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D67EC7" w14:textId="77777777" w:rsidR="001A41E1" w:rsidRDefault="001A41E1" w:rsidP="001A41E1">
      <w:r w:rsidRPr="001A41E1">
        <w:t xml:space="preserve">  Q: Why did you choose blockchain for NGO management? </w:t>
      </w:r>
    </w:p>
    <w:p w14:paraId="626CB9F6" w14:textId="56DEDD23" w:rsidR="001A41E1" w:rsidRPr="001A41E1" w:rsidRDefault="001A41E1" w:rsidP="001A41E1">
      <w:r w:rsidRPr="001A41E1">
        <w:t xml:space="preserve">A: Blockchain offers transparency, security, and immutability, which are crucial for rebuilding trust in NGO operations. </w:t>
      </w:r>
    </w:p>
    <w:p w14:paraId="00644CBB" w14:textId="77777777" w:rsidR="001A41E1" w:rsidRDefault="001A41E1" w:rsidP="001A41E1">
      <w:r w:rsidRPr="001A41E1">
        <w:t>  Q: How does your solution ensure donor privacy?</w:t>
      </w:r>
    </w:p>
    <w:p w14:paraId="0026EB16" w14:textId="45CA63D2" w:rsidR="001A41E1" w:rsidRPr="001A41E1" w:rsidRDefault="001A41E1" w:rsidP="001A41E1">
      <w:r w:rsidRPr="001A41E1">
        <w:t xml:space="preserve"> A: While transactions are transparent, personal information is encrypted and only accessible with proper authorization. </w:t>
      </w:r>
    </w:p>
    <w:p w14:paraId="10622F8A" w14:textId="77777777" w:rsidR="001A41E1" w:rsidRDefault="001A41E1" w:rsidP="001A41E1">
      <w:r w:rsidRPr="001A41E1">
        <w:t xml:space="preserve">  Q: What blockchain platform are you using and why? </w:t>
      </w:r>
    </w:p>
    <w:p w14:paraId="701560DD" w14:textId="22E04274" w:rsidR="001A41E1" w:rsidRPr="001A41E1" w:rsidRDefault="001A41E1" w:rsidP="001A41E1">
      <w:r w:rsidRPr="001A41E1">
        <w:t xml:space="preserve">A: We're using Ethereum due to its robust smart contract capabilities and wide developer support. </w:t>
      </w:r>
    </w:p>
    <w:p w14:paraId="7F31EF20" w14:textId="77777777" w:rsidR="001A41E1" w:rsidRPr="001A41E1" w:rsidRDefault="001A41E1" w:rsidP="001A41E1">
      <w:r w:rsidRPr="001A41E1">
        <w:t xml:space="preserve">  Q: How do you plan to handle the scalability issues often associated with blockchain? A: We're implementing layer-2 solutions and considering sharding to improve transaction speed and reduce costs. </w:t>
      </w:r>
    </w:p>
    <w:p w14:paraId="39CD4F45" w14:textId="77777777" w:rsidR="001A41E1" w:rsidRDefault="001A41E1" w:rsidP="001A41E1">
      <w:r w:rsidRPr="001A41E1">
        <w:t xml:space="preserve">  Q: Can you explain how smart contracts are used in your system? </w:t>
      </w:r>
    </w:p>
    <w:p w14:paraId="39AF9BFB" w14:textId="084E2AD1" w:rsidR="001A41E1" w:rsidRPr="001A41E1" w:rsidRDefault="001A41E1" w:rsidP="001A41E1">
      <w:r w:rsidRPr="001A41E1">
        <w:t xml:space="preserve">A: Smart contracts automate fund disbursement based on predefined conditions, ensuring transparency and reducing manual intervention. </w:t>
      </w:r>
    </w:p>
    <w:p w14:paraId="49731644" w14:textId="77777777" w:rsidR="001A41E1" w:rsidRDefault="001A41E1" w:rsidP="001A41E1">
      <w:r w:rsidRPr="001A41E1">
        <w:t xml:space="preserve">  Q: How does your system prevent fraud in NGO operations? </w:t>
      </w:r>
    </w:p>
    <w:p w14:paraId="20FFC1AE" w14:textId="1466DE83" w:rsidR="001A41E1" w:rsidRPr="001A41E1" w:rsidRDefault="001A41E1" w:rsidP="001A41E1">
      <w:r w:rsidRPr="001A41E1">
        <w:t xml:space="preserve">A: The immutable ledger and smart contracts make it difficult to misuse funds without detection. </w:t>
      </w:r>
    </w:p>
    <w:p w14:paraId="68FE6088" w14:textId="77777777" w:rsidR="001A41E1" w:rsidRDefault="001A41E1" w:rsidP="001A41E1">
      <w:r w:rsidRPr="001A41E1">
        <w:t xml:space="preserve">  Q: What's the cost of implementing and maintaining this system? </w:t>
      </w:r>
    </w:p>
    <w:p w14:paraId="0EB5ED5B" w14:textId="5F29FDE7" w:rsidR="001A41E1" w:rsidRPr="001A41E1" w:rsidRDefault="001A41E1" w:rsidP="001A41E1">
      <w:r w:rsidRPr="001A41E1">
        <w:t xml:space="preserve">A: While initial setup costs are significant, long-term savings in auditing and increased donor trust offset these expenses. </w:t>
      </w:r>
    </w:p>
    <w:p w14:paraId="42E88186" w14:textId="77777777" w:rsidR="001A41E1" w:rsidRDefault="001A41E1" w:rsidP="001A41E1">
      <w:r w:rsidRPr="001A41E1">
        <w:t xml:space="preserve">  Q: How do you ensure compliance with different international regulations? </w:t>
      </w:r>
    </w:p>
    <w:p w14:paraId="745F77EC" w14:textId="01CA248A" w:rsidR="001A41E1" w:rsidRPr="001A41E1" w:rsidRDefault="001A41E1" w:rsidP="001A41E1">
      <w:r w:rsidRPr="001A41E1">
        <w:t xml:space="preserve">A: Our system is designed with flexibility to adapt to various regulatory requirements, and we continuously update it to maintain compliance. </w:t>
      </w:r>
    </w:p>
    <w:p w14:paraId="464CEBFA" w14:textId="77777777" w:rsidR="001A41E1" w:rsidRDefault="001A41E1" w:rsidP="001A41E1">
      <w:r w:rsidRPr="001A41E1">
        <w:t xml:space="preserve">  Q: What happens if an NGO loses their private key? </w:t>
      </w:r>
    </w:p>
    <w:p w14:paraId="0D889DF6" w14:textId="6CBDBEC8" w:rsidR="001A41E1" w:rsidRPr="001A41E1" w:rsidRDefault="001A41E1" w:rsidP="001A41E1">
      <w:r w:rsidRPr="001A41E1">
        <w:t xml:space="preserve">A: We have a secure key recovery process involving multiple trusted parties to prevent fund loss while maintaining security. </w:t>
      </w:r>
    </w:p>
    <w:p w14:paraId="4547B708" w14:textId="77777777" w:rsidR="001A41E1" w:rsidRDefault="001A41E1" w:rsidP="001A41E1">
      <w:r w:rsidRPr="001A41E1">
        <w:t xml:space="preserve">  Q: How does your system handle different currencies and exchange rates? </w:t>
      </w:r>
    </w:p>
    <w:p w14:paraId="4D209858" w14:textId="1005B043" w:rsidR="001A41E1" w:rsidRPr="001A41E1" w:rsidRDefault="001A41E1" w:rsidP="001A41E1">
      <w:r w:rsidRPr="001A41E1">
        <w:t xml:space="preserve">A: We use oracle services to get real-time exchange rates and handle conversions automatically. </w:t>
      </w:r>
    </w:p>
    <w:p w14:paraId="66333385" w14:textId="77777777" w:rsidR="001A41E1" w:rsidRDefault="001A41E1" w:rsidP="001A41E1">
      <w:r w:rsidRPr="001A41E1">
        <w:t xml:space="preserve">  Q: What measures are in place to prevent 51% attacks? </w:t>
      </w:r>
    </w:p>
    <w:p w14:paraId="768147B9" w14:textId="6B458CB0" w:rsidR="001A41E1" w:rsidRPr="001A41E1" w:rsidRDefault="001A41E1" w:rsidP="001A41E1">
      <w:r w:rsidRPr="001A41E1">
        <w:lastRenderedPageBreak/>
        <w:t xml:space="preserve">A: We use a consortium blockchain model with trusted nodes to minimize the risk of such attacks. </w:t>
      </w:r>
    </w:p>
    <w:p w14:paraId="70AFC7B6" w14:textId="77777777" w:rsidR="001A41E1" w:rsidRDefault="001A41E1" w:rsidP="001A41E1">
      <w:r w:rsidRPr="001A41E1">
        <w:t xml:space="preserve">  Q: How user-friendly is your system for non-tech savvy NGO staff? </w:t>
      </w:r>
    </w:p>
    <w:p w14:paraId="58A989A7" w14:textId="554C719F" w:rsidR="001A41E1" w:rsidRPr="001A41E1" w:rsidRDefault="001A41E1" w:rsidP="001A41E1">
      <w:r w:rsidRPr="001A41E1">
        <w:t xml:space="preserve">A: Our interface is designed to be intuitive, and we provide comprehensive training and support. </w:t>
      </w:r>
    </w:p>
    <w:p w14:paraId="299A24BB" w14:textId="77777777" w:rsidR="001A41E1" w:rsidRDefault="001A41E1" w:rsidP="001A41E1">
      <w:r w:rsidRPr="001A41E1">
        <w:t xml:space="preserve">  Q: Can donors track their donations in real-time? </w:t>
      </w:r>
    </w:p>
    <w:p w14:paraId="7B12B8D6" w14:textId="228D80FD" w:rsidR="001A41E1" w:rsidRPr="001A41E1" w:rsidRDefault="001A41E1" w:rsidP="001A41E1">
      <w:r w:rsidRPr="001A41E1">
        <w:t xml:space="preserve">A: Yes, donors can see the status and use of their donations in real-time through our transparent ledger. </w:t>
      </w:r>
    </w:p>
    <w:p w14:paraId="5A593FE3" w14:textId="77777777" w:rsidR="001A41E1" w:rsidRDefault="001A41E1" w:rsidP="001A41E1">
      <w:r w:rsidRPr="001A41E1">
        <w:t xml:space="preserve">  Q: How does your system handle large volumes of micro-donations? </w:t>
      </w:r>
    </w:p>
    <w:p w14:paraId="1849DC89" w14:textId="197FE3F7" w:rsidR="001A41E1" w:rsidRPr="001A41E1" w:rsidRDefault="001A41E1" w:rsidP="001A41E1">
      <w:r w:rsidRPr="001A41E1">
        <w:t xml:space="preserve">A: We batch smaller transactions off-chain and settle them periodically to reduce costs and improve efficiency. </w:t>
      </w:r>
    </w:p>
    <w:p w14:paraId="486B93AF" w14:textId="77777777" w:rsidR="001A41E1" w:rsidRDefault="001A41E1" w:rsidP="001A41E1">
      <w:r w:rsidRPr="001A41E1">
        <w:t xml:space="preserve">  Q: What's your plan for onboarding NGOs to this new system? </w:t>
      </w:r>
    </w:p>
    <w:p w14:paraId="649E31BC" w14:textId="2CF4DA68" w:rsidR="001A41E1" w:rsidRPr="001A41E1" w:rsidRDefault="001A41E1" w:rsidP="001A41E1">
      <w:r w:rsidRPr="001A41E1">
        <w:t xml:space="preserve">A: We have a phased onboarding plan with dedicated support and training for each NGO. </w:t>
      </w:r>
    </w:p>
    <w:p w14:paraId="23E6DB74" w14:textId="77777777" w:rsidR="001A41E1" w:rsidRPr="001A41E1" w:rsidRDefault="001A41E1" w:rsidP="001A41E1">
      <w:r w:rsidRPr="001A41E1">
        <w:t xml:space="preserve">  Q: How does your system ensure fair distribution of funds in disaster relief scenarios? A: Smart contracts can be programmed to distribute funds based on predefined criteria and real-time needs assessment. </w:t>
      </w:r>
    </w:p>
    <w:p w14:paraId="3A20E60D" w14:textId="77777777" w:rsidR="001A41E1" w:rsidRDefault="001A41E1" w:rsidP="001A41E1">
      <w:r w:rsidRPr="001A41E1">
        <w:t xml:space="preserve">  Q: Can your system integrate with existing NGO management software? </w:t>
      </w:r>
    </w:p>
    <w:p w14:paraId="6A7DC907" w14:textId="620D7A7D" w:rsidR="001A41E1" w:rsidRPr="001A41E1" w:rsidRDefault="001A41E1" w:rsidP="001A41E1">
      <w:r w:rsidRPr="001A41E1">
        <w:t xml:space="preserve">A: Yes, we provide APIs for seamless integration with popular NGO management tools. </w:t>
      </w:r>
    </w:p>
    <w:p w14:paraId="28BDBFE0" w14:textId="77777777" w:rsidR="001A41E1" w:rsidRDefault="001A41E1" w:rsidP="001A41E1">
      <w:r w:rsidRPr="001A41E1">
        <w:t xml:space="preserve">  Q: How do you handle the volatility of cryptocurrencies in your system? </w:t>
      </w:r>
    </w:p>
    <w:p w14:paraId="76961437" w14:textId="1B2655FE" w:rsidR="001A41E1" w:rsidRPr="001A41E1" w:rsidRDefault="001A41E1" w:rsidP="001A41E1">
      <w:r w:rsidRPr="001A41E1">
        <w:t xml:space="preserve">A: We use stablecoins pegged to fiat currencies to minimize volatility risks. </w:t>
      </w:r>
    </w:p>
    <w:p w14:paraId="702E640B" w14:textId="77777777" w:rsidR="001A41E1" w:rsidRDefault="001A41E1" w:rsidP="001A41E1">
      <w:r w:rsidRPr="001A41E1">
        <w:t xml:space="preserve">  Q: What's your backup plan in case of a system failure? </w:t>
      </w:r>
    </w:p>
    <w:p w14:paraId="769279CA" w14:textId="1276BC9C" w:rsidR="001A41E1" w:rsidRPr="001A41E1" w:rsidRDefault="001A41E1" w:rsidP="001A41E1">
      <w:r w:rsidRPr="001A41E1">
        <w:t xml:space="preserve">A: We have redundant nodes and regular backups to ensure continuity in case of failures. </w:t>
      </w:r>
    </w:p>
    <w:p w14:paraId="07E19B2E" w14:textId="77777777" w:rsidR="001A41E1" w:rsidRDefault="001A41E1" w:rsidP="001A41E1">
      <w:r w:rsidRPr="001A41E1">
        <w:t xml:space="preserve">  Q: How does your system handle refunds or cancellations of donations? </w:t>
      </w:r>
    </w:p>
    <w:p w14:paraId="6C57254E" w14:textId="3EC0DCC1" w:rsidR="001A41E1" w:rsidRPr="001A41E1" w:rsidRDefault="001A41E1" w:rsidP="001A41E1">
      <w:r w:rsidRPr="001A41E1">
        <w:t xml:space="preserve">A: Smart contracts can be programmed to handle refunds based on specific conditions agreed upon by donors and NGOs. </w:t>
      </w:r>
    </w:p>
    <w:p w14:paraId="3BD8AAB1" w14:textId="77777777" w:rsidR="001A41E1" w:rsidRDefault="001A41E1" w:rsidP="001A41E1">
      <w:r w:rsidRPr="001A41E1">
        <w:t xml:space="preserve">  Q: Can your system support non-monetary donations? </w:t>
      </w:r>
    </w:p>
    <w:p w14:paraId="663F02F7" w14:textId="750AD6A0" w:rsidR="001A41E1" w:rsidRPr="001A41E1" w:rsidRDefault="001A41E1" w:rsidP="001A41E1">
      <w:r w:rsidRPr="001A41E1">
        <w:t xml:space="preserve">A: Yes, we can tokenize non-monetary donations and track them on the blockchain. </w:t>
      </w:r>
    </w:p>
    <w:p w14:paraId="1AD40977" w14:textId="77777777" w:rsidR="001A41E1" w:rsidRDefault="001A41E1" w:rsidP="001A41E1">
      <w:r w:rsidRPr="001A41E1">
        <w:t xml:space="preserve">  Q: How do you ensure the accuracy of information entered into the blockchain? </w:t>
      </w:r>
    </w:p>
    <w:p w14:paraId="540D36B2" w14:textId="77777777" w:rsidR="001A41E1" w:rsidRDefault="001A41E1">
      <w:r>
        <w:br w:type="page"/>
      </w:r>
    </w:p>
    <w:p w14:paraId="44ABDA3B" w14:textId="537BEBAD" w:rsidR="001A41E1" w:rsidRDefault="001A41E1" w:rsidP="001A41E1">
      <w:r w:rsidRPr="001A41E1">
        <w:lastRenderedPageBreak/>
        <w:t xml:space="preserve">A: We use oracle services and multi-signature approvals for data entry to ensure accuracy. </w:t>
      </w:r>
    </w:p>
    <w:p w14:paraId="5FB9F93E" w14:textId="77777777" w:rsidR="001A41E1" w:rsidRDefault="001A41E1" w:rsidP="001A41E1">
      <w:r w:rsidRPr="001A41E1">
        <w:t xml:space="preserve">  Q: What's your strategy for encouraging NGOs to adopt this technology? </w:t>
      </w:r>
    </w:p>
    <w:p w14:paraId="30E8E0B5" w14:textId="19F82541" w:rsidR="001A41E1" w:rsidRPr="001A41E1" w:rsidRDefault="001A41E1" w:rsidP="001A41E1">
      <w:r w:rsidRPr="001A41E1">
        <w:t xml:space="preserve">A: We highlight the benefits of increased donor trust, operational efficiency, and potential for increased donations. </w:t>
      </w:r>
    </w:p>
    <w:p w14:paraId="71014A74" w14:textId="77777777" w:rsidR="001A41E1" w:rsidRPr="001A41E1" w:rsidRDefault="001A41E1" w:rsidP="001A41E1">
      <w:r w:rsidRPr="001A41E1">
        <w:t xml:space="preserve">  Q: How does your system handle privacy in countries with strict data protection laws? A: Our system is designed to be compliant with GDPR and similar regulations, with options for data localization. </w:t>
      </w:r>
    </w:p>
    <w:p w14:paraId="77D8DC25" w14:textId="77777777" w:rsidR="001A41E1" w:rsidRDefault="001A41E1" w:rsidP="001A41E1">
      <w:r w:rsidRPr="001A41E1">
        <w:t xml:space="preserve">  Q: Can your system handle conditional donations? </w:t>
      </w:r>
    </w:p>
    <w:p w14:paraId="59924803" w14:textId="7C9B9610" w:rsidR="001A41E1" w:rsidRPr="001A41E1" w:rsidRDefault="001A41E1" w:rsidP="001A41E1">
      <w:r w:rsidRPr="001A41E1">
        <w:t xml:space="preserve">A: Yes, smart contracts can be programmed to release funds only when specific conditions are met. </w:t>
      </w:r>
    </w:p>
    <w:p w14:paraId="0796D951" w14:textId="77777777" w:rsidR="001A41E1" w:rsidRDefault="001A41E1" w:rsidP="001A41E1">
      <w:r w:rsidRPr="001A41E1">
        <w:t xml:space="preserve">  Q: How do you prevent collusion between NGOs on your platform? </w:t>
      </w:r>
    </w:p>
    <w:p w14:paraId="5BE18F4D" w14:textId="55826CDA" w:rsidR="001A41E1" w:rsidRPr="001A41E1" w:rsidRDefault="001A41E1" w:rsidP="001A41E1">
      <w:r w:rsidRPr="001A41E1">
        <w:t xml:space="preserve">A: Our transparent ledger makes collusion difficult, and we have monitoring systems to detect suspicious patterns. </w:t>
      </w:r>
    </w:p>
    <w:p w14:paraId="5B8AC684" w14:textId="77777777" w:rsidR="001A41E1" w:rsidRDefault="001A41E1" w:rsidP="001A41E1">
      <w:r w:rsidRPr="001A41E1">
        <w:t xml:space="preserve">  Q: What's your plan for keeping the system updated as blockchain technology evolves? </w:t>
      </w:r>
    </w:p>
    <w:p w14:paraId="7743729B" w14:textId="411B9E0A" w:rsidR="001A41E1" w:rsidRPr="001A41E1" w:rsidRDefault="001A41E1" w:rsidP="001A41E1">
      <w:r w:rsidRPr="001A41E1">
        <w:t xml:space="preserve">A: We have a dedicated team that keeps abreast of blockchain developments and regularly updates our system. </w:t>
      </w:r>
    </w:p>
    <w:p w14:paraId="7190AB40" w14:textId="77777777" w:rsidR="001A41E1" w:rsidRPr="001A41E1" w:rsidRDefault="001A41E1" w:rsidP="001A41E1">
      <w:r w:rsidRPr="001A41E1">
        <w:t xml:space="preserve">  Q: How does your system handle cross-border donations and associated regulations? A: Our system is designed to comply with international transaction regulations and uses smart contracts to automate compliance checks. </w:t>
      </w:r>
    </w:p>
    <w:p w14:paraId="5B431999" w14:textId="77777777" w:rsidR="001A41E1" w:rsidRDefault="001A41E1" w:rsidP="001A41E1">
      <w:r w:rsidRPr="001A41E1">
        <w:t xml:space="preserve">  Q: Can your system support complex NGO structures with multiple programs and sub-organizations? </w:t>
      </w:r>
    </w:p>
    <w:p w14:paraId="5606BBB2" w14:textId="75EE8A78" w:rsidR="001A41E1" w:rsidRPr="001A41E1" w:rsidRDefault="001A41E1" w:rsidP="001A41E1">
      <w:r w:rsidRPr="001A41E1">
        <w:t xml:space="preserve">A: Yes, our system can model complex organizational structures and track fund flows between different entities. </w:t>
      </w:r>
    </w:p>
    <w:p w14:paraId="2256440B" w14:textId="77777777" w:rsidR="001A41E1" w:rsidRDefault="001A41E1" w:rsidP="001A41E1">
      <w:r w:rsidRPr="001A41E1">
        <w:t xml:space="preserve">  Q: How do you ensure the long-term sustainability of this project? </w:t>
      </w:r>
    </w:p>
    <w:p w14:paraId="4A9ADF22" w14:textId="1CD45303" w:rsidR="001A41E1" w:rsidRDefault="001A41E1" w:rsidP="001A41E1">
      <w:r w:rsidRPr="001A41E1">
        <w:t>A: We have a business model based on small transaction fees and offer premium services to larger NGOs to ensure sustainability.</w:t>
      </w:r>
    </w:p>
    <w:sectPr w:rsidR="001A41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E1"/>
    <w:rsid w:val="001A41E1"/>
    <w:rsid w:val="00F84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C15D0"/>
  <w15:chartTrackingRefBased/>
  <w15:docId w15:val="{2969E5C5-B3DD-4B26-82DB-9B214871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09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805</Words>
  <Characters>4591</Characters>
  <Application>Microsoft Office Word</Application>
  <DocSecurity>0</DocSecurity>
  <Lines>38</Lines>
  <Paragraphs>10</Paragraphs>
  <ScaleCrop>false</ScaleCrop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GAMING MASTER</dc:creator>
  <cp:keywords/>
  <dc:description/>
  <cp:lastModifiedBy>GAMING MASTER</cp:lastModifiedBy>
  <cp:revision>1</cp:revision>
  <dcterms:created xsi:type="dcterms:W3CDTF">2024-09-26T08:00:00Z</dcterms:created>
  <dcterms:modified xsi:type="dcterms:W3CDTF">2024-09-26T08:04:00Z</dcterms:modified>
</cp:coreProperties>
</file>