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95959" w:themeColor="text1" w:themeTint="A6"/>
          <w:lang w:val="en-IN"/>
        </w:rPr>
        <w:id w:val="1879512809"/>
        <w:docPartObj>
          <w:docPartGallery w:val="Cover Pages"/>
          <w:docPartUnique/>
        </w:docPartObj>
      </w:sdtPr>
      <w:sdtEndPr/>
      <w:sdtContent>
        <w:p w14:paraId="1D22A7FE" w14:textId="42E6AF6E" w:rsidR="00D64EB9" w:rsidRPr="00644B73" w:rsidRDefault="00D64EB9" w:rsidP="007974A7">
          <w:pPr>
            <w:pStyle w:val="NoSpacing"/>
            <w:spacing w:before="1540" w:after="240"/>
            <w:jc w:val="center"/>
            <w:rPr>
              <w:color w:val="595959" w:themeColor="text1" w:themeTint="A6"/>
            </w:rPr>
          </w:pPr>
        </w:p>
        <w:sdt>
          <w:sdtPr>
            <w:rPr>
              <w:rFonts w:asciiTheme="majorHAnsi" w:eastAsiaTheme="majorEastAsia" w:hAnsiTheme="majorHAnsi" w:cstheme="majorBidi"/>
              <w:caps/>
              <w:color w:val="595959" w:themeColor="text1" w:themeTint="A6"/>
              <w:sz w:val="72"/>
              <w:szCs w:val="72"/>
            </w:rPr>
            <w:alias w:val="Title"/>
            <w:tag w:val=""/>
            <w:id w:val="1735040861"/>
            <w:placeholder>
              <w:docPart w:val="69F972377C3F4FFB99857449CE8C01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CEC7F90" w14:textId="7800968E" w:rsidR="00D64EB9" w:rsidRPr="00644B73" w:rsidRDefault="00F51D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595959" w:themeColor="text1" w:themeTint="A6"/>
                  <w:sz w:val="80"/>
                  <w:szCs w:val="80"/>
                </w:rPr>
              </w:pPr>
              <w:r>
                <w:rPr>
                  <w:rFonts w:asciiTheme="majorHAnsi" w:eastAsiaTheme="majorEastAsia" w:hAnsiTheme="majorHAnsi" w:cstheme="majorBidi"/>
                  <w:caps/>
                  <w:color w:val="595959" w:themeColor="text1" w:themeTint="A6"/>
                  <w:sz w:val="72"/>
                  <w:szCs w:val="72"/>
                </w:rPr>
                <w:t>TOXIC COMMENT CLASSIFICATION</w:t>
              </w:r>
            </w:p>
          </w:sdtContent>
        </w:sdt>
        <w:sdt>
          <w:sdtPr>
            <w:rPr>
              <w:color w:val="595959" w:themeColor="text1" w:themeTint="A6"/>
              <w:sz w:val="28"/>
              <w:szCs w:val="28"/>
            </w:rPr>
            <w:alias w:val="Subtitle"/>
            <w:tag w:val=""/>
            <w:id w:val="328029620"/>
            <w:placeholder>
              <w:docPart w:val="A2DB332062D74705993970F8C5E77AE1"/>
            </w:placeholder>
            <w:dataBinding w:prefixMappings="xmlns:ns0='http://purl.org/dc/elements/1.1/' xmlns:ns1='http://schemas.openxmlformats.org/package/2006/metadata/core-properties' " w:xpath="/ns1:coreProperties[1]/ns0:subject[1]" w:storeItemID="{6C3C8BC8-F283-45AE-878A-BAB7291924A1}"/>
            <w:text/>
          </w:sdtPr>
          <w:sdtEndPr/>
          <w:sdtContent>
            <w:p w14:paraId="37E674E8" w14:textId="6DB1CB02" w:rsidR="00D64EB9" w:rsidRPr="00644B73" w:rsidRDefault="00D64EB9">
              <w:pPr>
                <w:pStyle w:val="NoSpacing"/>
                <w:jc w:val="center"/>
                <w:rPr>
                  <w:color w:val="595959" w:themeColor="text1" w:themeTint="A6"/>
                  <w:sz w:val="28"/>
                  <w:szCs w:val="28"/>
                </w:rPr>
              </w:pPr>
              <w:r w:rsidRPr="00644B73">
                <w:rPr>
                  <w:color w:val="595959" w:themeColor="text1" w:themeTint="A6"/>
                  <w:sz w:val="28"/>
                  <w:szCs w:val="28"/>
                </w:rPr>
                <w:t>PROJ</w:t>
              </w:r>
              <w:r w:rsidR="00F51D7A">
                <w:rPr>
                  <w:color w:val="595959" w:themeColor="text1" w:themeTint="A6"/>
                  <w:sz w:val="28"/>
                  <w:szCs w:val="28"/>
                </w:rPr>
                <w:t>ECT/RESEARCH</w:t>
              </w:r>
            </w:p>
          </w:sdtContent>
        </w:sdt>
        <w:p w14:paraId="6BF53569" w14:textId="77777777" w:rsidR="00D64EB9" w:rsidRPr="00644B73" w:rsidRDefault="00D64EB9" w:rsidP="007974A7">
          <w:pPr>
            <w:pStyle w:val="NoSpacing"/>
            <w:spacing w:before="480"/>
            <w:rPr>
              <w:color w:val="595959" w:themeColor="text1" w:themeTint="A6"/>
            </w:rPr>
          </w:pPr>
        </w:p>
        <w:p w14:paraId="1F1FA799" w14:textId="226731FB" w:rsidR="00D64EB9" w:rsidRPr="00644B73" w:rsidRDefault="00D64EB9">
          <w:pPr>
            <w:pStyle w:val="NoSpacing"/>
            <w:spacing w:before="480"/>
            <w:jc w:val="center"/>
            <w:rPr>
              <w:color w:val="595959" w:themeColor="text1" w:themeTint="A6"/>
            </w:rPr>
          </w:pPr>
          <w:r w:rsidRPr="00644B73">
            <w:rPr>
              <w:noProof/>
              <w:color w:val="595959" w:themeColor="text1" w:themeTint="A6"/>
            </w:rPr>
            <mc:AlternateContent>
              <mc:Choice Requires="wps">
                <w:drawing>
                  <wp:anchor distT="0" distB="0" distL="114300" distR="114300" simplePos="0" relativeHeight="251659264" behindDoc="0" locked="0" layoutInCell="1" allowOverlap="1" wp14:anchorId="257A566E" wp14:editId="6152726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95959" w:themeColor="text1" w:themeTint="A6"/>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92BF98" w14:textId="33438724" w:rsidR="00D64EB9" w:rsidRPr="00644B73" w:rsidRDefault="00D64EB9">
                                    <w:pPr>
                                      <w:pStyle w:val="NoSpacing"/>
                                      <w:spacing w:after="40"/>
                                      <w:jc w:val="center"/>
                                      <w:rPr>
                                        <w:caps/>
                                        <w:color w:val="595959" w:themeColor="text1" w:themeTint="A6"/>
                                        <w:sz w:val="36"/>
                                        <w:szCs w:val="36"/>
                                      </w:rPr>
                                    </w:pPr>
                                    <w:r w:rsidRPr="00644B73">
                                      <w:rPr>
                                        <w:caps/>
                                        <w:color w:val="595959" w:themeColor="text1" w:themeTint="A6"/>
                                        <w:sz w:val="36"/>
                                        <w:szCs w:val="36"/>
                                      </w:rPr>
                                      <w:t>GROUP-</w:t>
                                    </w:r>
                                    <w:r w:rsidR="00F51D7A">
                                      <w:rPr>
                                        <w:caps/>
                                        <w:color w:val="595959" w:themeColor="text1" w:themeTint="A6"/>
                                        <w:sz w:val="36"/>
                                        <w:szCs w:val="36"/>
                                      </w:rPr>
                                      <w:t>B</w:t>
                                    </w:r>
                                  </w:p>
                                </w:sdtContent>
                              </w:sdt>
                              <w:p w14:paraId="259BDD7B" w14:textId="5AF56C5C" w:rsidR="007974A7" w:rsidRPr="00644B73" w:rsidRDefault="0050130E" w:rsidP="00F51D7A">
                                <w:pPr>
                                  <w:pStyle w:val="NoSpacing"/>
                                  <w:jc w:val="center"/>
                                  <w:rPr>
                                    <w:color w:val="595959" w:themeColor="text1" w:themeTint="A6"/>
                                    <w:sz w:val="28"/>
                                    <w:szCs w:val="28"/>
                                  </w:rPr>
                                </w:pPr>
                                <w:sdt>
                                  <w:sdtPr>
                                    <w:rPr>
                                      <w:caps/>
                                      <w:color w:val="595959" w:themeColor="text1" w:themeTint="A6"/>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1D7A">
                                      <w:rPr>
                                        <w:caps/>
                                        <w:color w:val="595959" w:themeColor="text1" w:themeTint="A6"/>
                                        <w:sz w:val="28"/>
                                        <w:szCs w:val="28"/>
                                      </w:rPr>
                                      <w:t>PH21AIML-106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7A566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95959" w:themeColor="text1" w:themeTint="A6"/>
                              <w:sz w:val="36"/>
                              <w:szCs w:val="36"/>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6392BF98" w14:textId="33438724" w:rsidR="00D64EB9" w:rsidRPr="00644B73" w:rsidRDefault="00D64EB9">
                              <w:pPr>
                                <w:pStyle w:val="NoSpacing"/>
                                <w:spacing w:after="40"/>
                                <w:jc w:val="center"/>
                                <w:rPr>
                                  <w:caps/>
                                  <w:color w:val="595959" w:themeColor="text1" w:themeTint="A6"/>
                                  <w:sz w:val="36"/>
                                  <w:szCs w:val="36"/>
                                </w:rPr>
                              </w:pPr>
                              <w:r w:rsidRPr="00644B73">
                                <w:rPr>
                                  <w:caps/>
                                  <w:color w:val="595959" w:themeColor="text1" w:themeTint="A6"/>
                                  <w:sz w:val="36"/>
                                  <w:szCs w:val="36"/>
                                </w:rPr>
                                <w:t>GROUP-</w:t>
                              </w:r>
                              <w:r w:rsidR="00F51D7A">
                                <w:rPr>
                                  <w:caps/>
                                  <w:color w:val="595959" w:themeColor="text1" w:themeTint="A6"/>
                                  <w:sz w:val="36"/>
                                  <w:szCs w:val="36"/>
                                </w:rPr>
                                <w:t>B</w:t>
                              </w:r>
                            </w:p>
                          </w:sdtContent>
                        </w:sdt>
                        <w:p w14:paraId="259BDD7B" w14:textId="5AF56C5C" w:rsidR="007974A7" w:rsidRPr="00644B73" w:rsidRDefault="0050130E" w:rsidP="00F51D7A">
                          <w:pPr>
                            <w:pStyle w:val="NoSpacing"/>
                            <w:jc w:val="center"/>
                            <w:rPr>
                              <w:color w:val="595959" w:themeColor="text1" w:themeTint="A6"/>
                              <w:sz w:val="28"/>
                              <w:szCs w:val="28"/>
                            </w:rPr>
                          </w:pPr>
                          <w:sdt>
                            <w:sdtPr>
                              <w:rPr>
                                <w:caps/>
                                <w:color w:val="595959" w:themeColor="text1" w:themeTint="A6"/>
                                <w:sz w:val="28"/>
                                <w:szCs w:val="28"/>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51D7A">
                                <w:rPr>
                                  <w:caps/>
                                  <w:color w:val="595959" w:themeColor="text1" w:themeTint="A6"/>
                                  <w:sz w:val="28"/>
                                  <w:szCs w:val="28"/>
                                </w:rPr>
                                <w:t>PH21AIML-106</w:t>
                              </w:r>
                            </w:sdtContent>
                          </w:sdt>
                        </w:p>
                      </w:txbxContent>
                    </v:textbox>
                    <w10:wrap anchorx="margin" anchory="page"/>
                  </v:shape>
                </w:pict>
              </mc:Fallback>
            </mc:AlternateContent>
          </w:r>
        </w:p>
        <w:tbl>
          <w:tblPr>
            <w:tblStyle w:val="TableGrid"/>
            <w:tblW w:w="5665" w:type="dxa"/>
            <w:jc w:val="center"/>
            <w:tblLook w:val="04A0" w:firstRow="1" w:lastRow="0" w:firstColumn="1" w:lastColumn="0" w:noHBand="0" w:noVBand="1"/>
          </w:tblPr>
          <w:tblGrid>
            <w:gridCol w:w="1083"/>
            <w:gridCol w:w="2314"/>
            <w:gridCol w:w="2268"/>
          </w:tblGrid>
          <w:tr w:rsidR="00F51D7A" w:rsidRPr="00644B73" w14:paraId="58CF9AB5" w14:textId="4D49BC9C" w:rsidTr="00F51D7A">
            <w:trPr>
              <w:jc w:val="center"/>
            </w:trPr>
            <w:tc>
              <w:tcPr>
                <w:tcW w:w="1083" w:type="dxa"/>
              </w:tcPr>
              <w:p w14:paraId="7AEA0FD8" w14:textId="43AEF7D5" w:rsidR="00F51D7A" w:rsidRPr="00644B73" w:rsidRDefault="00F51D7A">
                <w:pPr>
                  <w:rPr>
                    <w:color w:val="595959" w:themeColor="text1" w:themeTint="A6"/>
                    <w:sz w:val="32"/>
                    <w:szCs w:val="32"/>
                  </w:rPr>
                </w:pPr>
                <w:proofErr w:type="spellStart"/>
                <w:r w:rsidRPr="00644B73">
                  <w:rPr>
                    <w:color w:val="595959" w:themeColor="text1" w:themeTint="A6"/>
                    <w:sz w:val="32"/>
                    <w:szCs w:val="32"/>
                  </w:rPr>
                  <w:t>S.No</w:t>
                </w:r>
                <w:proofErr w:type="spellEnd"/>
                <w:r w:rsidRPr="00644B73">
                  <w:rPr>
                    <w:color w:val="595959" w:themeColor="text1" w:themeTint="A6"/>
                    <w:sz w:val="32"/>
                    <w:szCs w:val="32"/>
                  </w:rPr>
                  <w:t>.</w:t>
                </w:r>
              </w:p>
            </w:tc>
            <w:tc>
              <w:tcPr>
                <w:tcW w:w="2314" w:type="dxa"/>
              </w:tcPr>
              <w:p w14:paraId="006ECEE7" w14:textId="7598A9EA" w:rsidR="00F51D7A" w:rsidRPr="00644B73" w:rsidRDefault="00F51D7A">
                <w:pPr>
                  <w:rPr>
                    <w:color w:val="595959" w:themeColor="text1" w:themeTint="A6"/>
                    <w:sz w:val="32"/>
                    <w:szCs w:val="32"/>
                  </w:rPr>
                </w:pPr>
                <w:r w:rsidRPr="00644B73">
                  <w:rPr>
                    <w:color w:val="595959" w:themeColor="text1" w:themeTint="A6"/>
                    <w:sz w:val="32"/>
                    <w:szCs w:val="32"/>
                  </w:rPr>
                  <w:t>NAMES</w:t>
                </w:r>
              </w:p>
            </w:tc>
            <w:tc>
              <w:tcPr>
                <w:tcW w:w="2268" w:type="dxa"/>
              </w:tcPr>
              <w:p w14:paraId="36042A18" w14:textId="5E68DBBF" w:rsidR="00F51D7A" w:rsidRPr="00644B73" w:rsidRDefault="00F51D7A">
                <w:pPr>
                  <w:rPr>
                    <w:color w:val="595959" w:themeColor="text1" w:themeTint="A6"/>
                    <w:sz w:val="32"/>
                    <w:szCs w:val="32"/>
                  </w:rPr>
                </w:pPr>
                <w:r w:rsidRPr="00644B73">
                  <w:rPr>
                    <w:color w:val="595959" w:themeColor="text1" w:themeTint="A6"/>
                    <w:sz w:val="32"/>
                    <w:szCs w:val="32"/>
                  </w:rPr>
                  <w:t>UID</w:t>
                </w:r>
              </w:p>
            </w:tc>
          </w:tr>
          <w:tr w:rsidR="00F51D7A" w:rsidRPr="00644B73" w14:paraId="7EC5F129" w14:textId="394B9023" w:rsidTr="00F51D7A">
            <w:trPr>
              <w:jc w:val="center"/>
            </w:trPr>
            <w:tc>
              <w:tcPr>
                <w:tcW w:w="1083" w:type="dxa"/>
              </w:tcPr>
              <w:p w14:paraId="2F6EFBB4" w14:textId="222D991B" w:rsidR="00F51D7A" w:rsidRPr="000D09E3" w:rsidRDefault="00F51D7A">
                <w:pPr>
                  <w:rPr>
                    <w:color w:val="595959" w:themeColor="text1" w:themeTint="A6"/>
                    <w:sz w:val="28"/>
                    <w:szCs w:val="28"/>
                  </w:rPr>
                </w:pPr>
                <w:r w:rsidRPr="000D09E3">
                  <w:rPr>
                    <w:color w:val="595959" w:themeColor="text1" w:themeTint="A6"/>
                    <w:sz w:val="28"/>
                    <w:szCs w:val="28"/>
                  </w:rPr>
                  <w:t>1.</w:t>
                </w:r>
              </w:p>
            </w:tc>
            <w:tc>
              <w:tcPr>
                <w:tcW w:w="2314" w:type="dxa"/>
              </w:tcPr>
              <w:p w14:paraId="4FBAFC16" w14:textId="5492EA63" w:rsidR="00F51D7A" w:rsidRPr="000D09E3" w:rsidRDefault="00F51D7A">
                <w:pPr>
                  <w:rPr>
                    <w:color w:val="595959" w:themeColor="text1" w:themeTint="A6"/>
                    <w:sz w:val="28"/>
                    <w:szCs w:val="28"/>
                  </w:rPr>
                </w:pPr>
                <w:r w:rsidRPr="000D09E3">
                  <w:rPr>
                    <w:color w:val="595959" w:themeColor="text1" w:themeTint="A6"/>
                    <w:sz w:val="28"/>
                    <w:szCs w:val="28"/>
                  </w:rPr>
                  <w:t>Kaustubh</w:t>
                </w:r>
              </w:p>
            </w:tc>
            <w:tc>
              <w:tcPr>
                <w:tcW w:w="2268" w:type="dxa"/>
              </w:tcPr>
              <w:p w14:paraId="5365ADB6" w14:textId="32700C4D" w:rsidR="00F51D7A" w:rsidRPr="000D09E3" w:rsidRDefault="00F51D7A">
                <w:pPr>
                  <w:rPr>
                    <w:color w:val="595959" w:themeColor="text1" w:themeTint="A6"/>
                    <w:sz w:val="28"/>
                    <w:szCs w:val="28"/>
                  </w:rPr>
                </w:pPr>
                <w:r w:rsidRPr="000D09E3">
                  <w:rPr>
                    <w:color w:val="595959" w:themeColor="text1" w:themeTint="A6"/>
                    <w:sz w:val="28"/>
                    <w:szCs w:val="28"/>
                  </w:rPr>
                  <w:t>21BCS6306</w:t>
                </w:r>
              </w:p>
            </w:tc>
          </w:tr>
          <w:tr w:rsidR="00F51D7A" w:rsidRPr="00644B73" w14:paraId="03747721" w14:textId="52202CD7" w:rsidTr="00F51D7A">
            <w:trPr>
              <w:jc w:val="center"/>
            </w:trPr>
            <w:tc>
              <w:tcPr>
                <w:tcW w:w="1083" w:type="dxa"/>
              </w:tcPr>
              <w:p w14:paraId="0AC1AE21" w14:textId="23EBA535" w:rsidR="00F51D7A" w:rsidRPr="000D09E3" w:rsidRDefault="00F51D7A">
                <w:pPr>
                  <w:rPr>
                    <w:color w:val="595959" w:themeColor="text1" w:themeTint="A6"/>
                    <w:sz w:val="28"/>
                    <w:szCs w:val="28"/>
                  </w:rPr>
                </w:pPr>
                <w:r w:rsidRPr="000D09E3">
                  <w:rPr>
                    <w:color w:val="595959" w:themeColor="text1" w:themeTint="A6"/>
                    <w:sz w:val="28"/>
                    <w:szCs w:val="28"/>
                  </w:rPr>
                  <w:t>2.</w:t>
                </w:r>
              </w:p>
            </w:tc>
            <w:tc>
              <w:tcPr>
                <w:tcW w:w="2314" w:type="dxa"/>
              </w:tcPr>
              <w:p w14:paraId="4341E1C2" w14:textId="169E960A" w:rsidR="00F51D7A" w:rsidRPr="000D09E3" w:rsidRDefault="00F51D7A">
                <w:pPr>
                  <w:rPr>
                    <w:color w:val="595959" w:themeColor="text1" w:themeTint="A6"/>
                    <w:sz w:val="28"/>
                    <w:szCs w:val="28"/>
                  </w:rPr>
                </w:pPr>
                <w:r>
                  <w:rPr>
                    <w:color w:val="595959" w:themeColor="text1" w:themeTint="A6"/>
                    <w:sz w:val="28"/>
                    <w:szCs w:val="28"/>
                  </w:rPr>
                  <w:t>Shashank</w:t>
                </w:r>
              </w:p>
            </w:tc>
            <w:tc>
              <w:tcPr>
                <w:tcW w:w="2268" w:type="dxa"/>
              </w:tcPr>
              <w:p w14:paraId="517EAB0A" w14:textId="0490A06B" w:rsidR="00F51D7A" w:rsidRPr="000D09E3" w:rsidRDefault="00F51D7A">
                <w:pPr>
                  <w:rPr>
                    <w:color w:val="595959" w:themeColor="text1" w:themeTint="A6"/>
                    <w:sz w:val="28"/>
                    <w:szCs w:val="28"/>
                  </w:rPr>
                </w:pPr>
                <w:r w:rsidRPr="000D09E3">
                  <w:rPr>
                    <w:color w:val="595959" w:themeColor="text1" w:themeTint="A6"/>
                    <w:sz w:val="28"/>
                    <w:szCs w:val="28"/>
                  </w:rPr>
                  <w:t>21BCS</w:t>
                </w:r>
              </w:p>
            </w:tc>
          </w:tr>
          <w:tr w:rsidR="00F51D7A" w:rsidRPr="00644B73" w14:paraId="7B3433D6" w14:textId="3BEBA20B" w:rsidTr="00F51D7A">
            <w:trPr>
              <w:jc w:val="center"/>
            </w:trPr>
            <w:tc>
              <w:tcPr>
                <w:tcW w:w="1083" w:type="dxa"/>
              </w:tcPr>
              <w:p w14:paraId="260ACDF5" w14:textId="5DBFD8C3" w:rsidR="00F51D7A" w:rsidRPr="000D09E3" w:rsidRDefault="00F51D7A">
                <w:pPr>
                  <w:rPr>
                    <w:color w:val="595959" w:themeColor="text1" w:themeTint="A6"/>
                    <w:sz w:val="28"/>
                    <w:szCs w:val="28"/>
                  </w:rPr>
                </w:pPr>
                <w:r w:rsidRPr="000D09E3">
                  <w:rPr>
                    <w:color w:val="595959" w:themeColor="text1" w:themeTint="A6"/>
                    <w:sz w:val="28"/>
                    <w:szCs w:val="28"/>
                  </w:rPr>
                  <w:t>3.</w:t>
                </w:r>
              </w:p>
            </w:tc>
            <w:tc>
              <w:tcPr>
                <w:tcW w:w="2314" w:type="dxa"/>
              </w:tcPr>
              <w:p w14:paraId="078C06D9" w14:textId="7A275D1D" w:rsidR="00F51D7A" w:rsidRPr="000D09E3" w:rsidRDefault="00F51D7A">
                <w:pPr>
                  <w:rPr>
                    <w:color w:val="595959" w:themeColor="text1" w:themeTint="A6"/>
                    <w:sz w:val="28"/>
                    <w:szCs w:val="28"/>
                  </w:rPr>
                </w:pPr>
                <w:r>
                  <w:rPr>
                    <w:color w:val="595959" w:themeColor="text1" w:themeTint="A6"/>
                    <w:sz w:val="28"/>
                    <w:szCs w:val="28"/>
                  </w:rPr>
                  <w:t>Arnav</w:t>
                </w:r>
              </w:p>
            </w:tc>
            <w:tc>
              <w:tcPr>
                <w:tcW w:w="2268" w:type="dxa"/>
              </w:tcPr>
              <w:p w14:paraId="21EF7A51" w14:textId="1610E44D" w:rsidR="00F51D7A" w:rsidRPr="000D09E3" w:rsidRDefault="00F51D7A">
                <w:pPr>
                  <w:rPr>
                    <w:color w:val="595959" w:themeColor="text1" w:themeTint="A6"/>
                    <w:sz w:val="28"/>
                    <w:szCs w:val="28"/>
                  </w:rPr>
                </w:pPr>
                <w:r w:rsidRPr="000D09E3">
                  <w:rPr>
                    <w:color w:val="595959" w:themeColor="text1" w:themeTint="A6"/>
                    <w:sz w:val="28"/>
                    <w:szCs w:val="28"/>
                  </w:rPr>
                  <w:t>21BCS</w:t>
                </w:r>
              </w:p>
            </w:tc>
          </w:tr>
          <w:tr w:rsidR="00F51D7A" w:rsidRPr="00644B73" w14:paraId="32797850" w14:textId="746BF4FE" w:rsidTr="00F51D7A">
            <w:trPr>
              <w:jc w:val="center"/>
            </w:trPr>
            <w:tc>
              <w:tcPr>
                <w:tcW w:w="1083" w:type="dxa"/>
              </w:tcPr>
              <w:p w14:paraId="1CB5A4B6" w14:textId="05A67414" w:rsidR="00F51D7A" w:rsidRPr="000D09E3" w:rsidRDefault="00F51D7A">
                <w:pPr>
                  <w:rPr>
                    <w:color w:val="595959" w:themeColor="text1" w:themeTint="A6"/>
                    <w:sz w:val="28"/>
                    <w:szCs w:val="28"/>
                  </w:rPr>
                </w:pPr>
                <w:r w:rsidRPr="000D09E3">
                  <w:rPr>
                    <w:color w:val="595959" w:themeColor="text1" w:themeTint="A6"/>
                    <w:sz w:val="28"/>
                    <w:szCs w:val="28"/>
                  </w:rPr>
                  <w:t>4.</w:t>
                </w:r>
              </w:p>
            </w:tc>
            <w:tc>
              <w:tcPr>
                <w:tcW w:w="2314" w:type="dxa"/>
              </w:tcPr>
              <w:p w14:paraId="7F7C9947" w14:textId="301B4F83" w:rsidR="00F51D7A" w:rsidRPr="000D09E3" w:rsidRDefault="00F51D7A">
                <w:pPr>
                  <w:rPr>
                    <w:color w:val="595959" w:themeColor="text1" w:themeTint="A6"/>
                    <w:sz w:val="28"/>
                    <w:szCs w:val="28"/>
                  </w:rPr>
                </w:pPr>
                <w:r>
                  <w:rPr>
                    <w:color w:val="595959" w:themeColor="text1" w:themeTint="A6"/>
                    <w:sz w:val="28"/>
                    <w:szCs w:val="28"/>
                  </w:rPr>
                  <w:t>Karthik</w:t>
                </w:r>
              </w:p>
            </w:tc>
            <w:tc>
              <w:tcPr>
                <w:tcW w:w="2268" w:type="dxa"/>
              </w:tcPr>
              <w:p w14:paraId="6A113DB7" w14:textId="644C6DEE" w:rsidR="00F51D7A" w:rsidRPr="000D09E3" w:rsidRDefault="00F51D7A">
                <w:pPr>
                  <w:rPr>
                    <w:color w:val="595959" w:themeColor="text1" w:themeTint="A6"/>
                    <w:sz w:val="28"/>
                    <w:szCs w:val="28"/>
                  </w:rPr>
                </w:pPr>
                <w:r w:rsidRPr="000D09E3">
                  <w:rPr>
                    <w:color w:val="595959" w:themeColor="text1" w:themeTint="A6"/>
                    <w:sz w:val="28"/>
                    <w:szCs w:val="28"/>
                  </w:rPr>
                  <w:t>21BCS</w:t>
                </w:r>
              </w:p>
            </w:tc>
          </w:tr>
          <w:tr w:rsidR="00F51D7A" w:rsidRPr="00644B73" w14:paraId="0FEA02DF" w14:textId="3762EFF8" w:rsidTr="00F51D7A">
            <w:trPr>
              <w:trHeight w:val="314"/>
              <w:jc w:val="center"/>
            </w:trPr>
            <w:tc>
              <w:tcPr>
                <w:tcW w:w="1083" w:type="dxa"/>
              </w:tcPr>
              <w:p w14:paraId="79095EF0" w14:textId="502A6661" w:rsidR="00F51D7A" w:rsidRPr="000D09E3" w:rsidRDefault="00F51D7A">
                <w:pPr>
                  <w:rPr>
                    <w:color w:val="595959" w:themeColor="text1" w:themeTint="A6"/>
                    <w:sz w:val="28"/>
                    <w:szCs w:val="28"/>
                  </w:rPr>
                </w:pPr>
                <w:r w:rsidRPr="000D09E3">
                  <w:rPr>
                    <w:color w:val="595959" w:themeColor="text1" w:themeTint="A6"/>
                    <w:sz w:val="28"/>
                    <w:szCs w:val="28"/>
                  </w:rPr>
                  <w:t>5.</w:t>
                </w:r>
              </w:p>
            </w:tc>
            <w:tc>
              <w:tcPr>
                <w:tcW w:w="2314" w:type="dxa"/>
              </w:tcPr>
              <w:p w14:paraId="778C2122" w14:textId="58455193" w:rsidR="00F51D7A" w:rsidRPr="000D09E3" w:rsidRDefault="00F51D7A">
                <w:pPr>
                  <w:rPr>
                    <w:color w:val="595959" w:themeColor="text1" w:themeTint="A6"/>
                    <w:sz w:val="28"/>
                    <w:szCs w:val="28"/>
                  </w:rPr>
                </w:pPr>
                <w:r>
                  <w:rPr>
                    <w:color w:val="595959" w:themeColor="text1" w:themeTint="A6"/>
                    <w:sz w:val="28"/>
                    <w:szCs w:val="28"/>
                  </w:rPr>
                  <w:t>Anshuman</w:t>
                </w:r>
              </w:p>
            </w:tc>
            <w:tc>
              <w:tcPr>
                <w:tcW w:w="2268" w:type="dxa"/>
              </w:tcPr>
              <w:p w14:paraId="55E0109C" w14:textId="75844DD5" w:rsidR="00F51D7A" w:rsidRPr="000D09E3" w:rsidRDefault="00F51D7A">
                <w:pPr>
                  <w:rPr>
                    <w:color w:val="595959" w:themeColor="text1" w:themeTint="A6"/>
                    <w:sz w:val="28"/>
                    <w:szCs w:val="28"/>
                  </w:rPr>
                </w:pPr>
                <w:r w:rsidRPr="000D09E3">
                  <w:rPr>
                    <w:color w:val="595959" w:themeColor="text1" w:themeTint="A6"/>
                    <w:sz w:val="28"/>
                    <w:szCs w:val="28"/>
                  </w:rPr>
                  <w:t>21BCS</w:t>
                </w:r>
              </w:p>
            </w:tc>
          </w:tr>
        </w:tbl>
        <w:p w14:paraId="4D2CD0BA" w14:textId="19E3DDF2" w:rsidR="00D64EB9" w:rsidRPr="00644B73" w:rsidRDefault="0050130E">
          <w:pPr>
            <w:rPr>
              <w:color w:val="595959" w:themeColor="text1" w:themeTint="A6"/>
            </w:rPr>
          </w:pPr>
        </w:p>
      </w:sdtContent>
    </w:sdt>
    <w:p w14:paraId="61819D1D" w14:textId="27245F8D" w:rsidR="00126D07" w:rsidRPr="00644B73" w:rsidRDefault="00126D07">
      <w:pPr>
        <w:rPr>
          <w:color w:val="595959" w:themeColor="text1" w:themeTint="A6"/>
        </w:rPr>
      </w:pPr>
    </w:p>
    <w:p w14:paraId="39726C4E" w14:textId="75B1BC22" w:rsidR="007974A7" w:rsidRPr="00644B73" w:rsidRDefault="007974A7">
      <w:pPr>
        <w:rPr>
          <w:color w:val="595959" w:themeColor="text1" w:themeTint="A6"/>
        </w:rPr>
      </w:pPr>
    </w:p>
    <w:p w14:paraId="3E8B4F59" w14:textId="016FF1DC" w:rsidR="007974A7" w:rsidRPr="00644B73" w:rsidRDefault="007974A7">
      <w:pPr>
        <w:rPr>
          <w:color w:val="595959" w:themeColor="text1" w:themeTint="A6"/>
        </w:rPr>
      </w:pPr>
    </w:p>
    <w:p w14:paraId="3E9E474F" w14:textId="592278FE" w:rsidR="007974A7" w:rsidRPr="00644B73" w:rsidRDefault="007974A7">
      <w:pPr>
        <w:rPr>
          <w:color w:val="595959" w:themeColor="text1" w:themeTint="A6"/>
        </w:rPr>
      </w:pPr>
    </w:p>
    <w:p w14:paraId="1A887EAB" w14:textId="75792C63" w:rsidR="007974A7" w:rsidRDefault="007974A7">
      <w:pPr>
        <w:rPr>
          <w:color w:val="595959" w:themeColor="text1" w:themeTint="A6"/>
        </w:rPr>
      </w:pPr>
    </w:p>
    <w:p w14:paraId="44A8D683" w14:textId="1C3A45DF" w:rsidR="00F51D7A" w:rsidRDefault="00F51D7A">
      <w:pPr>
        <w:rPr>
          <w:color w:val="595959" w:themeColor="text1" w:themeTint="A6"/>
        </w:rPr>
      </w:pPr>
    </w:p>
    <w:p w14:paraId="02972D2B" w14:textId="7CAC8416" w:rsidR="00F51D7A" w:rsidRDefault="00F51D7A">
      <w:pPr>
        <w:rPr>
          <w:color w:val="595959" w:themeColor="text1" w:themeTint="A6"/>
        </w:rPr>
      </w:pPr>
    </w:p>
    <w:p w14:paraId="01544C6A" w14:textId="1A0431D6" w:rsidR="00F51D7A" w:rsidRDefault="00F51D7A">
      <w:pPr>
        <w:rPr>
          <w:color w:val="595959" w:themeColor="text1" w:themeTint="A6"/>
        </w:rPr>
      </w:pPr>
    </w:p>
    <w:p w14:paraId="2DF8A27B" w14:textId="367E0F74" w:rsidR="00F51D7A" w:rsidRDefault="00F51D7A">
      <w:pPr>
        <w:rPr>
          <w:color w:val="595959" w:themeColor="text1" w:themeTint="A6"/>
        </w:rPr>
      </w:pPr>
    </w:p>
    <w:p w14:paraId="1D23B144" w14:textId="77777777" w:rsidR="00F51D7A" w:rsidRPr="00644B73" w:rsidRDefault="00F51D7A">
      <w:pPr>
        <w:rPr>
          <w:color w:val="595959" w:themeColor="text1" w:themeTint="A6"/>
        </w:rPr>
      </w:pPr>
    </w:p>
    <w:p w14:paraId="0F4914E6" w14:textId="3BD69F11" w:rsidR="00276254" w:rsidRPr="00644B73" w:rsidRDefault="00276254">
      <w:pPr>
        <w:rPr>
          <w:color w:val="595959" w:themeColor="text1" w:themeTint="A6"/>
          <w:u w:val="single"/>
        </w:rPr>
      </w:pPr>
    </w:p>
    <w:p w14:paraId="72A3BB59" w14:textId="0ABA267F" w:rsidR="00276254" w:rsidRDefault="00276254" w:rsidP="00AE72DE">
      <w:pPr>
        <w:jc w:val="center"/>
        <w:rPr>
          <w:color w:val="595959" w:themeColor="text1" w:themeTint="A6"/>
          <w:sz w:val="40"/>
          <w:szCs w:val="40"/>
          <w:u w:val="single"/>
        </w:rPr>
      </w:pPr>
      <w:r w:rsidRPr="002E0FCA">
        <w:rPr>
          <w:color w:val="595959" w:themeColor="text1" w:themeTint="A6"/>
          <w:sz w:val="40"/>
          <w:szCs w:val="40"/>
          <w:u w:val="single"/>
        </w:rPr>
        <w:lastRenderedPageBreak/>
        <w:t>TABLE OF CONTENTS</w:t>
      </w:r>
    </w:p>
    <w:p w14:paraId="2263959A" w14:textId="77777777" w:rsidR="00AE72DE" w:rsidRPr="002E0FCA" w:rsidRDefault="00AE72DE" w:rsidP="00AE72DE">
      <w:pPr>
        <w:jc w:val="center"/>
        <w:rPr>
          <w:color w:val="595959" w:themeColor="text1" w:themeTint="A6"/>
          <w:sz w:val="40"/>
          <w:szCs w:val="40"/>
          <w:u w:val="single"/>
        </w:rPr>
      </w:pPr>
    </w:p>
    <w:p w14:paraId="3821F717" w14:textId="269F6442" w:rsidR="00083478" w:rsidRPr="00F51D7A" w:rsidRDefault="00276254" w:rsidP="00F51D7A">
      <w:pPr>
        <w:pStyle w:val="ListParagraph"/>
        <w:numPr>
          <w:ilvl w:val="0"/>
          <w:numId w:val="1"/>
        </w:numPr>
        <w:rPr>
          <w:color w:val="595959" w:themeColor="text1" w:themeTint="A6"/>
          <w:sz w:val="40"/>
          <w:szCs w:val="40"/>
        </w:rPr>
      </w:pPr>
      <w:r w:rsidRPr="002E0FCA">
        <w:rPr>
          <w:color w:val="595959" w:themeColor="text1" w:themeTint="A6"/>
          <w:sz w:val="40"/>
          <w:szCs w:val="40"/>
        </w:rPr>
        <w:t>INTRODUCTION</w:t>
      </w:r>
    </w:p>
    <w:p w14:paraId="68C32864" w14:textId="7940A5B6" w:rsidR="00276254" w:rsidRPr="002E0FCA" w:rsidRDefault="00276254" w:rsidP="00276254">
      <w:pPr>
        <w:pStyle w:val="ListParagraph"/>
        <w:numPr>
          <w:ilvl w:val="0"/>
          <w:numId w:val="1"/>
        </w:numPr>
        <w:rPr>
          <w:color w:val="595959" w:themeColor="text1" w:themeTint="A6"/>
          <w:sz w:val="40"/>
          <w:szCs w:val="40"/>
        </w:rPr>
      </w:pPr>
      <w:r w:rsidRPr="002E0FCA">
        <w:rPr>
          <w:color w:val="595959" w:themeColor="text1" w:themeTint="A6"/>
          <w:sz w:val="40"/>
          <w:szCs w:val="40"/>
        </w:rPr>
        <w:t>PROBLEM STATEMENT</w:t>
      </w:r>
    </w:p>
    <w:p w14:paraId="22CEC28F" w14:textId="623E72A8" w:rsidR="00083478" w:rsidRPr="002E0FCA" w:rsidRDefault="00276254" w:rsidP="00083478">
      <w:pPr>
        <w:pStyle w:val="ListParagraph"/>
        <w:numPr>
          <w:ilvl w:val="0"/>
          <w:numId w:val="1"/>
        </w:numPr>
        <w:rPr>
          <w:color w:val="595959" w:themeColor="text1" w:themeTint="A6"/>
          <w:sz w:val="40"/>
          <w:szCs w:val="40"/>
        </w:rPr>
      </w:pPr>
      <w:r w:rsidRPr="002E0FCA">
        <w:rPr>
          <w:color w:val="595959" w:themeColor="text1" w:themeTint="A6"/>
          <w:sz w:val="40"/>
          <w:szCs w:val="40"/>
        </w:rPr>
        <w:t>KEY-FEATURES/BENEFITS</w:t>
      </w:r>
      <w:r w:rsidR="001C4907">
        <w:rPr>
          <w:color w:val="595959" w:themeColor="text1" w:themeTint="A6"/>
          <w:sz w:val="40"/>
          <w:szCs w:val="40"/>
        </w:rPr>
        <w:t xml:space="preserve"> AND FUTURE SCOPE</w:t>
      </w:r>
    </w:p>
    <w:p w14:paraId="4AD66881" w14:textId="77777777" w:rsidR="001C4907" w:rsidRDefault="001C4907" w:rsidP="00083478">
      <w:pPr>
        <w:pStyle w:val="ListParagraph"/>
        <w:numPr>
          <w:ilvl w:val="0"/>
          <w:numId w:val="1"/>
        </w:numPr>
        <w:rPr>
          <w:color w:val="595959" w:themeColor="text1" w:themeTint="A6"/>
          <w:sz w:val="40"/>
          <w:szCs w:val="40"/>
        </w:rPr>
      </w:pPr>
      <w:r>
        <w:rPr>
          <w:color w:val="595959" w:themeColor="text1" w:themeTint="A6"/>
          <w:sz w:val="40"/>
          <w:szCs w:val="40"/>
        </w:rPr>
        <w:t>EXECUTION</w:t>
      </w:r>
    </w:p>
    <w:p w14:paraId="78AE0C22" w14:textId="2FD12305" w:rsidR="00083478" w:rsidRPr="002E0FCA" w:rsidRDefault="00083478" w:rsidP="00083478">
      <w:pPr>
        <w:pStyle w:val="ListParagraph"/>
        <w:numPr>
          <w:ilvl w:val="0"/>
          <w:numId w:val="1"/>
        </w:numPr>
        <w:rPr>
          <w:color w:val="595959" w:themeColor="text1" w:themeTint="A6"/>
          <w:sz w:val="40"/>
          <w:szCs w:val="40"/>
        </w:rPr>
      </w:pPr>
      <w:r w:rsidRPr="002E0FCA">
        <w:rPr>
          <w:color w:val="595959" w:themeColor="text1" w:themeTint="A6"/>
          <w:sz w:val="40"/>
          <w:szCs w:val="40"/>
        </w:rPr>
        <w:t>REFERENCES</w:t>
      </w:r>
    </w:p>
    <w:p w14:paraId="05394858" w14:textId="115260C8" w:rsidR="002E0FCA" w:rsidRDefault="002E0FCA" w:rsidP="002E0FCA">
      <w:pPr>
        <w:rPr>
          <w:color w:val="595959" w:themeColor="text1" w:themeTint="A6"/>
          <w:sz w:val="40"/>
          <w:szCs w:val="40"/>
          <w:u w:val="single"/>
        </w:rPr>
      </w:pPr>
    </w:p>
    <w:p w14:paraId="205797C0" w14:textId="5B6551FA" w:rsidR="002E0FCA" w:rsidRDefault="002E0FCA" w:rsidP="002E0FCA">
      <w:pPr>
        <w:rPr>
          <w:color w:val="595959" w:themeColor="text1" w:themeTint="A6"/>
          <w:sz w:val="40"/>
          <w:szCs w:val="40"/>
          <w:u w:val="single"/>
        </w:rPr>
      </w:pPr>
    </w:p>
    <w:p w14:paraId="5906CA9F" w14:textId="749817B1" w:rsidR="002E0FCA" w:rsidRDefault="002E0FCA" w:rsidP="002E0FCA">
      <w:pPr>
        <w:rPr>
          <w:color w:val="595959" w:themeColor="text1" w:themeTint="A6"/>
          <w:sz w:val="40"/>
          <w:szCs w:val="40"/>
          <w:u w:val="single"/>
        </w:rPr>
      </w:pPr>
    </w:p>
    <w:p w14:paraId="09D1CAA7" w14:textId="50582B21" w:rsidR="002E0FCA" w:rsidRDefault="002E0FCA" w:rsidP="002E0FCA">
      <w:pPr>
        <w:rPr>
          <w:color w:val="595959" w:themeColor="text1" w:themeTint="A6"/>
          <w:sz w:val="40"/>
          <w:szCs w:val="40"/>
          <w:u w:val="single"/>
        </w:rPr>
      </w:pPr>
    </w:p>
    <w:p w14:paraId="617B6F3F" w14:textId="5767B10E" w:rsidR="002E0FCA" w:rsidRDefault="002E0FCA" w:rsidP="002E0FCA">
      <w:pPr>
        <w:rPr>
          <w:color w:val="595959" w:themeColor="text1" w:themeTint="A6"/>
          <w:sz w:val="40"/>
          <w:szCs w:val="40"/>
          <w:u w:val="single"/>
        </w:rPr>
      </w:pPr>
    </w:p>
    <w:p w14:paraId="400058E0" w14:textId="685E6DB4" w:rsidR="002E0FCA" w:rsidRDefault="002E0FCA" w:rsidP="002E0FCA">
      <w:pPr>
        <w:rPr>
          <w:color w:val="595959" w:themeColor="text1" w:themeTint="A6"/>
          <w:sz w:val="40"/>
          <w:szCs w:val="40"/>
          <w:u w:val="single"/>
        </w:rPr>
      </w:pPr>
    </w:p>
    <w:p w14:paraId="09A3748D" w14:textId="5EBAF6C0" w:rsidR="002E0FCA" w:rsidRDefault="002E0FCA" w:rsidP="002E0FCA">
      <w:pPr>
        <w:rPr>
          <w:color w:val="595959" w:themeColor="text1" w:themeTint="A6"/>
          <w:sz w:val="40"/>
          <w:szCs w:val="40"/>
          <w:u w:val="single"/>
        </w:rPr>
      </w:pPr>
    </w:p>
    <w:p w14:paraId="45990010" w14:textId="19A43743" w:rsidR="002E0FCA" w:rsidRDefault="002E0FCA" w:rsidP="002E0FCA">
      <w:pPr>
        <w:rPr>
          <w:color w:val="595959" w:themeColor="text1" w:themeTint="A6"/>
          <w:sz w:val="40"/>
          <w:szCs w:val="40"/>
          <w:u w:val="single"/>
        </w:rPr>
      </w:pPr>
    </w:p>
    <w:p w14:paraId="4BE8C9D3" w14:textId="3C937E3E" w:rsidR="002E0FCA" w:rsidRDefault="002E0FCA" w:rsidP="002E0FCA">
      <w:pPr>
        <w:rPr>
          <w:color w:val="595959" w:themeColor="text1" w:themeTint="A6"/>
          <w:sz w:val="40"/>
          <w:szCs w:val="40"/>
          <w:u w:val="single"/>
        </w:rPr>
      </w:pPr>
    </w:p>
    <w:p w14:paraId="015EDB28" w14:textId="4BD5F74A" w:rsidR="002E0FCA" w:rsidRDefault="002E0FCA" w:rsidP="002E0FCA">
      <w:pPr>
        <w:rPr>
          <w:color w:val="595959" w:themeColor="text1" w:themeTint="A6"/>
          <w:sz w:val="40"/>
          <w:szCs w:val="40"/>
          <w:u w:val="single"/>
        </w:rPr>
      </w:pPr>
    </w:p>
    <w:p w14:paraId="6A7CBE60" w14:textId="77777777" w:rsidR="00F51D7A" w:rsidRDefault="00F51D7A" w:rsidP="002E0FCA">
      <w:pPr>
        <w:rPr>
          <w:color w:val="595959" w:themeColor="text1" w:themeTint="A6"/>
          <w:sz w:val="40"/>
          <w:szCs w:val="40"/>
          <w:u w:val="single"/>
        </w:rPr>
      </w:pPr>
    </w:p>
    <w:p w14:paraId="6F291189" w14:textId="2DB4B372" w:rsidR="002E0FCA" w:rsidRDefault="002E0FCA">
      <w:pPr>
        <w:rPr>
          <w:color w:val="595959" w:themeColor="text1" w:themeTint="A6"/>
          <w:sz w:val="40"/>
          <w:szCs w:val="40"/>
          <w:u w:val="single"/>
        </w:rPr>
      </w:pPr>
    </w:p>
    <w:p w14:paraId="0854EB3E" w14:textId="77777777" w:rsidR="00DC5228" w:rsidRDefault="00DC5228">
      <w:pPr>
        <w:rPr>
          <w:color w:val="595959" w:themeColor="text1" w:themeTint="A6"/>
          <w:sz w:val="40"/>
          <w:szCs w:val="40"/>
          <w:u w:val="single"/>
        </w:rPr>
      </w:pPr>
    </w:p>
    <w:p w14:paraId="639AF43D" w14:textId="77777777" w:rsidR="001C4907" w:rsidRDefault="001C4907">
      <w:pPr>
        <w:rPr>
          <w:color w:val="595959" w:themeColor="text1" w:themeTint="A6"/>
          <w:sz w:val="40"/>
          <w:szCs w:val="40"/>
          <w:u w:val="single"/>
        </w:rPr>
      </w:pPr>
    </w:p>
    <w:p w14:paraId="7C654C4C" w14:textId="12D5D755" w:rsidR="00AE72DE" w:rsidRDefault="007974A7" w:rsidP="00F51D7A">
      <w:pPr>
        <w:jc w:val="center"/>
        <w:rPr>
          <w:color w:val="595959" w:themeColor="text1" w:themeTint="A6"/>
          <w:sz w:val="40"/>
          <w:szCs w:val="40"/>
          <w:u w:val="single"/>
        </w:rPr>
      </w:pPr>
      <w:r w:rsidRPr="002E0FCA">
        <w:rPr>
          <w:color w:val="595959" w:themeColor="text1" w:themeTint="A6"/>
          <w:sz w:val="40"/>
          <w:szCs w:val="40"/>
          <w:u w:val="single"/>
        </w:rPr>
        <w:lastRenderedPageBreak/>
        <w:t>INTRODUCTION</w:t>
      </w:r>
    </w:p>
    <w:p w14:paraId="30B288E2" w14:textId="77777777" w:rsidR="00F51D7A" w:rsidRDefault="00F51D7A" w:rsidP="00F51D7A">
      <w:pPr>
        <w:jc w:val="center"/>
        <w:rPr>
          <w:color w:val="595959" w:themeColor="text1" w:themeTint="A6"/>
          <w:sz w:val="40"/>
          <w:szCs w:val="40"/>
          <w:u w:val="single"/>
        </w:rPr>
      </w:pPr>
    </w:p>
    <w:p w14:paraId="5053F2CA" w14:textId="1124AA08" w:rsidR="006377BA" w:rsidRDefault="0049043D" w:rsidP="00083478">
      <w:pPr>
        <w:rPr>
          <w:color w:val="595959" w:themeColor="text1" w:themeTint="A6"/>
          <w:sz w:val="28"/>
          <w:szCs w:val="28"/>
        </w:rPr>
      </w:pPr>
      <w:r w:rsidRPr="006377BA">
        <w:rPr>
          <w:color w:val="595959" w:themeColor="text1" w:themeTint="A6"/>
          <w:sz w:val="28"/>
          <w:szCs w:val="28"/>
        </w:rPr>
        <w:t>O</w:t>
      </w:r>
      <w:r w:rsidRPr="006377BA">
        <w:rPr>
          <w:color w:val="595959" w:themeColor="text1" w:themeTint="A6"/>
          <w:sz w:val="28"/>
          <w:szCs w:val="28"/>
        </w:rPr>
        <w:t>ver the years, social media and social networking use</w:t>
      </w:r>
      <w:r w:rsidRPr="006377BA">
        <w:rPr>
          <w:color w:val="595959" w:themeColor="text1" w:themeTint="A6"/>
          <w:sz w:val="28"/>
          <w:szCs w:val="28"/>
        </w:rPr>
        <w:t xml:space="preserve"> </w:t>
      </w:r>
      <w:r w:rsidRPr="006377BA">
        <w:rPr>
          <w:color w:val="595959" w:themeColor="text1" w:themeTint="A6"/>
          <w:sz w:val="28"/>
          <w:szCs w:val="28"/>
        </w:rPr>
        <w:t>have been increasing exponentially due to an upsurge in</w:t>
      </w:r>
      <w:r w:rsidRPr="006377BA">
        <w:rPr>
          <w:color w:val="595959" w:themeColor="text1" w:themeTint="A6"/>
          <w:sz w:val="28"/>
          <w:szCs w:val="28"/>
        </w:rPr>
        <w:t xml:space="preserve"> </w:t>
      </w:r>
      <w:r w:rsidRPr="006377BA">
        <w:rPr>
          <w:color w:val="595959" w:themeColor="text1" w:themeTint="A6"/>
          <w:sz w:val="28"/>
          <w:szCs w:val="28"/>
        </w:rPr>
        <w:t>the use of the internet. Flood of information arises from online</w:t>
      </w:r>
      <w:r w:rsidRPr="006377BA">
        <w:rPr>
          <w:color w:val="595959" w:themeColor="text1" w:themeTint="A6"/>
          <w:sz w:val="28"/>
          <w:szCs w:val="28"/>
        </w:rPr>
        <w:t xml:space="preserve"> </w:t>
      </w:r>
      <w:r w:rsidRPr="006377BA">
        <w:rPr>
          <w:color w:val="595959" w:themeColor="text1" w:themeTint="A6"/>
          <w:sz w:val="28"/>
          <w:szCs w:val="28"/>
        </w:rPr>
        <w:t>conversation in a daily basis as people are able to discuss,</w:t>
      </w:r>
      <w:r w:rsidRPr="006377BA">
        <w:rPr>
          <w:color w:val="595959" w:themeColor="text1" w:themeTint="A6"/>
          <w:sz w:val="28"/>
          <w:szCs w:val="28"/>
        </w:rPr>
        <w:t xml:space="preserve"> </w:t>
      </w:r>
      <w:r w:rsidRPr="006377BA">
        <w:rPr>
          <w:color w:val="595959" w:themeColor="text1" w:themeTint="A6"/>
          <w:sz w:val="28"/>
          <w:szCs w:val="28"/>
        </w:rPr>
        <w:t>express themselves and air their opinion via these platforms.</w:t>
      </w:r>
      <w:r w:rsidRPr="006377BA">
        <w:rPr>
          <w:color w:val="595959" w:themeColor="text1" w:themeTint="A6"/>
          <w:sz w:val="28"/>
          <w:szCs w:val="28"/>
        </w:rPr>
        <w:t xml:space="preserve"> </w:t>
      </w:r>
      <w:r w:rsidRPr="006377BA">
        <w:rPr>
          <w:color w:val="595959" w:themeColor="text1" w:themeTint="A6"/>
          <w:sz w:val="28"/>
          <w:szCs w:val="28"/>
        </w:rPr>
        <w:t>While this situation is highly productive and could contribute</w:t>
      </w:r>
      <w:r w:rsidRPr="006377BA">
        <w:rPr>
          <w:color w:val="595959" w:themeColor="text1" w:themeTint="A6"/>
          <w:sz w:val="28"/>
          <w:szCs w:val="28"/>
        </w:rPr>
        <w:t xml:space="preserve"> s</w:t>
      </w:r>
      <w:r w:rsidRPr="006377BA">
        <w:rPr>
          <w:color w:val="595959" w:themeColor="text1" w:themeTint="A6"/>
          <w:sz w:val="28"/>
          <w:szCs w:val="28"/>
        </w:rPr>
        <w:t>ignificantly to the quality of human life, it could also be</w:t>
      </w:r>
      <w:r w:rsidRPr="006377BA">
        <w:rPr>
          <w:color w:val="595959" w:themeColor="text1" w:themeTint="A6"/>
          <w:sz w:val="28"/>
          <w:szCs w:val="28"/>
        </w:rPr>
        <w:t xml:space="preserve"> </w:t>
      </w:r>
      <w:r w:rsidRPr="006377BA">
        <w:rPr>
          <w:color w:val="595959" w:themeColor="text1" w:themeTint="A6"/>
          <w:sz w:val="28"/>
          <w:szCs w:val="28"/>
        </w:rPr>
        <w:t>destructive and enormously dangerous. While discussion or a</w:t>
      </w:r>
      <w:r w:rsidRPr="006377BA">
        <w:rPr>
          <w:color w:val="595959" w:themeColor="text1" w:themeTint="A6"/>
          <w:sz w:val="28"/>
          <w:szCs w:val="28"/>
        </w:rPr>
        <w:t xml:space="preserve"> </w:t>
      </w:r>
      <w:r w:rsidRPr="006377BA">
        <w:rPr>
          <w:color w:val="595959" w:themeColor="text1" w:themeTint="A6"/>
          <w:sz w:val="28"/>
          <w:szCs w:val="28"/>
        </w:rPr>
        <w:t>conversation is opened, it is quite obvious that debates may</w:t>
      </w:r>
      <w:r w:rsidRPr="006377BA">
        <w:rPr>
          <w:color w:val="595959" w:themeColor="text1" w:themeTint="A6"/>
          <w:sz w:val="28"/>
          <w:szCs w:val="28"/>
        </w:rPr>
        <w:t xml:space="preserve"> </w:t>
      </w:r>
      <w:r w:rsidRPr="006377BA">
        <w:rPr>
          <w:color w:val="595959" w:themeColor="text1" w:themeTint="A6"/>
          <w:sz w:val="28"/>
          <w:szCs w:val="28"/>
        </w:rPr>
        <w:t>arise due to differences in opinion. But often these debates</w:t>
      </w:r>
      <w:r w:rsidRPr="006377BA">
        <w:rPr>
          <w:color w:val="595959" w:themeColor="text1" w:themeTint="A6"/>
          <w:sz w:val="28"/>
          <w:szCs w:val="28"/>
        </w:rPr>
        <w:t xml:space="preserve"> </w:t>
      </w:r>
      <w:r w:rsidRPr="006377BA">
        <w:rPr>
          <w:color w:val="595959" w:themeColor="text1" w:themeTint="A6"/>
          <w:sz w:val="28"/>
          <w:szCs w:val="28"/>
        </w:rPr>
        <w:t>take a dirty side and may result in fights over the social media</w:t>
      </w:r>
      <w:r w:rsidRPr="006377BA">
        <w:rPr>
          <w:color w:val="595959" w:themeColor="text1" w:themeTint="A6"/>
          <w:sz w:val="28"/>
          <w:szCs w:val="28"/>
        </w:rPr>
        <w:t xml:space="preserve"> </w:t>
      </w:r>
      <w:r w:rsidRPr="006377BA">
        <w:rPr>
          <w:color w:val="595959" w:themeColor="text1" w:themeTint="A6"/>
          <w:sz w:val="28"/>
          <w:szCs w:val="28"/>
        </w:rPr>
        <w:t>during which offensive language termed as toxic comments</w:t>
      </w:r>
      <w:r w:rsidRPr="006377BA">
        <w:rPr>
          <w:color w:val="595959" w:themeColor="text1" w:themeTint="A6"/>
          <w:sz w:val="28"/>
          <w:szCs w:val="28"/>
        </w:rPr>
        <w:t xml:space="preserve"> </w:t>
      </w:r>
      <w:r w:rsidRPr="006377BA">
        <w:rPr>
          <w:color w:val="595959" w:themeColor="text1" w:themeTint="A6"/>
          <w:sz w:val="28"/>
          <w:szCs w:val="28"/>
        </w:rPr>
        <w:t>may be used from one side. These toxic comments may be</w:t>
      </w:r>
      <w:r w:rsidRPr="006377BA">
        <w:rPr>
          <w:color w:val="595959" w:themeColor="text1" w:themeTint="A6"/>
          <w:sz w:val="28"/>
          <w:szCs w:val="28"/>
        </w:rPr>
        <w:t xml:space="preserve"> </w:t>
      </w:r>
      <w:r w:rsidRPr="006377BA">
        <w:rPr>
          <w:color w:val="595959" w:themeColor="text1" w:themeTint="A6"/>
          <w:sz w:val="28"/>
          <w:szCs w:val="28"/>
        </w:rPr>
        <w:t>threatening, obscene, insulting or identity- based hatred. So,</w:t>
      </w:r>
      <w:r w:rsidRPr="006377BA">
        <w:rPr>
          <w:color w:val="595959" w:themeColor="text1" w:themeTint="A6"/>
          <w:sz w:val="28"/>
          <w:szCs w:val="28"/>
        </w:rPr>
        <w:t xml:space="preserve"> </w:t>
      </w:r>
      <w:r w:rsidRPr="006377BA">
        <w:rPr>
          <w:color w:val="595959" w:themeColor="text1" w:themeTint="A6"/>
          <w:sz w:val="28"/>
          <w:szCs w:val="28"/>
        </w:rPr>
        <w:t>these clearly pose the threat of abuse and harassment online.</w:t>
      </w:r>
      <w:r w:rsidRPr="006377BA">
        <w:rPr>
          <w:color w:val="595959" w:themeColor="text1" w:themeTint="A6"/>
          <w:sz w:val="28"/>
          <w:szCs w:val="28"/>
        </w:rPr>
        <w:t xml:space="preserve"> </w:t>
      </w:r>
      <w:r w:rsidRPr="006377BA">
        <w:rPr>
          <w:color w:val="595959" w:themeColor="text1" w:themeTint="A6"/>
          <w:sz w:val="28"/>
          <w:szCs w:val="28"/>
        </w:rPr>
        <w:t>Consequently, some people stop giving their opinions or give</w:t>
      </w:r>
      <w:r w:rsidRPr="006377BA">
        <w:rPr>
          <w:color w:val="595959" w:themeColor="text1" w:themeTint="A6"/>
          <w:sz w:val="28"/>
          <w:szCs w:val="28"/>
        </w:rPr>
        <w:t xml:space="preserve"> </w:t>
      </w:r>
      <w:r w:rsidRPr="006377BA">
        <w:rPr>
          <w:color w:val="595959" w:themeColor="text1" w:themeTint="A6"/>
          <w:sz w:val="28"/>
          <w:szCs w:val="28"/>
        </w:rPr>
        <w:t>up seeking different opinions which result in unhealthy and</w:t>
      </w:r>
      <w:r w:rsidRPr="006377BA">
        <w:rPr>
          <w:color w:val="595959" w:themeColor="text1" w:themeTint="A6"/>
          <w:sz w:val="28"/>
          <w:szCs w:val="28"/>
        </w:rPr>
        <w:t xml:space="preserve"> </w:t>
      </w:r>
      <w:r w:rsidRPr="006377BA">
        <w:rPr>
          <w:color w:val="595959" w:themeColor="text1" w:themeTint="A6"/>
          <w:sz w:val="28"/>
          <w:szCs w:val="28"/>
        </w:rPr>
        <w:t>unfair discussion. As a result, different platforms and</w:t>
      </w:r>
      <w:r w:rsidRPr="006377BA">
        <w:rPr>
          <w:color w:val="595959" w:themeColor="text1" w:themeTint="A6"/>
          <w:sz w:val="28"/>
          <w:szCs w:val="28"/>
        </w:rPr>
        <w:t xml:space="preserve"> </w:t>
      </w:r>
      <w:r w:rsidRPr="006377BA">
        <w:rPr>
          <w:color w:val="595959" w:themeColor="text1" w:themeTint="A6"/>
          <w:sz w:val="28"/>
          <w:szCs w:val="28"/>
        </w:rPr>
        <w:t>communities find it very difficult to facilitate fair</w:t>
      </w:r>
      <w:r w:rsidRPr="006377BA">
        <w:rPr>
          <w:color w:val="595959" w:themeColor="text1" w:themeTint="A6"/>
          <w:sz w:val="28"/>
          <w:szCs w:val="28"/>
        </w:rPr>
        <w:t xml:space="preserve"> </w:t>
      </w:r>
      <w:r w:rsidRPr="006377BA">
        <w:rPr>
          <w:color w:val="595959" w:themeColor="text1" w:themeTint="A6"/>
          <w:sz w:val="28"/>
          <w:szCs w:val="28"/>
        </w:rPr>
        <w:t>conversation and are often forced to either limit user</w:t>
      </w:r>
      <w:r w:rsidRPr="006377BA">
        <w:rPr>
          <w:color w:val="595959" w:themeColor="text1" w:themeTint="A6"/>
          <w:sz w:val="28"/>
          <w:szCs w:val="28"/>
        </w:rPr>
        <w:t xml:space="preserve"> </w:t>
      </w:r>
      <w:r w:rsidRPr="006377BA">
        <w:rPr>
          <w:color w:val="595959" w:themeColor="text1" w:themeTint="A6"/>
          <w:sz w:val="28"/>
          <w:szCs w:val="28"/>
        </w:rPr>
        <w:t>comments or get dissolved by shutting down user comments</w:t>
      </w:r>
      <w:r w:rsidRPr="006377BA">
        <w:rPr>
          <w:color w:val="595959" w:themeColor="text1" w:themeTint="A6"/>
          <w:sz w:val="28"/>
          <w:szCs w:val="28"/>
        </w:rPr>
        <w:t xml:space="preserve"> </w:t>
      </w:r>
      <w:r w:rsidRPr="006377BA">
        <w:rPr>
          <w:color w:val="595959" w:themeColor="text1" w:themeTint="A6"/>
          <w:sz w:val="28"/>
          <w:szCs w:val="28"/>
        </w:rPr>
        <w:t>completely</w:t>
      </w:r>
      <w:r w:rsidRPr="006377BA">
        <w:rPr>
          <w:color w:val="595959" w:themeColor="text1" w:themeTint="A6"/>
          <w:sz w:val="28"/>
          <w:szCs w:val="28"/>
        </w:rPr>
        <w:t>.</w:t>
      </w:r>
    </w:p>
    <w:p w14:paraId="469BB3FF" w14:textId="5E55153A" w:rsidR="006377BA" w:rsidRDefault="006377BA" w:rsidP="00083478">
      <w:pPr>
        <w:rPr>
          <w:color w:val="595959" w:themeColor="text1" w:themeTint="A6"/>
          <w:sz w:val="28"/>
          <w:szCs w:val="28"/>
        </w:rPr>
      </w:pPr>
    </w:p>
    <w:p w14:paraId="011C38E0" w14:textId="32BEA4F2" w:rsidR="006377BA" w:rsidRDefault="006377BA" w:rsidP="00083478">
      <w:pPr>
        <w:rPr>
          <w:color w:val="595959" w:themeColor="text1" w:themeTint="A6"/>
          <w:sz w:val="28"/>
          <w:szCs w:val="28"/>
        </w:rPr>
      </w:pPr>
    </w:p>
    <w:p w14:paraId="56CA9AE6" w14:textId="77777777" w:rsidR="006377BA" w:rsidRPr="006377BA" w:rsidRDefault="006377BA" w:rsidP="00083478">
      <w:pPr>
        <w:rPr>
          <w:color w:val="595959" w:themeColor="text1" w:themeTint="A6"/>
          <w:sz w:val="28"/>
          <w:szCs w:val="28"/>
        </w:rPr>
      </w:pPr>
    </w:p>
    <w:p w14:paraId="3F15DB69" w14:textId="4A98BC99" w:rsidR="00FA53E2" w:rsidRDefault="00FA53E2" w:rsidP="002E0FCA">
      <w:pPr>
        <w:jc w:val="center"/>
        <w:rPr>
          <w:color w:val="595959" w:themeColor="text1" w:themeTint="A6"/>
          <w:sz w:val="40"/>
          <w:szCs w:val="40"/>
          <w:u w:val="single"/>
        </w:rPr>
      </w:pPr>
      <w:r w:rsidRPr="002E0FCA">
        <w:rPr>
          <w:color w:val="595959" w:themeColor="text1" w:themeTint="A6"/>
          <w:sz w:val="40"/>
          <w:szCs w:val="40"/>
          <w:u w:val="single"/>
        </w:rPr>
        <w:t>PROBLEM STATEMENT</w:t>
      </w:r>
    </w:p>
    <w:p w14:paraId="60881DC2" w14:textId="77777777" w:rsidR="001C4907" w:rsidRPr="002E0FCA" w:rsidRDefault="001C4907" w:rsidP="002E0FCA">
      <w:pPr>
        <w:jc w:val="center"/>
        <w:rPr>
          <w:color w:val="595959" w:themeColor="text1" w:themeTint="A6"/>
          <w:sz w:val="40"/>
          <w:szCs w:val="40"/>
          <w:u w:val="single"/>
        </w:rPr>
      </w:pPr>
    </w:p>
    <w:p w14:paraId="1FCD569C" w14:textId="7A56FC97" w:rsidR="00BC63B9" w:rsidRDefault="0022016F" w:rsidP="00FA53E2">
      <w:pPr>
        <w:rPr>
          <w:color w:val="595959" w:themeColor="text1" w:themeTint="A6"/>
          <w:sz w:val="28"/>
          <w:szCs w:val="28"/>
        </w:rPr>
      </w:pPr>
      <w:r>
        <w:rPr>
          <w:color w:val="595959" w:themeColor="text1" w:themeTint="A6"/>
          <w:sz w:val="28"/>
          <w:szCs w:val="28"/>
        </w:rPr>
        <w:t>Usually,</w:t>
      </w:r>
      <w:r w:rsidR="0049043D">
        <w:rPr>
          <w:color w:val="595959" w:themeColor="text1" w:themeTint="A6"/>
          <w:sz w:val="28"/>
          <w:szCs w:val="28"/>
        </w:rPr>
        <w:t xml:space="preserve"> these toxic comments are streamlined </w:t>
      </w:r>
      <w:r>
        <w:rPr>
          <w:color w:val="595959" w:themeColor="text1" w:themeTint="A6"/>
          <w:sz w:val="28"/>
          <w:szCs w:val="28"/>
        </w:rPr>
        <w:t xml:space="preserve">either by moderators for chatrooms or by simply banning the use of particular words (censored on the use) by the platforms. But these traditional methods fail to work in cases of floods of such comments or due to small changes in words with replacement of a few letters.  </w:t>
      </w:r>
      <w:r w:rsidR="00AF47EF">
        <w:rPr>
          <w:color w:val="595959" w:themeColor="text1" w:themeTint="A6"/>
          <w:sz w:val="28"/>
          <w:szCs w:val="28"/>
        </w:rPr>
        <w:t xml:space="preserve">And </w:t>
      </w:r>
      <w:proofErr w:type="gramStart"/>
      <w:r w:rsidR="00AF47EF">
        <w:rPr>
          <w:color w:val="595959" w:themeColor="text1" w:themeTint="A6"/>
          <w:sz w:val="28"/>
          <w:szCs w:val="28"/>
        </w:rPr>
        <w:t>thus</w:t>
      </w:r>
      <w:proofErr w:type="gramEnd"/>
      <w:r w:rsidR="00AF47EF">
        <w:rPr>
          <w:color w:val="595959" w:themeColor="text1" w:themeTint="A6"/>
          <w:sz w:val="28"/>
          <w:szCs w:val="28"/>
        </w:rPr>
        <w:t xml:space="preserve"> slipping through into the comment sections and ultimately success in attacking the targeted audience.</w:t>
      </w:r>
    </w:p>
    <w:p w14:paraId="60F42462" w14:textId="35A55DBB" w:rsidR="006377BA" w:rsidRDefault="006377BA" w:rsidP="00FA53E2">
      <w:pPr>
        <w:rPr>
          <w:color w:val="595959" w:themeColor="text1" w:themeTint="A6"/>
          <w:sz w:val="28"/>
          <w:szCs w:val="28"/>
        </w:rPr>
      </w:pPr>
    </w:p>
    <w:p w14:paraId="2409ADF2" w14:textId="77777777" w:rsidR="006377BA" w:rsidRPr="002E0FCA" w:rsidRDefault="006377BA" w:rsidP="00FA53E2">
      <w:pPr>
        <w:rPr>
          <w:color w:val="595959" w:themeColor="text1" w:themeTint="A6"/>
          <w:sz w:val="28"/>
          <w:szCs w:val="28"/>
        </w:rPr>
      </w:pPr>
    </w:p>
    <w:p w14:paraId="535CD713" w14:textId="22777E2B" w:rsidR="00FA53E2" w:rsidRDefault="00FA53E2" w:rsidP="002E0FCA">
      <w:pPr>
        <w:jc w:val="center"/>
        <w:rPr>
          <w:color w:val="595959" w:themeColor="text1" w:themeTint="A6"/>
          <w:sz w:val="40"/>
          <w:szCs w:val="40"/>
          <w:u w:val="single"/>
        </w:rPr>
      </w:pPr>
      <w:r w:rsidRPr="002E0FCA">
        <w:rPr>
          <w:color w:val="595959" w:themeColor="text1" w:themeTint="A6"/>
          <w:sz w:val="40"/>
          <w:szCs w:val="40"/>
          <w:u w:val="single"/>
        </w:rPr>
        <w:t>KEY FEATURES/BENEFITS</w:t>
      </w:r>
      <w:r w:rsidR="006377BA">
        <w:rPr>
          <w:color w:val="595959" w:themeColor="text1" w:themeTint="A6"/>
          <w:sz w:val="40"/>
          <w:szCs w:val="40"/>
          <w:u w:val="single"/>
        </w:rPr>
        <w:t xml:space="preserve"> AND FUTURE SCOPE</w:t>
      </w:r>
    </w:p>
    <w:p w14:paraId="5D2FFB48" w14:textId="77777777" w:rsidR="00F80031" w:rsidRPr="002E0FCA" w:rsidRDefault="00F80031" w:rsidP="002E0FCA">
      <w:pPr>
        <w:jc w:val="center"/>
        <w:rPr>
          <w:color w:val="595959" w:themeColor="text1" w:themeTint="A6"/>
          <w:sz w:val="40"/>
          <w:szCs w:val="40"/>
          <w:u w:val="single"/>
        </w:rPr>
      </w:pPr>
    </w:p>
    <w:p w14:paraId="09074AB1" w14:textId="40C9A404" w:rsidR="00FA53E2" w:rsidRDefault="00AF47EF" w:rsidP="00AF47EF">
      <w:pPr>
        <w:rPr>
          <w:color w:val="595959" w:themeColor="text1" w:themeTint="A6"/>
          <w:sz w:val="28"/>
          <w:szCs w:val="28"/>
        </w:rPr>
      </w:pPr>
      <w:r>
        <w:rPr>
          <w:color w:val="595959" w:themeColor="text1" w:themeTint="A6"/>
          <w:sz w:val="28"/>
          <w:szCs w:val="28"/>
        </w:rPr>
        <w:t>We hope to implement our project in chatrooms/comment sections which could lead us</w:t>
      </w:r>
    </w:p>
    <w:p w14:paraId="12A60FE9" w14:textId="642D79B5" w:rsidR="00AF47EF" w:rsidRDefault="00AF47EF" w:rsidP="00AF47EF">
      <w:pPr>
        <w:pStyle w:val="ListParagraph"/>
        <w:numPr>
          <w:ilvl w:val="0"/>
          <w:numId w:val="3"/>
        </w:numPr>
        <w:rPr>
          <w:color w:val="595959" w:themeColor="text1" w:themeTint="A6"/>
          <w:sz w:val="28"/>
          <w:szCs w:val="28"/>
        </w:rPr>
      </w:pPr>
      <w:r>
        <w:rPr>
          <w:color w:val="595959" w:themeColor="text1" w:themeTint="A6"/>
          <w:sz w:val="28"/>
          <w:szCs w:val="28"/>
        </w:rPr>
        <w:t xml:space="preserve">To distinguish these toxic comments from </w:t>
      </w:r>
      <w:r w:rsidR="003742B4">
        <w:rPr>
          <w:color w:val="595959" w:themeColor="text1" w:themeTint="A6"/>
          <w:sz w:val="28"/>
          <w:szCs w:val="28"/>
        </w:rPr>
        <w:t>normal comments</w:t>
      </w:r>
    </w:p>
    <w:p w14:paraId="3FA2F93C" w14:textId="30225A4A" w:rsidR="003742B4" w:rsidRDefault="003742B4" w:rsidP="00AF47EF">
      <w:pPr>
        <w:pStyle w:val="ListParagraph"/>
        <w:numPr>
          <w:ilvl w:val="0"/>
          <w:numId w:val="3"/>
        </w:numPr>
        <w:rPr>
          <w:color w:val="595959" w:themeColor="text1" w:themeTint="A6"/>
          <w:sz w:val="28"/>
          <w:szCs w:val="28"/>
        </w:rPr>
      </w:pPr>
      <w:r>
        <w:rPr>
          <w:color w:val="595959" w:themeColor="text1" w:themeTint="A6"/>
          <w:sz w:val="28"/>
          <w:szCs w:val="28"/>
        </w:rPr>
        <w:t xml:space="preserve">To create a healthy </w:t>
      </w:r>
      <w:proofErr w:type="spellStart"/>
      <w:r>
        <w:rPr>
          <w:color w:val="595959" w:themeColor="text1" w:themeTint="A6"/>
          <w:sz w:val="28"/>
          <w:szCs w:val="28"/>
        </w:rPr>
        <w:t>chatspace</w:t>
      </w:r>
      <w:proofErr w:type="spellEnd"/>
      <w:r>
        <w:rPr>
          <w:color w:val="595959" w:themeColor="text1" w:themeTint="A6"/>
          <w:sz w:val="28"/>
          <w:szCs w:val="28"/>
        </w:rPr>
        <w:t xml:space="preserve"> for people with fair conversation opportunities</w:t>
      </w:r>
    </w:p>
    <w:p w14:paraId="0FE490B2" w14:textId="0230C79E" w:rsidR="006377BA" w:rsidRDefault="003742B4" w:rsidP="006377BA">
      <w:pPr>
        <w:pStyle w:val="ListParagraph"/>
        <w:numPr>
          <w:ilvl w:val="0"/>
          <w:numId w:val="3"/>
        </w:numPr>
        <w:rPr>
          <w:color w:val="595959" w:themeColor="text1" w:themeTint="A6"/>
          <w:sz w:val="28"/>
          <w:szCs w:val="28"/>
        </w:rPr>
      </w:pPr>
      <w:r>
        <w:rPr>
          <w:color w:val="595959" w:themeColor="text1" w:themeTint="A6"/>
          <w:sz w:val="28"/>
          <w:szCs w:val="28"/>
        </w:rPr>
        <w:t>To ultimately fight off the people using the social medias to spread hatred and asserting their personal opinions regardless of the people which are being attacked directly/indirectly</w:t>
      </w:r>
    </w:p>
    <w:p w14:paraId="75573121" w14:textId="6C9C447B" w:rsidR="002E0FCA" w:rsidRDefault="006377BA" w:rsidP="0049651F">
      <w:pPr>
        <w:pStyle w:val="ListParagraph"/>
        <w:numPr>
          <w:ilvl w:val="0"/>
          <w:numId w:val="3"/>
        </w:numPr>
        <w:rPr>
          <w:color w:val="595959" w:themeColor="text1" w:themeTint="A6"/>
          <w:sz w:val="28"/>
          <w:szCs w:val="28"/>
        </w:rPr>
      </w:pPr>
      <w:r>
        <w:rPr>
          <w:color w:val="595959" w:themeColor="text1" w:themeTint="A6"/>
          <w:sz w:val="28"/>
          <w:szCs w:val="28"/>
        </w:rPr>
        <w:t>To create a safe space for children who often end up being hampered due unsafe environments in chatrooms/comment sections.</w:t>
      </w:r>
    </w:p>
    <w:p w14:paraId="41FC19E5" w14:textId="37096EF7" w:rsidR="006377BA" w:rsidRDefault="006377BA" w:rsidP="006377BA">
      <w:pPr>
        <w:rPr>
          <w:color w:val="595959" w:themeColor="text1" w:themeTint="A6"/>
          <w:sz w:val="28"/>
          <w:szCs w:val="28"/>
        </w:rPr>
      </w:pPr>
      <w:r>
        <w:rPr>
          <w:color w:val="595959" w:themeColor="text1" w:themeTint="A6"/>
          <w:sz w:val="28"/>
          <w:szCs w:val="28"/>
        </w:rPr>
        <w:t xml:space="preserve">This project would directly apply some of the already </w:t>
      </w:r>
      <w:r w:rsidR="001C4907">
        <w:rPr>
          <w:color w:val="595959" w:themeColor="text1" w:themeTint="A6"/>
          <w:sz w:val="28"/>
          <w:szCs w:val="28"/>
        </w:rPr>
        <w:t xml:space="preserve">existing models to be able to implement in chatrooms and comment sections. </w:t>
      </w:r>
    </w:p>
    <w:p w14:paraId="7FF2D8E3" w14:textId="77777777" w:rsidR="00F80031" w:rsidRDefault="00F80031" w:rsidP="006377BA">
      <w:pPr>
        <w:rPr>
          <w:color w:val="595959" w:themeColor="text1" w:themeTint="A6"/>
          <w:sz w:val="28"/>
          <w:szCs w:val="28"/>
        </w:rPr>
      </w:pPr>
    </w:p>
    <w:p w14:paraId="20C19264" w14:textId="2FA0ADCD" w:rsidR="00FE4FDD" w:rsidRDefault="00FE4FDD" w:rsidP="00FE4FDD">
      <w:pPr>
        <w:jc w:val="center"/>
        <w:rPr>
          <w:color w:val="595959" w:themeColor="text1" w:themeTint="A6"/>
          <w:sz w:val="40"/>
          <w:szCs w:val="40"/>
          <w:u w:val="single"/>
        </w:rPr>
      </w:pPr>
      <w:r w:rsidRPr="00FE4FDD">
        <w:rPr>
          <w:color w:val="595959" w:themeColor="text1" w:themeTint="A6"/>
          <w:sz w:val="40"/>
          <w:szCs w:val="40"/>
          <w:u w:val="single"/>
        </w:rPr>
        <w:t>TOOLS USED</w:t>
      </w:r>
    </w:p>
    <w:p w14:paraId="4238714E" w14:textId="0A5FA364" w:rsidR="00FE4FDD" w:rsidRDefault="00FE4FDD" w:rsidP="00FE4FDD">
      <w:pPr>
        <w:rPr>
          <w:color w:val="595959" w:themeColor="text1" w:themeTint="A6"/>
          <w:sz w:val="40"/>
          <w:szCs w:val="40"/>
          <w:u w:val="single"/>
        </w:rPr>
      </w:pPr>
    </w:p>
    <w:p w14:paraId="16AFB256" w14:textId="0614369E" w:rsidR="00FE4FDD" w:rsidRDefault="00FE4FDD" w:rsidP="00FE4FDD">
      <w:pPr>
        <w:rPr>
          <w:color w:val="595959" w:themeColor="text1" w:themeTint="A6"/>
          <w:sz w:val="28"/>
          <w:szCs w:val="28"/>
        </w:rPr>
      </w:pPr>
      <w:r>
        <w:rPr>
          <w:color w:val="595959" w:themeColor="text1" w:themeTint="A6"/>
          <w:sz w:val="28"/>
          <w:szCs w:val="28"/>
        </w:rPr>
        <w:t>-GOOGLE COLAB</w:t>
      </w:r>
    </w:p>
    <w:p w14:paraId="2A777C9D" w14:textId="7AFCDBE6" w:rsidR="00FE4FDD" w:rsidRDefault="00FE4FDD" w:rsidP="00FE4FDD">
      <w:pPr>
        <w:rPr>
          <w:color w:val="595959" w:themeColor="text1" w:themeTint="A6"/>
          <w:sz w:val="28"/>
          <w:szCs w:val="28"/>
        </w:rPr>
      </w:pPr>
      <w:r>
        <w:rPr>
          <w:color w:val="595959" w:themeColor="text1" w:themeTint="A6"/>
          <w:sz w:val="28"/>
          <w:szCs w:val="28"/>
        </w:rPr>
        <w:t>-VSCODE</w:t>
      </w:r>
    </w:p>
    <w:p w14:paraId="518D0303" w14:textId="0445EDFA" w:rsidR="00FE4FDD" w:rsidRDefault="00FE4FDD" w:rsidP="00FE4FDD">
      <w:pPr>
        <w:rPr>
          <w:color w:val="595959" w:themeColor="text1" w:themeTint="A6"/>
          <w:sz w:val="28"/>
          <w:szCs w:val="28"/>
        </w:rPr>
      </w:pPr>
      <w:r>
        <w:rPr>
          <w:color w:val="595959" w:themeColor="text1" w:themeTint="A6"/>
          <w:sz w:val="28"/>
          <w:szCs w:val="28"/>
        </w:rPr>
        <w:t>-NLP WITH PYTHON USING NLTK</w:t>
      </w:r>
    </w:p>
    <w:p w14:paraId="09C74FF6" w14:textId="67CED14F" w:rsidR="00767E16" w:rsidRDefault="00767E16" w:rsidP="00FE4FDD">
      <w:pPr>
        <w:rPr>
          <w:color w:val="595959" w:themeColor="text1" w:themeTint="A6"/>
          <w:sz w:val="28"/>
          <w:szCs w:val="28"/>
        </w:rPr>
      </w:pPr>
      <w:r>
        <w:rPr>
          <w:color w:val="595959" w:themeColor="text1" w:themeTint="A6"/>
          <w:sz w:val="28"/>
          <w:szCs w:val="28"/>
        </w:rPr>
        <w:t xml:space="preserve">-BASIC </w:t>
      </w:r>
      <w:proofErr w:type="gramStart"/>
      <w:r>
        <w:rPr>
          <w:color w:val="595959" w:themeColor="text1" w:themeTint="A6"/>
          <w:sz w:val="28"/>
          <w:szCs w:val="28"/>
        </w:rPr>
        <w:t>MODULES(</w:t>
      </w:r>
      <w:proofErr w:type="gramEnd"/>
      <w:r w:rsidR="00F80031">
        <w:rPr>
          <w:color w:val="595959" w:themeColor="text1" w:themeTint="A6"/>
          <w:sz w:val="28"/>
          <w:szCs w:val="28"/>
        </w:rPr>
        <w:t>NLTK, Discord, Socket, Select</w:t>
      </w:r>
      <w:r>
        <w:rPr>
          <w:color w:val="595959" w:themeColor="text1" w:themeTint="A6"/>
          <w:sz w:val="28"/>
          <w:szCs w:val="28"/>
        </w:rPr>
        <w:t>)</w:t>
      </w:r>
    </w:p>
    <w:p w14:paraId="57E63A1E" w14:textId="40248F12" w:rsidR="00FE4FDD" w:rsidRDefault="00FE4FDD" w:rsidP="00FE4FDD">
      <w:pPr>
        <w:rPr>
          <w:color w:val="595959" w:themeColor="text1" w:themeTint="A6"/>
          <w:sz w:val="28"/>
          <w:szCs w:val="28"/>
        </w:rPr>
      </w:pPr>
      <w:r>
        <w:rPr>
          <w:color w:val="595959" w:themeColor="text1" w:themeTint="A6"/>
          <w:sz w:val="28"/>
          <w:szCs w:val="28"/>
        </w:rPr>
        <w:t>-</w:t>
      </w:r>
      <w:r w:rsidR="00767E16">
        <w:rPr>
          <w:color w:val="595959" w:themeColor="text1" w:themeTint="A6"/>
          <w:sz w:val="28"/>
          <w:szCs w:val="28"/>
        </w:rPr>
        <w:t xml:space="preserve">SIDE </w:t>
      </w:r>
      <w:proofErr w:type="gramStart"/>
      <w:r w:rsidR="00767E16">
        <w:rPr>
          <w:color w:val="595959" w:themeColor="text1" w:themeTint="A6"/>
          <w:sz w:val="28"/>
          <w:szCs w:val="28"/>
        </w:rPr>
        <w:t>MODULES(</w:t>
      </w:r>
      <w:proofErr w:type="gramEnd"/>
      <w:r w:rsidR="00767E16">
        <w:rPr>
          <w:color w:val="595959" w:themeColor="text1" w:themeTint="A6"/>
          <w:sz w:val="28"/>
          <w:szCs w:val="28"/>
        </w:rPr>
        <w:t xml:space="preserve">collections, string, pandas, </w:t>
      </w:r>
      <w:proofErr w:type="spellStart"/>
      <w:r w:rsidR="00767E16">
        <w:rPr>
          <w:color w:val="595959" w:themeColor="text1" w:themeTint="A6"/>
          <w:sz w:val="28"/>
          <w:szCs w:val="28"/>
        </w:rPr>
        <w:t>colorama</w:t>
      </w:r>
      <w:proofErr w:type="spellEnd"/>
      <w:r w:rsidR="00767E16">
        <w:rPr>
          <w:color w:val="595959" w:themeColor="text1" w:themeTint="A6"/>
          <w:sz w:val="28"/>
          <w:szCs w:val="28"/>
        </w:rPr>
        <w:t>, matplotlib)</w:t>
      </w:r>
    </w:p>
    <w:p w14:paraId="55917077" w14:textId="4DF1C5DB" w:rsidR="00F80031" w:rsidRPr="00FE4FDD" w:rsidRDefault="00F80031" w:rsidP="00FE4FDD">
      <w:pPr>
        <w:rPr>
          <w:color w:val="595959" w:themeColor="text1" w:themeTint="A6"/>
          <w:sz w:val="28"/>
          <w:szCs w:val="28"/>
        </w:rPr>
      </w:pPr>
      <w:r>
        <w:rPr>
          <w:color w:val="595959" w:themeColor="text1" w:themeTint="A6"/>
          <w:sz w:val="28"/>
          <w:szCs w:val="28"/>
        </w:rPr>
        <w:t>-MIT App Inventor</w:t>
      </w:r>
    </w:p>
    <w:p w14:paraId="2937874F" w14:textId="77777777" w:rsidR="002E0FCA" w:rsidRDefault="002E0FCA" w:rsidP="0049651F">
      <w:pPr>
        <w:rPr>
          <w:color w:val="595959" w:themeColor="text1" w:themeTint="A6"/>
          <w:u w:val="single"/>
        </w:rPr>
      </w:pPr>
    </w:p>
    <w:p w14:paraId="31C54B93" w14:textId="77777777" w:rsidR="002E0FCA" w:rsidRDefault="002E0FCA" w:rsidP="0049651F">
      <w:pPr>
        <w:rPr>
          <w:color w:val="595959" w:themeColor="text1" w:themeTint="A6"/>
          <w:u w:val="single"/>
        </w:rPr>
      </w:pPr>
    </w:p>
    <w:p w14:paraId="516C8A5D" w14:textId="4F4038BA" w:rsidR="002E0FCA" w:rsidRDefault="002E0FCA" w:rsidP="0049651F">
      <w:pPr>
        <w:rPr>
          <w:color w:val="595959" w:themeColor="text1" w:themeTint="A6"/>
          <w:u w:val="single"/>
        </w:rPr>
      </w:pPr>
    </w:p>
    <w:p w14:paraId="6DCD0D10" w14:textId="6E7B0251" w:rsidR="00F80031" w:rsidRDefault="00F80031" w:rsidP="0049651F">
      <w:pPr>
        <w:rPr>
          <w:color w:val="595959" w:themeColor="text1" w:themeTint="A6"/>
          <w:u w:val="single"/>
        </w:rPr>
      </w:pPr>
    </w:p>
    <w:p w14:paraId="0014BFA9" w14:textId="77777777" w:rsidR="00F80031" w:rsidRDefault="00F80031" w:rsidP="0049651F">
      <w:pPr>
        <w:rPr>
          <w:color w:val="595959" w:themeColor="text1" w:themeTint="A6"/>
          <w:u w:val="single"/>
        </w:rPr>
      </w:pPr>
    </w:p>
    <w:p w14:paraId="1D195915" w14:textId="77777777" w:rsidR="002E0FCA" w:rsidRDefault="002E0FCA" w:rsidP="0049651F">
      <w:pPr>
        <w:rPr>
          <w:color w:val="595959" w:themeColor="text1" w:themeTint="A6"/>
          <w:u w:val="single"/>
        </w:rPr>
      </w:pPr>
    </w:p>
    <w:p w14:paraId="5779F666" w14:textId="14C7D3D3" w:rsidR="0049651F" w:rsidRDefault="006377BA" w:rsidP="002E0FCA">
      <w:pPr>
        <w:jc w:val="center"/>
        <w:rPr>
          <w:color w:val="595959" w:themeColor="text1" w:themeTint="A6"/>
          <w:sz w:val="40"/>
          <w:szCs w:val="40"/>
          <w:u w:val="single"/>
        </w:rPr>
      </w:pPr>
      <w:r>
        <w:rPr>
          <w:color w:val="595959" w:themeColor="text1" w:themeTint="A6"/>
          <w:sz w:val="40"/>
          <w:szCs w:val="40"/>
          <w:u w:val="single"/>
        </w:rPr>
        <w:t>EXECUTION</w:t>
      </w:r>
    </w:p>
    <w:p w14:paraId="5115F0E3" w14:textId="77777777" w:rsidR="00F80031" w:rsidRPr="002E0FCA" w:rsidRDefault="00F80031" w:rsidP="002E0FCA">
      <w:pPr>
        <w:jc w:val="center"/>
        <w:rPr>
          <w:color w:val="595959" w:themeColor="text1" w:themeTint="A6"/>
          <w:sz w:val="40"/>
          <w:szCs w:val="40"/>
          <w:u w:val="single"/>
        </w:rPr>
      </w:pPr>
    </w:p>
    <w:p w14:paraId="6DFFB392" w14:textId="58713EB3" w:rsidR="002E0FCA" w:rsidRDefault="00DC5228" w:rsidP="00644B73">
      <w:pPr>
        <w:rPr>
          <w:color w:val="595959" w:themeColor="text1" w:themeTint="A6"/>
          <w:sz w:val="28"/>
          <w:szCs w:val="28"/>
        </w:rPr>
      </w:pPr>
      <w:r>
        <w:rPr>
          <w:noProof/>
          <w:color w:val="595959" w:themeColor="text1" w:themeTint="A6"/>
          <w:sz w:val="28"/>
          <w:szCs w:val="28"/>
        </w:rPr>
        <w:drawing>
          <wp:inline distT="0" distB="0" distL="0" distR="0" wp14:anchorId="3AB0ED2B" wp14:editId="08379C3B">
            <wp:extent cx="5731510" cy="32162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216275"/>
                    </a:xfrm>
                    <a:prstGeom prst="rect">
                      <a:avLst/>
                    </a:prstGeom>
                  </pic:spPr>
                </pic:pic>
              </a:graphicData>
            </a:graphic>
          </wp:inline>
        </w:drawing>
      </w:r>
    </w:p>
    <w:p w14:paraId="0B7F4CDF" w14:textId="77777777" w:rsidR="00DC5228" w:rsidRPr="002E0FCA" w:rsidRDefault="00DC5228" w:rsidP="00644B73">
      <w:pPr>
        <w:rPr>
          <w:color w:val="595959" w:themeColor="text1" w:themeTint="A6"/>
          <w:sz w:val="28"/>
          <w:szCs w:val="28"/>
        </w:rPr>
      </w:pPr>
    </w:p>
    <w:p w14:paraId="52E88531" w14:textId="1C4F8343" w:rsidR="00644B73" w:rsidRPr="002E0FCA" w:rsidRDefault="00644B73" w:rsidP="002E0FCA">
      <w:pPr>
        <w:jc w:val="center"/>
        <w:rPr>
          <w:color w:val="595959" w:themeColor="text1" w:themeTint="A6"/>
          <w:sz w:val="40"/>
          <w:szCs w:val="40"/>
          <w:u w:val="single"/>
        </w:rPr>
      </w:pPr>
      <w:r w:rsidRPr="002E0FCA">
        <w:rPr>
          <w:color w:val="595959" w:themeColor="text1" w:themeTint="A6"/>
          <w:sz w:val="40"/>
          <w:szCs w:val="40"/>
          <w:u w:val="single"/>
        </w:rPr>
        <w:t>REFERENCES</w:t>
      </w:r>
    </w:p>
    <w:p w14:paraId="68112216" w14:textId="524FAF3F" w:rsidR="00FA53E2" w:rsidRPr="00FE4FDD" w:rsidRDefault="00FE4FDD" w:rsidP="00083478">
      <w:pPr>
        <w:pStyle w:val="ListParagraph"/>
        <w:numPr>
          <w:ilvl w:val="0"/>
          <w:numId w:val="2"/>
        </w:numPr>
        <w:rPr>
          <w:color w:val="595959" w:themeColor="text1" w:themeTint="A6"/>
          <w:sz w:val="24"/>
          <w:szCs w:val="24"/>
          <w:u w:val="single"/>
        </w:rPr>
      </w:pPr>
      <w:hyperlink r:id="rId10" w:history="1">
        <w:r w:rsidRPr="00FE4FDD">
          <w:rPr>
            <w:rStyle w:val="Hyperlink"/>
            <w:color w:val="595959" w:themeColor="text1" w:themeTint="A6"/>
            <w:sz w:val="24"/>
            <w:szCs w:val="24"/>
          </w:rPr>
          <w:t>https://www.rsisinternational.org/journals/ijrias/DigitalLibrary/Vol.4&amp;Issue11/142-147.pdf</w:t>
        </w:r>
      </w:hyperlink>
    </w:p>
    <w:p w14:paraId="0FEA896F" w14:textId="7B3BAF06" w:rsidR="00FE4FDD" w:rsidRPr="00FE4FDD" w:rsidRDefault="00FE4FDD" w:rsidP="00083478">
      <w:pPr>
        <w:pStyle w:val="ListParagraph"/>
        <w:numPr>
          <w:ilvl w:val="0"/>
          <w:numId w:val="2"/>
        </w:numPr>
        <w:rPr>
          <w:color w:val="595959" w:themeColor="text1" w:themeTint="A6"/>
          <w:sz w:val="24"/>
          <w:szCs w:val="24"/>
          <w:u w:val="single"/>
        </w:rPr>
      </w:pPr>
      <w:hyperlink r:id="rId11" w:history="1">
        <w:r w:rsidRPr="00FE4FDD">
          <w:rPr>
            <w:rStyle w:val="Hyperlink"/>
            <w:color w:val="595959" w:themeColor="text1" w:themeTint="A6"/>
            <w:sz w:val="24"/>
            <w:szCs w:val="24"/>
          </w:rPr>
          <w:t>https://www.youtube.com/watch?v=eObouMO2qSE&amp;list=PLQVvvaa0QuDf2JswnfiGkliBInZnIC4HL&amp;index=19</w:t>
        </w:r>
      </w:hyperlink>
    </w:p>
    <w:p w14:paraId="3D00CF2A" w14:textId="48AD1D73" w:rsidR="00FE4FDD" w:rsidRPr="00FE4FDD" w:rsidRDefault="00FE4FDD" w:rsidP="00FE4FDD">
      <w:pPr>
        <w:pStyle w:val="ListParagraph"/>
        <w:numPr>
          <w:ilvl w:val="0"/>
          <w:numId w:val="2"/>
        </w:numPr>
        <w:rPr>
          <w:color w:val="595959" w:themeColor="text1" w:themeTint="A6"/>
          <w:sz w:val="24"/>
          <w:szCs w:val="24"/>
          <w:u w:val="single"/>
        </w:rPr>
      </w:pPr>
      <w:r w:rsidRPr="00FE4FDD">
        <w:rPr>
          <w:color w:val="595959" w:themeColor="text1" w:themeTint="A6"/>
          <w:sz w:val="24"/>
          <w:szCs w:val="24"/>
          <w:u w:val="single"/>
        </w:rPr>
        <w:t>https://towardsdatascience.com/how-vicious-do-you-think-your-social-media-comments-are-204128141eab</w:t>
      </w:r>
    </w:p>
    <w:sectPr w:rsidR="00FE4FDD" w:rsidRPr="00FE4FDD" w:rsidSect="00D64EB9">
      <w:head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CBC1A" w14:textId="77777777" w:rsidR="0050130E" w:rsidRDefault="0050130E" w:rsidP="00D64EB9">
      <w:pPr>
        <w:spacing w:after="0" w:line="240" w:lineRule="auto"/>
      </w:pPr>
      <w:r>
        <w:separator/>
      </w:r>
    </w:p>
  </w:endnote>
  <w:endnote w:type="continuationSeparator" w:id="0">
    <w:p w14:paraId="5808491F" w14:textId="77777777" w:rsidR="0050130E" w:rsidRDefault="0050130E" w:rsidP="00D64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240B" w14:textId="77777777" w:rsidR="0050130E" w:rsidRDefault="0050130E" w:rsidP="00D64EB9">
      <w:pPr>
        <w:spacing w:after="0" w:line="240" w:lineRule="auto"/>
      </w:pPr>
      <w:r>
        <w:separator/>
      </w:r>
    </w:p>
  </w:footnote>
  <w:footnote w:type="continuationSeparator" w:id="0">
    <w:p w14:paraId="5925C087" w14:textId="77777777" w:rsidR="0050130E" w:rsidRDefault="0050130E" w:rsidP="00D64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010"/>
      <w:gridCol w:w="3009"/>
      <w:gridCol w:w="3007"/>
    </w:tblGrid>
    <w:tr w:rsidR="00D64EB9" w14:paraId="5D31E924" w14:textId="77777777">
      <w:trPr>
        <w:trHeight w:val="720"/>
      </w:trPr>
      <w:tc>
        <w:tcPr>
          <w:tcW w:w="1667" w:type="pct"/>
        </w:tcPr>
        <w:p w14:paraId="1BEA4C33" w14:textId="77777777" w:rsidR="00D64EB9" w:rsidRDefault="00D64EB9">
          <w:pPr>
            <w:pStyle w:val="Header"/>
            <w:rPr>
              <w:color w:val="4472C4" w:themeColor="accent1"/>
            </w:rPr>
          </w:pPr>
        </w:p>
      </w:tc>
      <w:tc>
        <w:tcPr>
          <w:tcW w:w="1667" w:type="pct"/>
        </w:tcPr>
        <w:p w14:paraId="0679F0EF" w14:textId="77777777" w:rsidR="00D64EB9" w:rsidRDefault="00D64EB9">
          <w:pPr>
            <w:pStyle w:val="Header"/>
            <w:jc w:val="center"/>
            <w:rPr>
              <w:color w:val="4472C4" w:themeColor="accent1"/>
            </w:rPr>
          </w:pPr>
        </w:p>
      </w:tc>
      <w:tc>
        <w:tcPr>
          <w:tcW w:w="1666" w:type="pct"/>
        </w:tcPr>
        <w:p w14:paraId="0F1CC157" w14:textId="77777777" w:rsidR="00D64EB9" w:rsidRDefault="00D64EB9">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5509F7AB" w14:textId="77777777" w:rsidR="00D64EB9" w:rsidRDefault="00D64E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F28"/>
    <w:multiLevelType w:val="hybridMultilevel"/>
    <w:tmpl w:val="D66C6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25B82"/>
    <w:multiLevelType w:val="hybridMultilevel"/>
    <w:tmpl w:val="BACCC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BB6123"/>
    <w:multiLevelType w:val="hybridMultilevel"/>
    <w:tmpl w:val="7536FB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EB9"/>
    <w:rsid w:val="00083478"/>
    <w:rsid w:val="000D09E3"/>
    <w:rsid w:val="00126D07"/>
    <w:rsid w:val="001774A1"/>
    <w:rsid w:val="001A6A5A"/>
    <w:rsid w:val="001C4907"/>
    <w:rsid w:val="0022016F"/>
    <w:rsid w:val="00276254"/>
    <w:rsid w:val="002E0FCA"/>
    <w:rsid w:val="003742B4"/>
    <w:rsid w:val="0049043D"/>
    <w:rsid w:val="0049651F"/>
    <w:rsid w:val="0050130E"/>
    <w:rsid w:val="00617F64"/>
    <w:rsid w:val="006377BA"/>
    <w:rsid w:val="00644B73"/>
    <w:rsid w:val="006F4DC6"/>
    <w:rsid w:val="00767E16"/>
    <w:rsid w:val="007974A7"/>
    <w:rsid w:val="009A631A"/>
    <w:rsid w:val="00AE72DE"/>
    <w:rsid w:val="00AF47EF"/>
    <w:rsid w:val="00BB2779"/>
    <w:rsid w:val="00BC63B9"/>
    <w:rsid w:val="00C37EE1"/>
    <w:rsid w:val="00D64EB9"/>
    <w:rsid w:val="00DC5228"/>
    <w:rsid w:val="00F27FD0"/>
    <w:rsid w:val="00F51D7A"/>
    <w:rsid w:val="00F80031"/>
    <w:rsid w:val="00FA53E2"/>
    <w:rsid w:val="00FE4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C0981"/>
  <w15:chartTrackingRefBased/>
  <w15:docId w15:val="{89E70E04-8E3A-48F2-9884-022C281D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EB9"/>
  </w:style>
  <w:style w:type="paragraph" w:styleId="Footer">
    <w:name w:val="footer"/>
    <w:basedOn w:val="Normal"/>
    <w:link w:val="FooterChar"/>
    <w:uiPriority w:val="99"/>
    <w:unhideWhenUsed/>
    <w:rsid w:val="00D64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EB9"/>
  </w:style>
  <w:style w:type="paragraph" w:styleId="NoSpacing">
    <w:name w:val="No Spacing"/>
    <w:link w:val="NoSpacingChar"/>
    <w:uiPriority w:val="1"/>
    <w:qFormat/>
    <w:rsid w:val="00D64E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64EB9"/>
    <w:rPr>
      <w:rFonts w:eastAsiaTheme="minorEastAsia"/>
      <w:lang w:val="en-US"/>
    </w:rPr>
  </w:style>
  <w:style w:type="table" w:styleId="TableGrid">
    <w:name w:val="Table Grid"/>
    <w:basedOn w:val="TableNormal"/>
    <w:uiPriority w:val="39"/>
    <w:rsid w:val="00D64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254"/>
    <w:pPr>
      <w:ind w:left="720"/>
      <w:contextualSpacing/>
    </w:pPr>
  </w:style>
  <w:style w:type="character" w:styleId="Hyperlink">
    <w:name w:val="Hyperlink"/>
    <w:basedOn w:val="DefaultParagraphFont"/>
    <w:uiPriority w:val="99"/>
    <w:unhideWhenUsed/>
    <w:rsid w:val="00BC63B9"/>
    <w:rPr>
      <w:color w:val="0563C1" w:themeColor="hyperlink"/>
      <w:u w:val="single"/>
    </w:rPr>
  </w:style>
  <w:style w:type="character" w:styleId="UnresolvedMention">
    <w:name w:val="Unresolved Mention"/>
    <w:basedOn w:val="DefaultParagraphFont"/>
    <w:uiPriority w:val="99"/>
    <w:semiHidden/>
    <w:unhideWhenUsed/>
    <w:rsid w:val="00BC6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eObouMO2qSE&amp;list=PLQVvvaa0QuDf2JswnfiGkliBInZnIC4HL&amp;index=19"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rsisinternational.org/journals/ijrias/DigitalLibrary/Vol.4&amp;Issue11/142-147.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F972377C3F4FFB99857449CE8C0109"/>
        <w:category>
          <w:name w:val="General"/>
          <w:gallery w:val="placeholder"/>
        </w:category>
        <w:types>
          <w:type w:val="bbPlcHdr"/>
        </w:types>
        <w:behaviors>
          <w:behavior w:val="content"/>
        </w:behaviors>
        <w:guid w:val="{A900E8AC-B83D-4C21-B1C1-795CFCA74ACE}"/>
      </w:docPartPr>
      <w:docPartBody>
        <w:p w:rsidR="00187A76" w:rsidRDefault="00672176" w:rsidP="00672176">
          <w:pPr>
            <w:pStyle w:val="69F972377C3F4FFB99857449CE8C0109"/>
          </w:pPr>
          <w:r>
            <w:rPr>
              <w:rFonts w:asciiTheme="majorHAnsi" w:eastAsiaTheme="majorEastAsia" w:hAnsiTheme="majorHAnsi" w:cstheme="majorBidi"/>
              <w:caps/>
              <w:color w:val="4472C4" w:themeColor="accent1"/>
              <w:sz w:val="80"/>
              <w:szCs w:val="80"/>
            </w:rPr>
            <w:t>[Document title]</w:t>
          </w:r>
        </w:p>
      </w:docPartBody>
    </w:docPart>
    <w:docPart>
      <w:docPartPr>
        <w:name w:val="A2DB332062D74705993970F8C5E77AE1"/>
        <w:category>
          <w:name w:val="General"/>
          <w:gallery w:val="placeholder"/>
        </w:category>
        <w:types>
          <w:type w:val="bbPlcHdr"/>
        </w:types>
        <w:behaviors>
          <w:behavior w:val="content"/>
        </w:behaviors>
        <w:guid w:val="{F8DE0FDD-EFEB-4A66-80D3-94E2E2711F33}"/>
      </w:docPartPr>
      <w:docPartBody>
        <w:p w:rsidR="00187A76" w:rsidRDefault="00672176" w:rsidP="00672176">
          <w:pPr>
            <w:pStyle w:val="A2DB332062D74705993970F8C5E77AE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176"/>
    <w:rsid w:val="00187A76"/>
    <w:rsid w:val="003A1934"/>
    <w:rsid w:val="00672176"/>
    <w:rsid w:val="00B7169D"/>
    <w:rsid w:val="00D6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F972377C3F4FFB99857449CE8C0109">
    <w:name w:val="69F972377C3F4FFB99857449CE8C0109"/>
    <w:rsid w:val="00672176"/>
  </w:style>
  <w:style w:type="paragraph" w:customStyle="1" w:styleId="A2DB332062D74705993970F8C5E77AE1">
    <w:name w:val="A2DB332062D74705993970F8C5E77AE1"/>
    <w:rsid w:val="00672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GROUP-B</PublishDate>
  <Abstract/>
  <CompanyAddress>21ECP102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04BCB1-DAEE-482C-90B1-16153DDA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E-MAIL SPAM DETECTION</vt:lpstr>
    </vt:vector>
  </TitlesOfParts>
  <Company>PH21AIML-106</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 COMMENT CLASSIFICATION</dc:title>
  <dc:subject>PROJECT/RESEARCH</dc:subject>
  <dc:creator>Kaustubh Sharma</dc:creator>
  <cp:keywords/>
  <dc:description/>
  <cp:lastModifiedBy>Kaustubh Sharma</cp:lastModifiedBy>
  <cp:revision>5</cp:revision>
  <cp:lastPrinted>2022-01-12T19:05:00Z</cp:lastPrinted>
  <dcterms:created xsi:type="dcterms:W3CDTF">2022-01-12T17:46:00Z</dcterms:created>
  <dcterms:modified xsi:type="dcterms:W3CDTF">2022-04-03T12:46:00Z</dcterms:modified>
</cp:coreProperties>
</file>