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A88" w:rsidRDefault="003E4A88" w:rsidP="003E4A88">
      <w:pPr>
        <w:pStyle w:val="Heading1"/>
        <w:widowControl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</w:p>
    <w:p w:rsidR="003E4A88" w:rsidRDefault="003E4A88" w:rsidP="003E4A88">
      <w:pPr>
        <w:widowControl/>
      </w:pPr>
    </w:p>
    <w:p w:rsidR="003E4A88" w:rsidRDefault="003E4A88" w:rsidP="003E4A88">
      <w:pPr>
        <w:widowControl/>
        <w:jc w:val="center"/>
      </w:pPr>
      <w:r>
        <w:t>Mobile: +91 9XXXXXX</w:t>
      </w:r>
    </w:p>
    <w:p w:rsidR="003E4A88" w:rsidRDefault="003E4A88" w:rsidP="003E4A88">
      <w:pPr>
        <w:widowControl/>
        <w:jc w:val="center"/>
      </w:pPr>
      <w:r>
        <w:t xml:space="preserve">E-Mail: </w:t>
      </w:r>
      <w:hyperlink r:id="rId5" w:history="1">
        <w:r w:rsidRPr="00CD70F6">
          <w:rPr>
            <w:rStyle w:val="Hyperlink"/>
          </w:rPr>
          <w:t>xxx.xxxxx@gmail.com</w:t>
        </w:r>
      </w:hyperlink>
    </w:p>
    <w:p w:rsidR="003E4A88" w:rsidRDefault="003E4A88" w:rsidP="003E4A88">
      <w:pPr>
        <w:widowControl/>
        <w:jc w:val="center"/>
      </w:pPr>
    </w:p>
    <w:p w:rsidR="003E4A88" w:rsidRDefault="003E4A88" w:rsidP="003E4A88">
      <w:pPr>
        <w:widowControl/>
        <w:jc w:val="center"/>
        <w:rPr>
          <w:b/>
          <w:bCs/>
        </w:rPr>
      </w:pPr>
      <w:r>
        <w:rPr>
          <w:b/>
          <w:bCs/>
        </w:rPr>
        <w:t xml:space="preserve">Career Objective: </w:t>
      </w:r>
    </w:p>
    <w:p w:rsidR="003E4A88" w:rsidRDefault="003E4A88" w:rsidP="003E4A88">
      <w:pPr>
        <w:widowControl/>
        <w:jc w:val="center"/>
        <w:rPr>
          <w:b/>
          <w:bCs/>
        </w:rPr>
      </w:pPr>
    </w:p>
    <w:p w:rsidR="003E4A88" w:rsidRPr="003E4A88" w:rsidRDefault="003E4A88" w:rsidP="003E4A88">
      <w:pPr>
        <w:widowControl/>
        <w:jc w:val="center"/>
        <w:rPr>
          <w:bCs/>
        </w:rPr>
      </w:pPr>
      <w:r w:rsidRPr="003E4A88">
        <w:rPr>
          <w:bCs/>
        </w:rPr>
        <w:t>To excel in my profession by continuous learning and application of my knowledge and be a key catalyst in increasing profitability and growth of the organization.</w:t>
      </w:r>
    </w:p>
    <w:p w:rsidR="003E4A88" w:rsidRDefault="003E4A88" w:rsidP="003E4A88">
      <w:pPr>
        <w:widowControl/>
        <w:spacing w:before="60" w:after="60"/>
        <w:jc w:val="center"/>
        <w:rPr>
          <w:b/>
          <w:bCs/>
        </w:rPr>
      </w:pPr>
    </w:p>
    <w:p w:rsidR="003E4A88" w:rsidRDefault="003E4A88" w:rsidP="003E4A88">
      <w:pPr>
        <w:widowControl/>
        <w:spacing w:before="60" w:after="60"/>
        <w:jc w:val="center"/>
        <w:rPr>
          <w:b/>
          <w:bCs/>
        </w:rPr>
      </w:pPr>
      <w:r>
        <w:rPr>
          <w:b/>
          <w:bCs/>
        </w:rPr>
        <w:t>EDUCATION</w:t>
      </w:r>
    </w:p>
    <w:p w:rsidR="003E4A88" w:rsidRDefault="003E4A88" w:rsidP="003E4A88">
      <w:pPr>
        <w:widowControl/>
        <w:jc w:val="both"/>
        <w:rPr>
          <w:lang w:val="en-US"/>
        </w:rPr>
      </w:pPr>
    </w:p>
    <w:tbl>
      <w:tblPr>
        <w:tblW w:w="0" w:type="auto"/>
        <w:tblInd w:w="-9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514"/>
        <w:gridCol w:w="3012"/>
        <w:gridCol w:w="2391"/>
        <w:gridCol w:w="2171"/>
      </w:tblGrid>
      <w:tr w:rsidR="003E4A88" w:rsidTr="00B02E58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E4A88" w:rsidRDefault="003E4A88" w:rsidP="00B02E58">
            <w:pPr>
              <w:widowControl/>
              <w:jc w:val="center"/>
              <w:rPr>
                <w:lang w:val="en-US"/>
              </w:rPr>
            </w:pPr>
            <w:r>
              <w:t>Degree/Certificate</w:t>
            </w:r>
          </w:p>
        </w:tc>
        <w:tc>
          <w:tcPr>
            <w:tcW w:w="3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E4A88" w:rsidRDefault="003E4A88" w:rsidP="00B02E58">
            <w:pPr>
              <w:widowControl/>
              <w:jc w:val="center"/>
              <w:rPr>
                <w:lang w:val="en-US"/>
              </w:rPr>
            </w:pPr>
            <w:r>
              <w:t>Specialization Major/Minor</w:t>
            </w:r>
          </w:p>
        </w:tc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E4A88" w:rsidRDefault="003E4A88" w:rsidP="00B02E58">
            <w:pPr>
              <w:widowControl/>
              <w:jc w:val="center"/>
              <w:rPr>
                <w:lang w:val="en-US"/>
              </w:rPr>
            </w:pPr>
            <w:r>
              <w:t>University</w:t>
            </w:r>
          </w:p>
        </w:tc>
        <w:tc>
          <w:tcPr>
            <w:tcW w:w="2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3E4A88" w:rsidRDefault="003E4A88" w:rsidP="00B02E58">
            <w:pPr>
              <w:widowControl/>
              <w:jc w:val="center"/>
              <w:rPr>
                <w:lang w:val="en-US"/>
              </w:rPr>
            </w:pPr>
            <w:r>
              <w:t>Year of Passing</w:t>
            </w:r>
          </w:p>
        </w:tc>
      </w:tr>
      <w:tr w:rsidR="003E4A88" w:rsidTr="003E4A88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3E4A88" w:rsidRDefault="003E4A88" w:rsidP="003E4A88">
            <w:pPr>
              <w:widowControl/>
              <w:jc w:val="center"/>
              <w:rPr>
                <w:lang w:val="en-US"/>
              </w:rPr>
            </w:pPr>
            <w:r>
              <w:t>PGPM</w:t>
            </w:r>
          </w:p>
        </w:tc>
        <w:tc>
          <w:tcPr>
            <w:tcW w:w="3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3E4A88" w:rsidRDefault="003E4A88" w:rsidP="003E4A88">
            <w:pPr>
              <w:widowControl/>
              <w:jc w:val="center"/>
              <w:rPr>
                <w:lang w:val="en-US"/>
              </w:rPr>
            </w:pPr>
            <w:r>
              <w:t>Finance/Marketing</w:t>
            </w:r>
          </w:p>
        </w:tc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3E4A88" w:rsidRDefault="003E4A88" w:rsidP="003E4A88">
            <w:pPr>
              <w:widowControl/>
              <w:jc w:val="center"/>
              <w:rPr>
                <w:lang w:val="en-US"/>
              </w:rPr>
            </w:pPr>
            <w:r>
              <w:t>Lal Bahadur Shastri Institute of Management</w:t>
            </w:r>
          </w:p>
        </w:tc>
        <w:tc>
          <w:tcPr>
            <w:tcW w:w="2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3E4A88" w:rsidRDefault="003E4A88" w:rsidP="003E4A88">
            <w:pPr>
              <w:widowControl/>
              <w:jc w:val="center"/>
              <w:rPr>
                <w:lang w:val="en-US"/>
              </w:rPr>
            </w:pPr>
            <w:r>
              <w:t>2008</w:t>
            </w:r>
          </w:p>
        </w:tc>
      </w:tr>
      <w:tr w:rsidR="003E4A88" w:rsidTr="003E4A88">
        <w:tblPrEx>
          <w:tblCellMar>
            <w:top w:w="0" w:type="dxa"/>
            <w:bottom w:w="0" w:type="dxa"/>
          </w:tblCellMar>
        </w:tblPrEx>
        <w:trPr>
          <w:trHeight w:val="527"/>
        </w:trPr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3E4A88" w:rsidRDefault="003E4A88" w:rsidP="003E4A88">
            <w:pPr>
              <w:widowControl/>
              <w:jc w:val="center"/>
              <w:rPr>
                <w:lang w:val="en-US"/>
              </w:rPr>
            </w:pPr>
            <w:r>
              <w:t>B.A. Journalism (H)</w:t>
            </w:r>
          </w:p>
        </w:tc>
        <w:tc>
          <w:tcPr>
            <w:tcW w:w="3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3E4A88" w:rsidRDefault="003E4A88" w:rsidP="003E4A88">
            <w:pPr>
              <w:widowControl/>
              <w:jc w:val="center"/>
              <w:rPr>
                <w:lang w:val="en-US"/>
              </w:rPr>
            </w:pPr>
            <w:r>
              <w:t>Print and Electronic media</w:t>
            </w:r>
          </w:p>
        </w:tc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3E4A88" w:rsidRDefault="003E4A88" w:rsidP="003E4A88">
            <w:pPr>
              <w:widowControl/>
              <w:jc w:val="center"/>
              <w:rPr>
                <w:lang w:val="en-US"/>
              </w:rPr>
            </w:pPr>
            <w:r>
              <w:t>Delhi University</w:t>
            </w:r>
          </w:p>
        </w:tc>
        <w:tc>
          <w:tcPr>
            <w:tcW w:w="2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:rsidR="003E4A88" w:rsidRDefault="003E4A88" w:rsidP="003E4A88">
            <w:pPr>
              <w:widowControl/>
              <w:jc w:val="center"/>
              <w:rPr>
                <w:lang w:val="en-US"/>
              </w:rPr>
            </w:pPr>
            <w:r>
              <w:t>2005</w:t>
            </w:r>
          </w:p>
        </w:tc>
      </w:tr>
    </w:tbl>
    <w:p w:rsidR="003E4A88" w:rsidRDefault="003E4A88" w:rsidP="003E4A88">
      <w:pPr>
        <w:widowControl/>
        <w:jc w:val="both"/>
        <w:rPr>
          <w:lang w:val="en-US"/>
        </w:rPr>
      </w:pPr>
    </w:p>
    <w:p w:rsidR="003E4A88" w:rsidRDefault="003E4A88" w:rsidP="003E4A88">
      <w:pPr>
        <w:widowControl/>
        <w:jc w:val="both"/>
      </w:pPr>
    </w:p>
    <w:p w:rsidR="003E4A88" w:rsidRDefault="003E4A88" w:rsidP="003E4A88">
      <w:pPr>
        <w:widowControl/>
        <w:spacing w:before="80" w:after="80"/>
        <w:jc w:val="center"/>
        <w:rPr>
          <w:b/>
          <w:bCs/>
        </w:rPr>
      </w:pPr>
      <w:r>
        <w:rPr>
          <w:b/>
          <w:bCs/>
        </w:rPr>
        <w:t>PROFESSIONAL SUMMARY</w:t>
      </w:r>
    </w:p>
    <w:p w:rsidR="003E4A88" w:rsidRDefault="003E4A88" w:rsidP="003E4A88">
      <w:pPr>
        <w:widowControl/>
        <w:spacing w:before="80" w:after="80" w:line="360" w:lineRule="auto"/>
        <w:ind w:left="-115"/>
        <w:jc w:val="both"/>
      </w:pPr>
      <w:r>
        <w:t>A self-motivated professional possessing a one year experience in Hospitality Industry</w:t>
      </w:r>
    </w:p>
    <w:p w:rsidR="003E4A88" w:rsidRDefault="003E4A88" w:rsidP="003E4A88">
      <w:pPr>
        <w:widowControl/>
        <w:spacing w:before="80" w:after="80" w:line="360" w:lineRule="auto"/>
        <w:ind w:left="-115"/>
        <w:jc w:val="both"/>
      </w:pPr>
      <w:r>
        <w:t>Domain expertise across industries like:</w:t>
      </w:r>
    </w:p>
    <w:p w:rsidR="003E4A88" w:rsidRDefault="003E4A88" w:rsidP="003E4A88">
      <w:pPr>
        <w:widowControl/>
        <w:numPr>
          <w:ilvl w:val="0"/>
          <w:numId w:val="1"/>
        </w:numPr>
        <w:tabs>
          <w:tab w:val="left" w:pos="604"/>
        </w:tabs>
        <w:spacing w:before="80" w:after="80"/>
        <w:jc w:val="both"/>
      </w:pPr>
      <w:r>
        <w:t>Journalism &amp; Mass Communication in print and electronic media.</w:t>
      </w:r>
      <w:r>
        <w:tab/>
      </w:r>
    </w:p>
    <w:p w:rsidR="003E4A88" w:rsidRDefault="003E4A88" w:rsidP="003E4A88">
      <w:pPr>
        <w:widowControl/>
        <w:numPr>
          <w:ilvl w:val="0"/>
          <w:numId w:val="1"/>
        </w:numPr>
        <w:tabs>
          <w:tab w:val="left" w:pos="604"/>
        </w:tabs>
        <w:spacing w:before="80" w:after="80"/>
        <w:jc w:val="both"/>
        <w:rPr>
          <w:b/>
          <w:bCs/>
          <w:lang w:val="en-US"/>
        </w:rPr>
      </w:pPr>
      <w:r>
        <w:rPr>
          <w:b/>
          <w:bCs/>
        </w:rPr>
        <w:t xml:space="preserve">Extremely comfortable in handling client interactions. </w:t>
      </w:r>
    </w:p>
    <w:p w:rsidR="003E4A88" w:rsidRDefault="003E4A88" w:rsidP="003E4A88">
      <w:pPr>
        <w:widowControl/>
        <w:numPr>
          <w:ilvl w:val="0"/>
          <w:numId w:val="1"/>
        </w:numPr>
        <w:tabs>
          <w:tab w:val="left" w:pos="604"/>
        </w:tabs>
        <w:spacing w:before="80" w:after="80"/>
        <w:jc w:val="both"/>
      </w:pPr>
      <w:r>
        <w:t>Experience of working on a number of cross-functional teams.</w:t>
      </w:r>
    </w:p>
    <w:p w:rsidR="003E4A88" w:rsidRDefault="003E4A88" w:rsidP="003E4A88">
      <w:pPr>
        <w:pStyle w:val="BodyText2"/>
        <w:widowControl/>
        <w:ind w:hanging="115"/>
      </w:pPr>
    </w:p>
    <w:p w:rsidR="003E4A88" w:rsidRDefault="003E4A88" w:rsidP="003E4A88">
      <w:pPr>
        <w:widowControl/>
        <w:jc w:val="center"/>
        <w:rPr>
          <w:b/>
          <w:bCs/>
        </w:rPr>
      </w:pPr>
      <w:r>
        <w:rPr>
          <w:b/>
          <w:bCs/>
        </w:rPr>
        <w:t xml:space="preserve">CORE COMPETENCIES </w:t>
      </w:r>
    </w:p>
    <w:p w:rsidR="003E4A88" w:rsidRDefault="003E4A88" w:rsidP="003E4A88">
      <w:pPr>
        <w:widowControl/>
        <w:numPr>
          <w:ilvl w:val="0"/>
          <w:numId w:val="2"/>
        </w:numPr>
        <w:tabs>
          <w:tab w:val="left" w:pos="240"/>
        </w:tabs>
        <w:spacing w:before="40" w:after="40" w:line="360" w:lineRule="auto"/>
        <w:jc w:val="both"/>
      </w:pPr>
      <w:r>
        <w:t>Business and Financial Analysis</w:t>
      </w:r>
    </w:p>
    <w:p w:rsidR="003E4A88" w:rsidRDefault="003E4A88" w:rsidP="003E4A88">
      <w:pPr>
        <w:widowControl/>
        <w:numPr>
          <w:ilvl w:val="0"/>
          <w:numId w:val="2"/>
        </w:numPr>
        <w:tabs>
          <w:tab w:val="left" w:pos="240"/>
        </w:tabs>
        <w:spacing w:before="40" w:after="40" w:line="360" w:lineRule="auto"/>
        <w:jc w:val="both"/>
      </w:pPr>
      <w:r>
        <w:t>Good Communication skills</w:t>
      </w:r>
    </w:p>
    <w:p w:rsidR="003E4A88" w:rsidRDefault="003E4A88" w:rsidP="003E4A88">
      <w:pPr>
        <w:widowControl/>
        <w:numPr>
          <w:ilvl w:val="0"/>
          <w:numId w:val="2"/>
        </w:numPr>
        <w:tabs>
          <w:tab w:val="left" w:pos="240"/>
        </w:tabs>
        <w:spacing w:before="40" w:after="40" w:line="360" w:lineRule="auto"/>
        <w:jc w:val="both"/>
      </w:pPr>
      <w:r>
        <w:t xml:space="preserve">Have a willingness to learn  </w:t>
      </w:r>
    </w:p>
    <w:p w:rsidR="003E4A88" w:rsidRDefault="003E4A88" w:rsidP="003E4A88">
      <w:pPr>
        <w:widowControl/>
        <w:numPr>
          <w:ilvl w:val="0"/>
          <w:numId w:val="2"/>
        </w:numPr>
        <w:tabs>
          <w:tab w:val="left" w:pos="240"/>
        </w:tabs>
        <w:spacing w:before="40" w:after="40" w:line="360" w:lineRule="auto"/>
        <w:jc w:val="both"/>
      </w:pPr>
      <w:r>
        <w:t>Hard working, committed and a team player</w:t>
      </w:r>
    </w:p>
    <w:p w:rsidR="003E4A88" w:rsidRDefault="003E4A88" w:rsidP="003E4A88">
      <w:pPr>
        <w:widowControl/>
        <w:spacing w:before="40" w:after="40"/>
        <w:jc w:val="both"/>
      </w:pPr>
    </w:p>
    <w:p w:rsidR="003E4A88" w:rsidRDefault="003E4A88" w:rsidP="003E4A88">
      <w:pPr>
        <w:widowControl/>
        <w:spacing w:before="60" w:after="60"/>
        <w:jc w:val="center"/>
        <w:rPr>
          <w:b/>
          <w:bCs/>
        </w:rPr>
      </w:pPr>
      <w:r>
        <w:rPr>
          <w:b/>
          <w:bCs/>
        </w:rPr>
        <w:t>SUMMARY OF WORK EXPERIENCE</w:t>
      </w:r>
    </w:p>
    <w:p w:rsidR="003E4A88" w:rsidRDefault="003E4A88" w:rsidP="003E4A88">
      <w:pPr>
        <w:widowControl/>
        <w:jc w:val="both"/>
      </w:pPr>
    </w:p>
    <w:p w:rsidR="003E4A88" w:rsidRDefault="003E4A88" w:rsidP="003E4A88">
      <w:pPr>
        <w:widowControl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At Mahindra Holidays and Resorts India Ltd: ((June'08-Aug'09)</w:t>
      </w:r>
    </w:p>
    <w:p w:rsidR="003E4A88" w:rsidRDefault="003E4A88" w:rsidP="003E4A88">
      <w:pPr>
        <w:widowControl/>
        <w:jc w:val="both"/>
      </w:pPr>
    </w:p>
    <w:p w:rsidR="003E4A88" w:rsidRDefault="003E4A88" w:rsidP="003E4A88">
      <w:pPr>
        <w:pStyle w:val="Title"/>
        <w:widowControl/>
        <w:ind w:left="360"/>
        <w:jc w:val="left"/>
      </w:pPr>
      <w:r>
        <w:t>Key Focus Areas</w:t>
      </w:r>
    </w:p>
    <w:p w:rsidR="003E4A88" w:rsidRDefault="003E4A88" w:rsidP="003E4A88">
      <w:pPr>
        <w:pStyle w:val="Title"/>
        <w:widowControl/>
        <w:ind w:left="360"/>
        <w:jc w:val="left"/>
      </w:pPr>
    </w:p>
    <w:p w:rsidR="003E4A88" w:rsidRDefault="003E4A88" w:rsidP="003E4A88">
      <w:pPr>
        <w:widowControl/>
        <w:numPr>
          <w:ilvl w:val="0"/>
          <w:numId w:val="2"/>
        </w:numPr>
        <w:tabs>
          <w:tab w:val="left" w:pos="720"/>
        </w:tabs>
        <w:ind w:hanging="360"/>
        <w:jc w:val="both"/>
      </w:pPr>
      <w:r>
        <w:t xml:space="preserve">Concept selling of holidays in the resorts </w:t>
      </w:r>
    </w:p>
    <w:p w:rsidR="003E4A88" w:rsidRDefault="003E4A88" w:rsidP="003E4A88">
      <w:pPr>
        <w:widowControl/>
        <w:numPr>
          <w:ilvl w:val="0"/>
          <w:numId w:val="2"/>
        </w:numPr>
        <w:tabs>
          <w:tab w:val="left" w:pos="720"/>
        </w:tabs>
        <w:ind w:hanging="360"/>
        <w:jc w:val="both"/>
      </w:pPr>
      <w:r>
        <w:t xml:space="preserve">Sell the experience for lifetime holidays to clients. </w:t>
      </w:r>
    </w:p>
    <w:p w:rsidR="003E4A88" w:rsidRDefault="003E4A88" w:rsidP="003E4A88">
      <w:pPr>
        <w:widowControl/>
        <w:numPr>
          <w:ilvl w:val="0"/>
          <w:numId w:val="2"/>
        </w:numPr>
        <w:tabs>
          <w:tab w:val="left" w:pos="720"/>
        </w:tabs>
        <w:ind w:hanging="360"/>
        <w:jc w:val="both"/>
      </w:pPr>
      <w:r>
        <w:t>During this period, i met Number of HNI clients  This was also sometimes done by cold calling I had to make them understand as to why they need a break in our resort.  I was able to meet my targets.</w:t>
      </w:r>
    </w:p>
    <w:p w:rsidR="003E4A88" w:rsidRDefault="003E4A88" w:rsidP="003E4A88">
      <w:pPr>
        <w:widowControl/>
        <w:numPr>
          <w:ilvl w:val="0"/>
          <w:numId w:val="2"/>
        </w:numPr>
        <w:tabs>
          <w:tab w:val="left" w:pos="720"/>
        </w:tabs>
        <w:ind w:hanging="360"/>
        <w:jc w:val="both"/>
      </w:pPr>
      <w:r>
        <w:t>I  was also a part of the Resort Financing team where i had to work towards getting clients to invest in our upcoming projects.</w:t>
      </w:r>
    </w:p>
    <w:p w:rsidR="003E4A88" w:rsidRDefault="003E4A88" w:rsidP="003E4A88">
      <w:pPr>
        <w:widowControl/>
        <w:numPr>
          <w:ilvl w:val="0"/>
          <w:numId w:val="2"/>
        </w:numPr>
        <w:tabs>
          <w:tab w:val="left" w:pos="720"/>
        </w:tabs>
        <w:ind w:hanging="360"/>
        <w:jc w:val="both"/>
      </w:pPr>
      <w:r>
        <w:lastRenderedPageBreak/>
        <w:t>I also got a holistic experience  of working in the cross functional department.</w:t>
      </w:r>
    </w:p>
    <w:p w:rsidR="003E4A88" w:rsidRDefault="003E4A88" w:rsidP="003E4A88">
      <w:pPr>
        <w:widowControl/>
        <w:tabs>
          <w:tab w:val="left" w:pos="720"/>
        </w:tabs>
        <w:ind w:left="360"/>
        <w:jc w:val="both"/>
      </w:pPr>
    </w:p>
    <w:p w:rsidR="003E4A88" w:rsidRDefault="003E4A88" w:rsidP="003E4A88">
      <w:pPr>
        <w:widowControl/>
        <w:tabs>
          <w:tab w:val="left" w:pos="720"/>
        </w:tabs>
        <w:ind w:left="360"/>
        <w:jc w:val="both"/>
      </w:pPr>
    </w:p>
    <w:p w:rsidR="003E4A88" w:rsidRDefault="003E4A88" w:rsidP="003E4A88">
      <w:pPr>
        <w:widowControl/>
        <w:tabs>
          <w:tab w:val="left" w:pos="720"/>
        </w:tabs>
        <w:ind w:left="360"/>
        <w:jc w:val="both"/>
      </w:pPr>
    </w:p>
    <w:p w:rsidR="003E4A88" w:rsidRDefault="003E4A88" w:rsidP="003E4A88">
      <w:pPr>
        <w:widowControl/>
        <w:tabs>
          <w:tab w:val="left" w:pos="720"/>
        </w:tabs>
        <w:ind w:left="360"/>
        <w:jc w:val="both"/>
      </w:pPr>
    </w:p>
    <w:p w:rsidR="003E4A88" w:rsidRDefault="003E4A88" w:rsidP="003E4A88">
      <w:pPr>
        <w:widowControl/>
        <w:jc w:val="both"/>
        <w:rPr>
          <w:b/>
          <w:bCs/>
        </w:rPr>
      </w:pPr>
      <w:r>
        <w:rPr>
          <w:b/>
          <w:bCs/>
        </w:rPr>
        <w:t>SUMMARY OF WORK EXPERIENCE IN OTHER COMPANIES AS SUMMER TRAINEE</w:t>
      </w:r>
    </w:p>
    <w:p w:rsidR="003E4A88" w:rsidRDefault="003E4A88" w:rsidP="003E4A88">
      <w:pPr>
        <w:widowControl/>
        <w:jc w:val="both"/>
        <w:rPr>
          <w:b/>
          <w:bCs/>
          <w:i/>
          <w:iCs/>
        </w:rPr>
      </w:pPr>
    </w:p>
    <w:p w:rsidR="003E4A88" w:rsidRDefault="003E4A88" w:rsidP="003E4A88">
      <w:pPr>
        <w:widowControl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At Ernst and Young India  Ltd: (April 07 - Aug 07)</w:t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</w:p>
    <w:p w:rsidR="003E4A88" w:rsidRDefault="003E4A88" w:rsidP="003E4A88">
      <w:pPr>
        <w:widowControl/>
        <w:jc w:val="both"/>
      </w:pPr>
    </w:p>
    <w:p w:rsidR="003E4A88" w:rsidRDefault="003E4A88" w:rsidP="003E4A88">
      <w:pPr>
        <w:widowControl/>
        <w:numPr>
          <w:ilvl w:val="0"/>
          <w:numId w:val="2"/>
        </w:numPr>
        <w:tabs>
          <w:tab w:val="left" w:pos="720"/>
        </w:tabs>
        <w:ind w:hanging="360"/>
        <w:jc w:val="both"/>
      </w:pPr>
      <w:r>
        <w:t>Rationale: To understand the “</w:t>
      </w:r>
      <w:r>
        <w:rPr>
          <w:i/>
          <w:iCs/>
        </w:rPr>
        <w:t>Evolution of Downstream Steel Sector in Indiaa</w:t>
      </w:r>
      <w:r>
        <w:t>”.</w:t>
      </w:r>
    </w:p>
    <w:p w:rsidR="003E4A88" w:rsidRDefault="003E4A88" w:rsidP="003E4A88">
      <w:pPr>
        <w:widowControl/>
        <w:numPr>
          <w:ilvl w:val="0"/>
          <w:numId w:val="2"/>
        </w:numPr>
        <w:tabs>
          <w:tab w:val="left" w:pos="720"/>
        </w:tabs>
        <w:ind w:hanging="360"/>
        <w:jc w:val="both"/>
      </w:pPr>
      <w:r>
        <w:t>Rationale: To understand the “</w:t>
      </w:r>
      <w:r>
        <w:rPr>
          <w:i/>
          <w:iCs/>
        </w:rPr>
        <w:t>Tourism Sector in India</w:t>
      </w:r>
      <w:r>
        <w:t>”.</w:t>
      </w:r>
    </w:p>
    <w:p w:rsidR="003E4A88" w:rsidRDefault="003E4A88" w:rsidP="003E4A88">
      <w:pPr>
        <w:widowControl/>
        <w:ind w:left="1440"/>
        <w:jc w:val="both"/>
      </w:pPr>
    </w:p>
    <w:p w:rsidR="003E4A88" w:rsidRDefault="003E4A88" w:rsidP="003E4A88">
      <w:pPr>
        <w:widowControl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At Infrastructure Leasing and Financial Services ((IL&amp;FS): (Sept 07 - Dec 07)</w:t>
      </w:r>
    </w:p>
    <w:p w:rsidR="003E4A88" w:rsidRDefault="003E4A88" w:rsidP="003E4A88">
      <w:pPr>
        <w:widowControl/>
        <w:jc w:val="both"/>
      </w:pPr>
    </w:p>
    <w:p w:rsidR="003E4A88" w:rsidRDefault="003E4A88" w:rsidP="003E4A88">
      <w:pPr>
        <w:pStyle w:val="Title"/>
        <w:widowControl/>
        <w:numPr>
          <w:ilvl w:val="0"/>
          <w:numId w:val="2"/>
        </w:numPr>
        <w:tabs>
          <w:tab w:val="left" w:pos="720"/>
        </w:tabs>
        <w:ind w:hanging="360"/>
        <w:jc w:val="left"/>
      </w:pPr>
      <w:r>
        <w:t>Prepared project report and financial module on the financing of the sub debt to Adani Enterprises Ltd. to understand project financing</w:t>
      </w:r>
    </w:p>
    <w:p w:rsidR="003E4A88" w:rsidRDefault="003E4A88" w:rsidP="003E4A88">
      <w:pPr>
        <w:pStyle w:val="Title"/>
        <w:widowControl/>
        <w:numPr>
          <w:ilvl w:val="0"/>
          <w:numId w:val="2"/>
        </w:numPr>
        <w:tabs>
          <w:tab w:val="left" w:pos="720"/>
        </w:tabs>
        <w:ind w:hanging="360"/>
        <w:jc w:val="left"/>
      </w:pPr>
      <w:r>
        <w:t>Prepared a report on the Infrastructure Development in India to study prospects of infrastructure development in various sectors</w:t>
      </w:r>
    </w:p>
    <w:p w:rsidR="003E4A88" w:rsidRDefault="003E4A88" w:rsidP="003E4A88">
      <w:pPr>
        <w:pStyle w:val="Title"/>
        <w:widowControl/>
        <w:ind w:left="360"/>
        <w:jc w:val="left"/>
      </w:pPr>
    </w:p>
    <w:p w:rsidR="003E4A88" w:rsidRDefault="003E4A88" w:rsidP="003E4A88">
      <w:pPr>
        <w:widowControl/>
        <w:spacing w:before="40" w:after="40"/>
        <w:ind w:left="-119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At Press Trust of India (PTI): (Jul 05 - Oct 05)</w:t>
      </w:r>
    </w:p>
    <w:p w:rsidR="003E4A88" w:rsidRDefault="003E4A88" w:rsidP="003E4A88">
      <w:pPr>
        <w:widowControl/>
        <w:spacing w:before="40" w:after="40"/>
        <w:ind w:left="-119"/>
        <w:jc w:val="both"/>
        <w:rPr>
          <w:b/>
          <w:bCs/>
          <w:i/>
          <w:iCs/>
        </w:rPr>
      </w:pPr>
    </w:p>
    <w:p w:rsidR="003E4A88" w:rsidRDefault="003E4A88" w:rsidP="003E4A88">
      <w:pPr>
        <w:pStyle w:val="Title"/>
        <w:widowControl/>
        <w:numPr>
          <w:ilvl w:val="0"/>
          <w:numId w:val="2"/>
        </w:numPr>
        <w:tabs>
          <w:tab w:val="left" w:pos="720"/>
        </w:tabs>
        <w:ind w:hanging="360"/>
        <w:jc w:val="left"/>
      </w:pPr>
      <w:r>
        <w:t>Trainee as business journalist in Markets and Finance</w:t>
      </w:r>
    </w:p>
    <w:p w:rsidR="003E4A88" w:rsidRDefault="003E4A88" w:rsidP="003E4A88">
      <w:pPr>
        <w:pStyle w:val="Title"/>
        <w:widowControl/>
        <w:jc w:val="left"/>
      </w:pPr>
    </w:p>
    <w:p w:rsidR="003E4A88" w:rsidRDefault="003E4A88" w:rsidP="003E4A88">
      <w:pPr>
        <w:pStyle w:val="Title"/>
        <w:widowControl/>
        <w:jc w:val="left"/>
      </w:pPr>
    </w:p>
    <w:p w:rsidR="003E4A88" w:rsidRDefault="003E4A88" w:rsidP="003E4A88">
      <w:pPr>
        <w:widowControl/>
        <w:spacing w:before="60" w:after="60"/>
        <w:jc w:val="center"/>
        <w:rPr>
          <w:b/>
          <w:bCs/>
        </w:rPr>
      </w:pPr>
      <w:r>
        <w:rPr>
          <w:b/>
          <w:bCs/>
        </w:rPr>
        <w:t>PROJECTS UNDERTAKEN DURING PGDM AT LBSIM</w:t>
      </w:r>
    </w:p>
    <w:p w:rsidR="003E4A88" w:rsidRDefault="003E4A88" w:rsidP="003E4A88">
      <w:pPr>
        <w:pStyle w:val="Title"/>
        <w:widowControl/>
        <w:ind w:left="360"/>
        <w:jc w:val="left"/>
      </w:pPr>
    </w:p>
    <w:p w:rsidR="003E4A88" w:rsidRDefault="003E4A88" w:rsidP="003E4A88">
      <w:pPr>
        <w:pStyle w:val="Title"/>
        <w:widowControl/>
        <w:numPr>
          <w:ilvl w:val="0"/>
          <w:numId w:val="2"/>
        </w:numPr>
        <w:tabs>
          <w:tab w:val="left" w:pos="720"/>
        </w:tabs>
        <w:ind w:hanging="360"/>
        <w:jc w:val="left"/>
      </w:pPr>
      <w:r>
        <w:t>Financial Analysis of companies and financial performance comparison</w:t>
      </w:r>
    </w:p>
    <w:p w:rsidR="003E4A88" w:rsidRDefault="003E4A88" w:rsidP="003E4A88">
      <w:pPr>
        <w:pStyle w:val="Title"/>
        <w:widowControl/>
        <w:ind w:left="360"/>
        <w:jc w:val="left"/>
      </w:pPr>
    </w:p>
    <w:p w:rsidR="003E4A88" w:rsidRDefault="003E4A88" w:rsidP="003E4A88">
      <w:pPr>
        <w:pStyle w:val="Title"/>
        <w:widowControl/>
        <w:numPr>
          <w:ilvl w:val="0"/>
          <w:numId w:val="2"/>
        </w:numPr>
        <w:tabs>
          <w:tab w:val="left" w:pos="720"/>
        </w:tabs>
        <w:ind w:hanging="360"/>
        <w:jc w:val="left"/>
      </w:pPr>
      <w:r>
        <w:t xml:space="preserve">Study of 4P’s of marketing in reference to FMCG sector  </w:t>
      </w:r>
    </w:p>
    <w:p w:rsidR="003E4A88" w:rsidRDefault="003E4A88" w:rsidP="003E4A88">
      <w:pPr>
        <w:pStyle w:val="Title"/>
        <w:widowControl/>
        <w:numPr>
          <w:ilvl w:val="0"/>
          <w:numId w:val="2"/>
        </w:numPr>
        <w:tabs>
          <w:tab w:val="left" w:pos="720"/>
        </w:tabs>
        <w:ind w:hanging="360"/>
        <w:jc w:val="left"/>
      </w:pPr>
      <w:r>
        <w:t xml:space="preserve">Neogi and Vikas Case study on different corporate finance practices   </w:t>
      </w:r>
    </w:p>
    <w:p w:rsidR="003E4A88" w:rsidRDefault="003E4A88" w:rsidP="003E4A88">
      <w:pPr>
        <w:pStyle w:val="Title"/>
        <w:widowControl/>
        <w:ind w:left="360"/>
        <w:jc w:val="left"/>
      </w:pPr>
    </w:p>
    <w:p w:rsidR="003E4A88" w:rsidRDefault="003E4A88" w:rsidP="003E4A88">
      <w:pPr>
        <w:pStyle w:val="Title"/>
        <w:widowControl/>
        <w:numPr>
          <w:ilvl w:val="0"/>
          <w:numId w:val="2"/>
        </w:numPr>
        <w:tabs>
          <w:tab w:val="left" w:pos="720"/>
        </w:tabs>
        <w:ind w:hanging="360"/>
        <w:jc w:val="left"/>
      </w:pPr>
      <w:r>
        <w:t>Portfolio Valuation of Bajaj Auto Limited</w:t>
      </w:r>
    </w:p>
    <w:p w:rsidR="003E4A88" w:rsidRDefault="003E4A88" w:rsidP="003E4A88">
      <w:pPr>
        <w:pStyle w:val="Title"/>
        <w:widowControl/>
        <w:ind w:left="360"/>
        <w:jc w:val="left"/>
      </w:pPr>
    </w:p>
    <w:p w:rsidR="003E4A88" w:rsidRDefault="003E4A88" w:rsidP="003E4A88">
      <w:pPr>
        <w:pStyle w:val="Title"/>
        <w:widowControl/>
        <w:numPr>
          <w:ilvl w:val="0"/>
          <w:numId w:val="2"/>
        </w:numPr>
        <w:tabs>
          <w:tab w:val="left" w:pos="720"/>
        </w:tabs>
        <w:ind w:hanging="360"/>
        <w:jc w:val="left"/>
      </w:pPr>
      <w:r>
        <w:t>Understanding of churning of portfolio through the Bajaj Auto Ltd Case</w:t>
      </w:r>
    </w:p>
    <w:p w:rsidR="003E4A88" w:rsidRDefault="003E4A88" w:rsidP="003E4A88">
      <w:pPr>
        <w:pStyle w:val="Title"/>
        <w:widowControl/>
        <w:jc w:val="left"/>
      </w:pPr>
      <w:r>
        <w:t xml:space="preserve"> </w:t>
      </w:r>
    </w:p>
    <w:p w:rsidR="003E4A88" w:rsidRDefault="003E4A88" w:rsidP="003E4A88">
      <w:pPr>
        <w:pStyle w:val="Title"/>
        <w:widowControl/>
        <w:numPr>
          <w:ilvl w:val="0"/>
          <w:numId w:val="2"/>
        </w:numPr>
        <w:tabs>
          <w:tab w:val="left" w:pos="720"/>
        </w:tabs>
        <w:ind w:hanging="360"/>
        <w:jc w:val="left"/>
      </w:pPr>
      <w:r>
        <w:t>Brand Equity of Parachute vis-à-vis its competitors: A comparative study of Parachute and its competitors based on five basic elements of Brand Equity.</w:t>
      </w:r>
    </w:p>
    <w:p w:rsidR="003E4A88" w:rsidRDefault="003E4A88" w:rsidP="003E4A88">
      <w:pPr>
        <w:pStyle w:val="Title"/>
        <w:widowControl/>
        <w:jc w:val="left"/>
      </w:pPr>
    </w:p>
    <w:p w:rsidR="003E4A88" w:rsidRDefault="003E4A88" w:rsidP="003E4A88">
      <w:pPr>
        <w:pStyle w:val="Title"/>
        <w:widowControl/>
        <w:ind w:left="360"/>
        <w:jc w:val="left"/>
      </w:pPr>
    </w:p>
    <w:p w:rsidR="003E4A88" w:rsidRDefault="003E4A88" w:rsidP="003E4A88">
      <w:pPr>
        <w:widowControl/>
        <w:spacing w:before="60" w:after="60"/>
        <w:jc w:val="center"/>
        <w:rPr>
          <w:b/>
          <w:bCs/>
        </w:rPr>
      </w:pPr>
      <w:r>
        <w:rPr>
          <w:b/>
          <w:bCs/>
        </w:rPr>
        <w:t>EXTRACURRICULAR ACTIVITIES</w:t>
      </w:r>
    </w:p>
    <w:p w:rsidR="003E4A88" w:rsidRDefault="003E4A88" w:rsidP="003E4A88">
      <w:pPr>
        <w:widowControl/>
        <w:ind w:left="360"/>
        <w:jc w:val="both"/>
      </w:pPr>
    </w:p>
    <w:p w:rsidR="003E4A88" w:rsidRDefault="003E4A88" w:rsidP="003E4A88">
      <w:pPr>
        <w:widowControl/>
        <w:numPr>
          <w:ilvl w:val="0"/>
          <w:numId w:val="2"/>
        </w:numPr>
        <w:tabs>
          <w:tab w:val="left" w:pos="720"/>
        </w:tabs>
        <w:ind w:hanging="360"/>
        <w:jc w:val="both"/>
      </w:pPr>
      <w:r>
        <w:t xml:space="preserve">Media Coordinator at LBSIM </w:t>
      </w:r>
    </w:p>
    <w:p w:rsidR="003E4A88" w:rsidRDefault="003E4A88" w:rsidP="003E4A88">
      <w:pPr>
        <w:widowControl/>
        <w:ind w:left="360"/>
        <w:jc w:val="both"/>
      </w:pPr>
    </w:p>
    <w:p w:rsidR="003E4A88" w:rsidRDefault="003E4A88" w:rsidP="003E4A88">
      <w:pPr>
        <w:widowControl/>
        <w:numPr>
          <w:ilvl w:val="0"/>
          <w:numId w:val="2"/>
        </w:numPr>
        <w:tabs>
          <w:tab w:val="left" w:pos="720"/>
        </w:tabs>
        <w:ind w:hanging="360"/>
        <w:jc w:val="both"/>
      </w:pPr>
      <w:r>
        <w:t xml:space="preserve">Member of the Newsletter Committee of LBSIM. </w:t>
      </w:r>
    </w:p>
    <w:p w:rsidR="003E4A88" w:rsidRDefault="003E4A88" w:rsidP="003E4A88">
      <w:pPr>
        <w:widowControl/>
        <w:jc w:val="both"/>
      </w:pPr>
    </w:p>
    <w:p w:rsidR="003E4A88" w:rsidRDefault="003E4A88" w:rsidP="003E4A88">
      <w:pPr>
        <w:widowControl/>
        <w:numPr>
          <w:ilvl w:val="0"/>
          <w:numId w:val="2"/>
        </w:numPr>
        <w:tabs>
          <w:tab w:val="left" w:pos="720"/>
        </w:tabs>
        <w:ind w:hanging="360"/>
        <w:jc w:val="both"/>
      </w:pPr>
      <w:r>
        <w:t>Participated in various case study competition and paper presentations organized by various B-schools.</w:t>
      </w:r>
    </w:p>
    <w:p w:rsidR="003E4A88" w:rsidRDefault="003E4A88" w:rsidP="003E4A88">
      <w:pPr>
        <w:widowControl/>
        <w:jc w:val="both"/>
      </w:pPr>
    </w:p>
    <w:p w:rsidR="003E4A88" w:rsidRDefault="003E4A88" w:rsidP="003E4A88">
      <w:pPr>
        <w:pStyle w:val="Title"/>
        <w:widowControl/>
        <w:numPr>
          <w:ilvl w:val="0"/>
          <w:numId w:val="2"/>
        </w:numPr>
        <w:tabs>
          <w:tab w:val="left" w:pos="720"/>
        </w:tabs>
        <w:ind w:hanging="360"/>
        <w:jc w:val="both"/>
      </w:pPr>
      <w:r>
        <w:t>Participated in various music and debate competitions organized by various clubs</w:t>
      </w:r>
    </w:p>
    <w:p w:rsidR="00C95E26" w:rsidRPr="003E4A88" w:rsidRDefault="003E4A88" w:rsidP="003E4A88">
      <w:pPr>
        <w:widowControl/>
        <w:spacing w:before="60" w:after="60"/>
        <w:jc w:val="center"/>
        <w:rPr>
          <w:lang w:val="en-US"/>
        </w:rPr>
      </w:pPr>
      <w:r>
        <w:rPr>
          <w:b/>
          <w:bCs/>
        </w:rPr>
        <w:t>.............................................</w:t>
      </w:r>
    </w:p>
    <w:sectPr w:rsidR="00C95E26" w:rsidRPr="003E4A88" w:rsidSect="003E4A88">
      <w:pgSz w:w="11909" w:h="16834"/>
      <w:pgMar w:top="863" w:right="863" w:bottom="863" w:left="863" w:header="0" w:footer="863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3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altName w:val="Arial Rounded MT Bold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altName w:val="Calisto MT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3E8"/>
    <w:multiLevelType w:val="singleLevel"/>
    <w:tmpl w:val="00000483"/>
    <w:lvl w:ilvl="0">
      <w:start w:val="46"/>
      <w:numFmt w:val="bullet"/>
      <w:lvlText w:val="·"/>
      <w:lvlJc w:val="left"/>
      <w:pPr>
        <w:ind w:left="604" w:hanging="360"/>
      </w:pPr>
      <w:rPr>
        <w:rFonts w:ascii="Symbol" w:hAnsi="Symbol"/>
      </w:rPr>
    </w:lvl>
  </w:abstractNum>
  <w:abstractNum w:abstractNumId="1">
    <w:nsid w:val="000003E9"/>
    <w:multiLevelType w:val="singleLevel"/>
    <w:tmpl w:val="00000484"/>
    <w:lvl w:ilvl="0">
      <w:start w:val="1"/>
      <w:numFmt w:val="bullet"/>
      <w:lvlText w:val="·"/>
      <w:lvlJc w:val="left"/>
      <w:pPr>
        <w:ind w:left="720" w:hanging="835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3E4A88"/>
    <w:rsid w:val="00144BFD"/>
    <w:rsid w:val="003E4A88"/>
    <w:rsid w:val="009F079F"/>
    <w:rsid w:val="00C95E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52"/>
        <w:szCs w:val="52"/>
        <w:lang w:val="en-US" w:eastAsia="en-US" w:bidi="ar-SA"/>
      </w:rPr>
    </w:rPrDefault>
    <w:pPrDefault>
      <w:pPr>
        <w:spacing w:before="15" w:line="371" w:lineRule="exact"/>
        <w:ind w:left="691" w:right="-1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A88"/>
    <w:pPr>
      <w:widowControl w:val="0"/>
      <w:autoSpaceDE w:val="0"/>
      <w:autoSpaceDN w:val="0"/>
      <w:adjustRightInd w:val="0"/>
      <w:spacing w:before="0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E4A88"/>
    <w:pPr>
      <w:keepNext/>
      <w:spacing w:before="440" w:after="60"/>
      <w:outlineLvl w:val="0"/>
    </w:pPr>
    <w:rPr>
      <w:rFonts w:ascii="Arial" w:hAnsi="Arial" w:cs="Arial"/>
      <w:b/>
      <w:bCs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3E4A88"/>
    <w:rPr>
      <w:rFonts w:eastAsia="Times New Roman"/>
      <w:b/>
      <w:bCs/>
      <w:sz w:val="22"/>
      <w:szCs w:val="22"/>
    </w:rPr>
  </w:style>
  <w:style w:type="paragraph" w:styleId="BodyText2">
    <w:name w:val="Body Text 2"/>
    <w:basedOn w:val="Normal"/>
    <w:link w:val="BodyText2Char"/>
    <w:uiPriority w:val="99"/>
    <w:rsid w:val="003E4A88"/>
    <w:rPr>
      <w:b/>
      <w:bCs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3E4A8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3E4A88"/>
    <w:pPr>
      <w:jc w:val="center"/>
    </w:pPr>
    <w:rPr>
      <w:b/>
      <w:bCs/>
      <w:lang w:val="en-US"/>
    </w:rPr>
  </w:style>
  <w:style w:type="character" w:customStyle="1" w:styleId="TitleChar">
    <w:name w:val="Title Char"/>
    <w:basedOn w:val="DefaultParagraphFont"/>
    <w:link w:val="Title"/>
    <w:uiPriority w:val="99"/>
    <w:rsid w:val="003E4A8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E4A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xx.xxxx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</dc:creator>
  <cp:keywords/>
  <dc:description/>
  <cp:lastModifiedBy>Deepanshu</cp:lastModifiedBy>
  <cp:revision>1</cp:revision>
  <dcterms:created xsi:type="dcterms:W3CDTF">2014-01-25T19:36:00Z</dcterms:created>
  <dcterms:modified xsi:type="dcterms:W3CDTF">2014-01-25T19:39:00Z</dcterms:modified>
</cp:coreProperties>
</file>