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4C11" w14:textId="18C6CE08" w:rsidR="005C0576" w:rsidRPr="00F61379" w:rsidRDefault="003B5FC1" w:rsidP="00A66263">
      <w:pPr>
        <w:pStyle w:val="Heading1"/>
        <w:tabs>
          <w:tab w:val="right" w:pos="8586"/>
        </w:tabs>
        <w:ind w:left="0" w:firstLine="0"/>
        <w:rPr>
          <w:sz w:val="36"/>
          <w:szCs w:val="36"/>
        </w:rPr>
      </w:pPr>
      <w:r w:rsidRPr="00F61379">
        <w:rPr>
          <w:sz w:val="36"/>
          <w:szCs w:val="36"/>
        </w:rPr>
        <w:t xml:space="preserve">Simple </w:t>
      </w:r>
      <w:r w:rsidR="00F61379" w:rsidRPr="00F61379">
        <w:rPr>
          <w:sz w:val="36"/>
          <w:szCs w:val="36"/>
        </w:rPr>
        <w:t xml:space="preserve">and Multiple </w:t>
      </w:r>
      <w:r w:rsidRPr="00F61379">
        <w:rPr>
          <w:sz w:val="36"/>
          <w:szCs w:val="36"/>
        </w:rPr>
        <w:t>Linear Regression</w:t>
      </w:r>
      <w:r w:rsidR="005A1D65" w:rsidRPr="00F61379">
        <w:rPr>
          <w:sz w:val="36"/>
          <w:szCs w:val="36"/>
        </w:rPr>
        <w:t xml:space="preserve"> in R</w:t>
      </w:r>
      <w:r w:rsidR="005C0576" w:rsidRPr="00F61379">
        <w:rPr>
          <w:sz w:val="36"/>
          <w:szCs w:val="36"/>
        </w:rPr>
        <w:t xml:space="preserve"> </w:t>
      </w:r>
    </w:p>
    <w:p w14:paraId="3544B7D5" w14:textId="6EF3E65E" w:rsidR="00224997" w:rsidRDefault="005C0576" w:rsidP="00A66263">
      <w:pPr>
        <w:pStyle w:val="Heading1"/>
        <w:tabs>
          <w:tab w:val="right" w:pos="8586"/>
        </w:tabs>
        <w:ind w:left="0" w:firstLine="0"/>
      </w:pPr>
      <w:r w:rsidRPr="00F61379">
        <w:rPr>
          <w:sz w:val="36"/>
          <w:szCs w:val="36"/>
        </w:rPr>
        <w:t>(</w:t>
      </w:r>
      <w:r w:rsidR="00EC4AE6">
        <w:rPr>
          <w:sz w:val="36"/>
          <w:szCs w:val="36"/>
        </w:rPr>
        <w:t xml:space="preserve">predicting </w:t>
      </w:r>
      <w:r w:rsidRPr="00F61379">
        <w:rPr>
          <w:sz w:val="36"/>
          <w:szCs w:val="36"/>
        </w:rPr>
        <w:t>price</w:t>
      </w:r>
      <w:r w:rsidR="00EC4AE6">
        <w:rPr>
          <w:sz w:val="36"/>
          <w:szCs w:val="36"/>
        </w:rPr>
        <w:t>s</w:t>
      </w:r>
      <w:r w:rsidRPr="00F61379">
        <w:rPr>
          <w:sz w:val="36"/>
          <w:szCs w:val="36"/>
        </w:rPr>
        <w:t xml:space="preserve"> of antique clocks)</w:t>
      </w:r>
      <w:r w:rsidR="005D09F4">
        <w:t xml:space="preserve"> </w:t>
      </w:r>
    </w:p>
    <w:p w14:paraId="39C54C1B" w14:textId="30D9733C" w:rsidR="00224997" w:rsidRDefault="00224997">
      <w:pPr>
        <w:spacing w:after="64" w:line="259" w:lineRule="auto"/>
        <w:ind w:left="14" w:firstLine="0"/>
      </w:pPr>
    </w:p>
    <w:p w14:paraId="50162D2B" w14:textId="5F0014F9" w:rsidR="00EB5A15" w:rsidRDefault="00EB5A15" w:rsidP="00EB5A15">
      <w:pPr>
        <w:ind w:right="54"/>
        <w:rPr>
          <w:rFonts w:ascii="Montserrat" w:hAnsi="Montserrat"/>
          <w:sz w:val="22"/>
          <w:szCs w:val="20"/>
        </w:rPr>
      </w:pPr>
      <w:r>
        <w:rPr>
          <w:rFonts w:ascii="Montserrat" w:hAnsi="Montserrat"/>
          <w:sz w:val="22"/>
          <w:szCs w:val="20"/>
        </w:rPr>
        <w:t xml:space="preserve">This exercise uses file </w:t>
      </w:r>
      <w:r w:rsidR="003B5FC1" w:rsidRPr="003B5FC1">
        <w:rPr>
          <w:rFonts w:ascii="Montserrat" w:hAnsi="Montserrat" w:cstheme="minorHAnsi"/>
          <w:sz w:val="22"/>
          <w:u w:val="single"/>
        </w:rPr>
        <w:t>c</w:t>
      </w:r>
      <w:r w:rsidR="005C0576">
        <w:rPr>
          <w:rFonts w:ascii="Montserrat" w:hAnsi="Montserrat" w:cstheme="minorHAnsi"/>
          <w:sz w:val="22"/>
          <w:u w:val="single"/>
        </w:rPr>
        <w:t>locks</w:t>
      </w:r>
      <w:r w:rsidR="003B5FC1" w:rsidRPr="003B5FC1">
        <w:rPr>
          <w:rFonts w:ascii="Montserrat" w:hAnsi="Montserrat" w:cstheme="minorHAnsi"/>
          <w:sz w:val="22"/>
          <w:u w:val="single"/>
        </w:rPr>
        <w:t>.csv</w:t>
      </w:r>
      <w:r>
        <w:rPr>
          <w:rFonts w:ascii="Montserrat" w:hAnsi="Montserrat"/>
          <w:sz w:val="22"/>
          <w:szCs w:val="20"/>
          <w:u w:val="single"/>
        </w:rPr>
        <w:t>.</w:t>
      </w:r>
    </w:p>
    <w:p w14:paraId="2D02E44E" w14:textId="62FD42E6" w:rsidR="00B428B6" w:rsidRDefault="00B428B6" w:rsidP="00B428B6">
      <w:pPr>
        <w:ind w:right="54"/>
        <w:rPr>
          <w:rFonts w:ascii="Montserrat" w:hAnsi="Montserrat"/>
          <w:sz w:val="22"/>
          <w:szCs w:val="20"/>
        </w:rPr>
      </w:pPr>
    </w:p>
    <w:p w14:paraId="75B96967" w14:textId="567BEC4A" w:rsidR="00224997" w:rsidRDefault="005D09F4" w:rsidP="003B5FC1">
      <w:pPr>
        <w:pStyle w:val="Heading2"/>
        <w:spacing w:line="360" w:lineRule="auto"/>
        <w:ind w:left="10"/>
      </w:pPr>
      <w:r>
        <w:t xml:space="preserve"> </w:t>
      </w:r>
      <w:r w:rsidR="005A1D65">
        <w:t>Tasks to be performed:</w:t>
      </w:r>
      <w:r w:rsidR="00AD7ACF">
        <w:br/>
      </w:r>
    </w:p>
    <w:p w14:paraId="6D9208FC" w14:textId="00463E86" w:rsidR="00833BD2" w:rsidRPr="00AD7ACF" w:rsidRDefault="00833BD2" w:rsidP="00833BD2">
      <w:pPr>
        <w:spacing w:after="160" w:line="259" w:lineRule="auto"/>
        <w:ind w:left="0" w:firstLine="0"/>
        <w:rPr>
          <w:rFonts w:ascii="Montserrat" w:eastAsia="Times New Roman" w:hAnsi="Montserrat" w:cs="Times New Roman"/>
          <w:color w:val="auto"/>
          <w:sz w:val="22"/>
          <w:lang w:eastAsia="en-US"/>
        </w:rPr>
      </w:pPr>
      <w:r w:rsidRPr="00AD7ACF">
        <w:rPr>
          <w:rFonts w:ascii="Montserrat" w:eastAsia="Times New Roman" w:hAnsi="Montserrat" w:cs="Times New Roman"/>
          <w:color w:val="auto"/>
          <w:sz w:val="22"/>
          <w:lang w:eastAsia="en-US"/>
        </w:rPr>
        <w:t xml:space="preserve">Investigate whether </w:t>
      </w:r>
      <w:r w:rsidR="00AD7ACF">
        <w:rPr>
          <w:rFonts w:ascii="Montserrat" w:eastAsia="Times New Roman" w:hAnsi="Montserrat" w:cs="Times New Roman"/>
          <w:color w:val="auto"/>
          <w:sz w:val="22"/>
          <w:lang w:eastAsia="en-US"/>
        </w:rPr>
        <w:t xml:space="preserve">the </w:t>
      </w:r>
      <w:r w:rsidRPr="00AD7ACF">
        <w:rPr>
          <w:rFonts w:ascii="Montserrat" w:eastAsia="Times New Roman" w:hAnsi="Montserrat" w:cs="Times New Roman"/>
          <w:color w:val="auto"/>
          <w:sz w:val="22"/>
          <w:lang w:eastAsia="en-US"/>
        </w:rPr>
        <w:t>price of a</w:t>
      </w:r>
      <w:r w:rsidR="002A2035" w:rsidRPr="00AD7ACF">
        <w:rPr>
          <w:rFonts w:ascii="Montserrat" w:eastAsia="Times New Roman" w:hAnsi="Montserrat" w:cs="Times New Roman"/>
          <w:color w:val="auto"/>
          <w:sz w:val="22"/>
          <w:lang w:eastAsia="en-US"/>
        </w:rPr>
        <w:t>n antique</w:t>
      </w:r>
      <w:r w:rsidRPr="00AD7ACF">
        <w:rPr>
          <w:rFonts w:ascii="Montserrat" w:eastAsia="Times New Roman" w:hAnsi="Montserrat" w:cs="Times New Roman"/>
          <w:color w:val="auto"/>
          <w:sz w:val="22"/>
          <w:lang w:eastAsia="en-US"/>
        </w:rPr>
        <w:t xml:space="preserve"> clock depends on its age</w:t>
      </w:r>
      <w:r w:rsidR="002A2035" w:rsidRPr="00AD7ACF">
        <w:rPr>
          <w:rFonts w:ascii="Montserrat" w:eastAsia="Times New Roman" w:hAnsi="Montserrat" w:cs="Times New Roman"/>
          <w:color w:val="auto"/>
          <w:sz w:val="22"/>
          <w:lang w:eastAsia="en-US"/>
        </w:rPr>
        <w:t xml:space="preserve"> and/or number of bidders</w:t>
      </w:r>
      <w:r w:rsidRPr="00AD7ACF">
        <w:rPr>
          <w:rFonts w:ascii="Montserrat" w:eastAsia="Times New Roman" w:hAnsi="Montserrat" w:cs="Times New Roman"/>
          <w:color w:val="auto"/>
          <w:sz w:val="22"/>
          <w:lang w:eastAsia="en-US"/>
        </w:rPr>
        <w:t xml:space="preserve">. </w:t>
      </w:r>
      <w:r w:rsidR="002A2035" w:rsidRPr="00AD7ACF">
        <w:rPr>
          <w:rFonts w:ascii="Montserrat" w:eastAsia="Times New Roman" w:hAnsi="Montserrat" w:cs="Times New Roman"/>
          <w:color w:val="auto"/>
          <w:sz w:val="22"/>
          <w:lang w:eastAsia="en-US"/>
        </w:rPr>
        <w:t>T</w:t>
      </w:r>
      <w:r w:rsidRPr="00AD7ACF">
        <w:rPr>
          <w:rFonts w:ascii="Montserrat" w:eastAsia="Times New Roman" w:hAnsi="Montserrat" w:cs="Times New Roman"/>
          <w:color w:val="auto"/>
          <w:sz w:val="22"/>
          <w:lang w:eastAsia="en-US"/>
        </w:rPr>
        <w:t>ry answering the following questions using the clock</w:t>
      </w:r>
      <w:r w:rsidR="00AD7ACF">
        <w:rPr>
          <w:rFonts w:ascii="Montserrat" w:eastAsia="Times New Roman" w:hAnsi="Montserrat" w:cs="Times New Roman"/>
          <w:color w:val="auto"/>
          <w:sz w:val="22"/>
          <w:lang w:eastAsia="en-US"/>
        </w:rPr>
        <w:t>’</w:t>
      </w:r>
      <w:r w:rsidRPr="00AD7ACF">
        <w:rPr>
          <w:rFonts w:ascii="Montserrat" w:eastAsia="Times New Roman" w:hAnsi="Montserrat" w:cs="Times New Roman"/>
          <w:color w:val="auto"/>
          <w:sz w:val="22"/>
          <w:lang w:eastAsia="en-US"/>
        </w:rPr>
        <w:t>s dataset:</w:t>
      </w:r>
    </w:p>
    <w:p w14:paraId="166F9280" w14:textId="21D95427" w:rsidR="00833BD2" w:rsidRPr="00AD7ACF" w:rsidRDefault="00833BD2" w:rsidP="00833BD2">
      <w:pPr>
        <w:numPr>
          <w:ilvl w:val="0"/>
          <w:numId w:val="22"/>
        </w:numPr>
        <w:spacing w:after="160" w:line="259" w:lineRule="auto"/>
        <w:contextualSpacing/>
        <w:rPr>
          <w:rFonts w:ascii="Montserrat" w:eastAsia="Times New Roman" w:hAnsi="Montserrat" w:cs="Times New Roman"/>
          <w:color w:val="auto"/>
          <w:sz w:val="22"/>
          <w:lang w:eastAsia="en-US"/>
        </w:rPr>
      </w:pPr>
      <w:r w:rsidRPr="00AD7ACF">
        <w:rPr>
          <w:rFonts w:ascii="Montserrat" w:eastAsia="Times New Roman" w:hAnsi="Montserrat" w:cs="Times New Roman"/>
          <w:color w:val="auto"/>
          <w:sz w:val="22"/>
          <w:lang w:eastAsia="en-US"/>
        </w:rPr>
        <w:t>Find correlation coefficients between</w:t>
      </w:r>
      <w:r w:rsidR="00AD7ACF">
        <w:rPr>
          <w:rFonts w:ascii="Montserrat" w:eastAsia="Times New Roman" w:hAnsi="Montserrat" w:cs="Times New Roman"/>
          <w:color w:val="auto"/>
          <w:sz w:val="22"/>
          <w:lang w:eastAsia="en-US"/>
        </w:rPr>
        <w:t>:</w:t>
      </w:r>
    </w:p>
    <w:p w14:paraId="51540227" w14:textId="62314391" w:rsidR="00833BD2" w:rsidRPr="00AD7ACF" w:rsidRDefault="00833BD2" w:rsidP="00833BD2">
      <w:pPr>
        <w:numPr>
          <w:ilvl w:val="1"/>
          <w:numId w:val="22"/>
        </w:numPr>
        <w:spacing w:after="160" w:line="259" w:lineRule="auto"/>
        <w:contextualSpacing/>
        <w:rPr>
          <w:rFonts w:ascii="Montserrat" w:eastAsia="Times New Roman" w:hAnsi="Montserrat" w:cs="Times New Roman"/>
          <w:color w:val="auto"/>
          <w:sz w:val="22"/>
          <w:lang w:eastAsia="en-US"/>
        </w:rPr>
      </w:pPr>
      <w:r w:rsidRPr="00AD7ACF">
        <w:rPr>
          <w:rFonts w:ascii="Montserrat" w:eastAsia="Times New Roman" w:hAnsi="Montserrat" w:cs="Times New Roman"/>
          <w:color w:val="auto"/>
          <w:sz w:val="22"/>
          <w:lang w:eastAsia="en-US"/>
        </w:rPr>
        <w:t>Price and age</w:t>
      </w:r>
      <w:r w:rsidR="00971181">
        <w:rPr>
          <w:rFonts w:ascii="Montserrat" w:eastAsia="Times New Roman" w:hAnsi="Montserrat" w:cs="Times New Roman"/>
          <w:color w:val="auto"/>
          <w:sz w:val="22"/>
          <w:lang w:eastAsia="en-US"/>
        </w:rPr>
        <w:t>.</w:t>
      </w:r>
    </w:p>
    <w:p w14:paraId="1EE38137" w14:textId="16F9F81B" w:rsidR="00833BD2" w:rsidRPr="00AD7ACF" w:rsidRDefault="00833BD2" w:rsidP="00833BD2">
      <w:pPr>
        <w:numPr>
          <w:ilvl w:val="1"/>
          <w:numId w:val="22"/>
        </w:numPr>
        <w:spacing w:after="160" w:line="259" w:lineRule="auto"/>
        <w:contextualSpacing/>
        <w:rPr>
          <w:rFonts w:ascii="Montserrat" w:eastAsia="Times New Roman" w:hAnsi="Montserrat" w:cs="Times New Roman"/>
          <w:color w:val="auto"/>
          <w:sz w:val="22"/>
          <w:lang w:eastAsia="en-US"/>
        </w:rPr>
      </w:pPr>
      <w:r w:rsidRPr="00AD7ACF">
        <w:rPr>
          <w:rFonts w:ascii="Montserrat" w:eastAsia="Times New Roman" w:hAnsi="Montserrat" w:cs="Times New Roman"/>
          <w:color w:val="auto"/>
          <w:sz w:val="22"/>
          <w:lang w:eastAsia="en-US"/>
        </w:rPr>
        <w:t>Price and number of bidders</w:t>
      </w:r>
      <w:r w:rsidR="00971181">
        <w:rPr>
          <w:rFonts w:ascii="Montserrat" w:eastAsia="Times New Roman" w:hAnsi="Montserrat" w:cs="Times New Roman"/>
          <w:color w:val="auto"/>
          <w:sz w:val="22"/>
          <w:lang w:eastAsia="en-US"/>
        </w:rPr>
        <w:t>.</w:t>
      </w:r>
      <w:r w:rsidR="00AD7ACF">
        <w:rPr>
          <w:rFonts w:ascii="Montserrat" w:eastAsia="Times New Roman" w:hAnsi="Montserrat" w:cs="Times New Roman"/>
          <w:color w:val="auto"/>
          <w:sz w:val="22"/>
          <w:lang w:eastAsia="en-US"/>
        </w:rPr>
        <w:br/>
      </w:r>
    </w:p>
    <w:p w14:paraId="18E0D5CD" w14:textId="77777777" w:rsidR="00833BD2" w:rsidRPr="00AD7ACF" w:rsidRDefault="00833BD2" w:rsidP="00833BD2">
      <w:pPr>
        <w:numPr>
          <w:ilvl w:val="0"/>
          <w:numId w:val="22"/>
        </w:numPr>
        <w:spacing w:after="160" w:line="259" w:lineRule="auto"/>
        <w:contextualSpacing/>
        <w:rPr>
          <w:rFonts w:ascii="Montserrat" w:eastAsia="Times New Roman" w:hAnsi="Montserrat" w:cs="Times New Roman"/>
          <w:color w:val="auto"/>
          <w:sz w:val="22"/>
          <w:lang w:eastAsia="en-US"/>
        </w:rPr>
      </w:pPr>
      <w:r w:rsidRPr="00AD7ACF">
        <w:rPr>
          <w:rFonts w:ascii="Montserrat" w:eastAsia="Times New Roman" w:hAnsi="Montserrat" w:cs="Times New Roman"/>
          <w:color w:val="auto"/>
          <w:sz w:val="22"/>
          <w:lang w:eastAsia="en-US"/>
        </w:rPr>
        <w:t>Visualise the dataset (plot price as a function of age)</w:t>
      </w:r>
    </w:p>
    <w:p w14:paraId="0476E381" w14:textId="4BFA7397" w:rsidR="00833BD2" w:rsidRPr="00AD7ACF" w:rsidRDefault="00833BD2" w:rsidP="00833BD2">
      <w:pPr>
        <w:numPr>
          <w:ilvl w:val="1"/>
          <w:numId w:val="22"/>
        </w:numPr>
        <w:spacing w:after="160" w:line="259" w:lineRule="auto"/>
        <w:contextualSpacing/>
        <w:rPr>
          <w:rFonts w:ascii="Montserrat" w:eastAsia="Times New Roman" w:hAnsi="Montserrat" w:cs="Times New Roman"/>
          <w:color w:val="auto"/>
          <w:sz w:val="22"/>
          <w:lang w:eastAsia="en-US"/>
        </w:rPr>
      </w:pPr>
      <w:r w:rsidRPr="00AD7ACF">
        <w:rPr>
          <w:rFonts w:ascii="Montserrat" w:eastAsia="Times New Roman" w:hAnsi="Montserrat" w:cs="Times New Roman"/>
          <w:color w:val="auto"/>
          <w:sz w:val="22"/>
          <w:lang w:eastAsia="en-US"/>
        </w:rPr>
        <w:t>Find the regression equation for predicting price from age and draw the best fit line</w:t>
      </w:r>
      <w:r w:rsidR="00971181">
        <w:rPr>
          <w:rFonts w:ascii="Montserrat" w:eastAsia="Times New Roman" w:hAnsi="Montserrat" w:cs="Times New Roman"/>
          <w:color w:val="auto"/>
          <w:sz w:val="22"/>
          <w:lang w:eastAsia="en-US"/>
        </w:rPr>
        <w:t>.</w:t>
      </w:r>
    </w:p>
    <w:p w14:paraId="60029105" w14:textId="3AD301D7" w:rsidR="00833BD2" w:rsidRPr="00AD7ACF" w:rsidRDefault="00833BD2" w:rsidP="00833BD2">
      <w:pPr>
        <w:numPr>
          <w:ilvl w:val="1"/>
          <w:numId w:val="22"/>
        </w:numPr>
        <w:spacing w:after="160" w:line="259" w:lineRule="auto"/>
        <w:contextualSpacing/>
        <w:rPr>
          <w:rFonts w:ascii="Montserrat" w:eastAsia="Times New Roman" w:hAnsi="Montserrat" w:cs="Times New Roman"/>
          <w:color w:val="auto"/>
          <w:sz w:val="22"/>
          <w:lang w:eastAsia="en-US"/>
        </w:rPr>
      </w:pPr>
      <w:r w:rsidRPr="00AD7ACF">
        <w:rPr>
          <w:rFonts w:ascii="Montserrat" w:eastAsia="Times New Roman" w:hAnsi="Montserrat" w:cs="Times New Roman"/>
          <w:color w:val="auto"/>
          <w:sz w:val="22"/>
          <w:lang w:eastAsia="en-US"/>
        </w:rPr>
        <w:t>Use the model to predict the price for a 120-year-old clock</w:t>
      </w:r>
      <w:r w:rsidR="00971181">
        <w:rPr>
          <w:rFonts w:ascii="Montserrat" w:eastAsia="Times New Roman" w:hAnsi="Montserrat" w:cs="Times New Roman"/>
          <w:color w:val="auto"/>
          <w:sz w:val="22"/>
          <w:lang w:eastAsia="en-US"/>
        </w:rPr>
        <w:t>.</w:t>
      </w:r>
    </w:p>
    <w:p w14:paraId="5D825FC1" w14:textId="77777777" w:rsidR="00833BD2" w:rsidRPr="00AD7ACF" w:rsidRDefault="00833BD2" w:rsidP="00833BD2">
      <w:pPr>
        <w:numPr>
          <w:ilvl w:val="1"/>
          <w:numId w:val="22"/>
        </w:numPr>
        <w:spacing w:after="160" w:line="259" w:lineRule="auto"/>
        <w:contextualSpacing/>
        <w:rPr>
          <w:rFonts w:ascii="Montserrat" w:eastAsia="Times New Roman" w:hAnsi="Montserrat" w:cs="Times New Roman"/>
          <w:color w:val="auto"/>
          <w:sz w:val="22"/>
          <w:lang w:eastAsia="en-US"/>
        </w:rPr>
      </w:pPr>
      <w:r w:rsidRPr="00AD7ACF">
        <w:rPr>
          <w:rFonts w:ascii="Montserrat" w:eastAsia="Times New Roman" w:hAnsi="Montserrat" w:cs="Times New Roman"/>
          <w:color w:val="auto"/>
          <w:sz w:val="22"/>
          <w:lang w:eastAsia="en-US"/>
        </w:rPr>
        <w:t>Is your prediction reliable, what is the confidence level?</w:t>
      </w:r>
    </w:p>
    <w:p w14:paraId="6DA06160" w14:textId="2D719F67" w:rsidR="00833BD2" w:rsidRPr="00AD7ACF" w:rsidRDefault="00833BD2" w:rsidP="00833BD2">
      <w:pPr>
        <w:numPr>
          <w:ilvl w:val="1"/>
          <w:numId w:val="22"/>
        </w:numPr>
        <w:spacing w:after="160" w:line="259" w:lineRule="auto"/>
        <w:contextualSpacing/>
        <w:rPr>
          <w:rFonts w:ascii="Montserrat" w:eastAsia="Times New Roman" w:hAnsi="Montserrat" w:cs="Times New Roman"/>
          <w:color w:val="auto"/>
          <w:sz w:val="22"/>
          <w:lang w:eastAsia="en-US"/>
        </w:rPr>
      </w:pPr>
      <w:r w:rsidRPr="00AD7ACF">
        <w:rPr>
          <w:rFonts w:ascii="Montserrat" w:eastAsia="Times New Roman" w:hAnsi="Montserrat" w:cs="Times New Roman"/>
          <w:color w:val="auto"/>
          <w:sz w:val="22"/>
          <w:lang w:eastAsia="en-US"/>
        </w:rPr>
        <w:t>What is the explanatory power of this model?</w:t>
      </w:r>
      <w:r w:rsidR="00AD7ACF">
        <w:rPr>
          <w:rFonts w:ascii="Montserrat" w:eastAsia="Times New Roman" w:hAnsi="Montserrat" w:cs="Times New Roman"/>
          <w:color w:val="auto"/>
          <w:sz w:val="22"/>
          <w:lang w:eastAsia="en-US"/>
        </w:rPr>
        <w:br/>
      </w:r>
    </w:p>
    <w:p w14:paraId="3CC4A027" w14:textId="77777777" w:rsidR="00833BD2" w:rsidRPr="00AD7ACF" w:rsidRDefault="00833BD2" w:rsidP="00833BD2">
      <w:pPr>
        <w:numPr>
          <w:ilvl w:val="0"/>
          <w:numId w:val="22"/>
        </w:numPr>
        <w:spacing w:after="160" w:line="259" w:lineRule="auto"/>
        <w:contextualSpacing/>
        <w:rPr>
          <w:rFonts w:ascii="Montserrat" w:eastAsia="Times New Roman" w:hAnsi="Montserrat" w:cs="Times New Roman"/>
          <w:color w:val="auto"/>
          <w:sz w:val="22"/>
          <w:lang w:eastAsia="en-US"/>
        </w:rPr>
      </w:pPr>
      <w:r w:rsidRPr="00AD7ACF">
        <w:rPr>
          <w:rFonts w:ascii="Montserrat" w:eastAsia="Times New Roman" w:hAnsi="Montserrat" w:cs="Times New Roman"/>
          <w:color w:val="auto"/>
          <w:sz w:val="22"/>
          <w:lang w:eastAsia="en-US"/>
        </w:rPr>
        <w:t>Visualise the dataset (plot price as a function of number of bidders)</w:t>
      </w:r>
    </w:p>
    <w:p w14:paraId="5E40D0CE" w14:textId="0EAFE2E7" w:rsidR="00833BD2" w:rsidRPr="00AD7ACF" w:rsidRDefault="00833BD2" w:rsidP="00833BD2">
      <w:pPr>
        <w:numPr>
          <w:ilvl w:val="1"/>
          <w:numId w:val="22"/>
        </w:numPr>
        <w:spacing w:after="160" w:line="259" w:lineRule="auto"/>
        <w:contextualSpacing/>
        <w:rPr>
          <w:rFonts w:ascii="Montserrat" w:eastAsia="Times New Roman" w:hAnsi="Montserrat" w:cs="Times New Roman"/>
          <w:color w:val="auto"/>
          <w:sz w:val="22"/>
          <w:lang w:eastAsia="en-US"/>
        </w:rPr>
      </w:pPr>
      <w:r w:rsidRPr="00AD7ACF">
        <w:rPr>
          <w:rFonts w:ascii="Montserrat" w:eastAsia="Times New Roman" w:hAnsi="Montserrat" w:cs="Times New Roman"/>
          <w:color w:val="auto"/>
          <w:sz w:val="22"/>
          <w:lang w:eastAsia="en-US"/>
        </w:rPr>
        <w:t>Find the regression equation for predicting price and draw the best fit line</w:t>
      </w:r>
      <w:r w:rsidR="00971181">
        <w:rPr>
          <w:rFonts w:ascii="Montserrat" w:eastAsia="Times New Roman" w:hAnsi="Montserrat" w:cs="Times New Roman"/>
          <w:color w:val="auto"/>
          <w:sz w:val="22"/>
          <w:lang w:eastAsia="en-US"/>
        </w:rPr>
        <w:t>.</w:t>
      </w:r>
    </w:p>
    <w:p w14:paraId="77976A77" w14:textId="0CA06926" w:rsidR="00833BD2" w:rsidRPr="00AD7ACF" w:rsidRDefault="00833BD2" w:rsidP="00833BD2">
      <w:pPr>
        <w:numPr>
          <w:ilvl w:val="1"/>
          <w:numId w:val="22"/>
        </w:numPr>
        <w:spacing w:after="160" w:line="259" w:lineRule="auto"/>
        <w:contextualSpacing/>
        <w:rPr>
          <w:rFonts w:ascii="Montserrat" w:eastAsia="Times New Roman" w:hAnsi="Montserrat" w:cs="Times New Roman"/>
          <w:color w:val="auto"/>
          <w:sz w:val="22"/>
          <w:lang w:eastAsia="en-US"/>
        </w:rPr>
      </w:pPr>
      <w:r w:rsidRPr="00AD7ACF">
        <w:rPr>
          <w:rFonts w:ascii="Montserrat" w:eastAsia="Times New Roman" w:hAnsi="Montserrat" w:cs="Times New Roman"/>
          <w:color w:val="auto"/>
          <w:sz w:val="22"/>
          <w:lang w:eastAsia="en-US"/>
        </w:rPr>
        <w:t>Use the model to predict the price for a clock, which has 10 bidders</w:t>
      </w:r>
      <w:r w:rsidR="00971181">
        <w:rPr>
          <w:rFonts w:ascii="Montserrat" w:eastAsia="Times New Roman" w:hAnsi="Montserrat" w:cs="Times New Roman"/>
          <w:color w:val="auto"/>
          <w:sz w:val="22"/>
          <w:lang w:eastAsia="en-US"/>
        </w:rPr>
        <w:t>.</w:t>
      </w:r>
    </w:p>
    <w:p w14:paraId="06DC4C33" w14:textId="77777777" w:rsidR="00833BD2" w:rsidRPr="00AD7ACF" w:rsidRDefault="00833BD2" w:rsidP="00833BD2">
      <w:pPr>
        <w:numPr>
          <w:ilvl w:val="1"/>
          <w:numId w:val="22"/>
        </w:numPr>
        <w:spacing w:after="160" w:line="259" w:lineRule="auto"/>
        <w:contextualSpacing/>
        <w:rPr>
          <w:rFonts w:ascii="Montserrat" w:eastAsia="Times New Roman" w:hAnsi="Montserrat" w:cs="Times New Roman"/>
          <w:color w:val="auto"/>
          <w:sz w:val="22"/>
          <w:lang w:eastAsia="en-US"/>
        </w:rPr>
      </w:pPr>
      <w:r w:rsidRPr="00AD7ACF">
        <w:rPr>
          <w:rFonts w:ascii="Montserrat" w:eastAsia="Times New Roman" w:hAnsi="Montserrat" w:cs="Times New Roman"/>
          <w:color w:val="auto"/>
          <w:sz w:val="22"/>
          <w:lang w:eastAsia="en-US"/>
        </w:rPr>
        <w:t>Is your prediction reliable, what is the confidence level?</w:t>
      </w:r>
    </w:p>
    <w:p w14:paraId="4C63E278" w14:textId="7AFCFCD2" w:rsidR="00833BD2" w:rsidRPr="00AD7ACF" w:rsidRDefault="00833BD2" w:rsidP="00833BD2">
      <w:pPr>
        <w:numPr>
          <w:ilvl w:val="1"/>
          <w:numId w:val="22"/>
        </w:numPr>
        <w:spacing w:after="160" w:line="259" w:lineRule="auto"/>
        <w:contextualSpacing/>
        <w:rPr>
          <w:rFonts w:ascii="Montserrat" w:eastAsia="Times New Roman" w:hAnsi="Montserrat" w:cs="Times New Roman"/>
          <w:color w:val="auto"/>
          <w:sz w:val="22"/>
          <w:lang w:eastAsia="en-US"/>
        </w:rPr>
      </w:pPr>
      <w:r w:rsidRPr="00AD7ACF">
        <w:rPr>
          <w:rFonts w:ascii="Montserrat" w:eastAsia="Times New Roman" w:hAnsi="Montserrat" w:cs="Times New Roman"/>
          <w:color w:val="auto"/>
          <w:sz w:val="22"/>
          <w:lang w:eastAsia="en-US"/>
        </w:rPr>
        <w:t>What is the explanatory power of this model?</w:t>
      </w:r>
      <w:r w:rsidR="00AD7ACF">
        <w:rPr>
          <w:rFonts w:ascii="Montserrat" w:eastAsia="Times New Roman" w:hAnsi="Montserrat" w:cs="Times New Roman"/>
          <w:color w:val="auto"/>
          <w:sz w:val="22"/>
          <w:lang w:eastAsia="en-US"/>
        </w:rPr>
        <w:br/>
      </w:r>
    </w:p>
    <w:p w14:paraId="2EF3FA4C" w14:textId="7867A97E" w:rsidR="00833BD2" w:rsidRPr="00AD7ACF" w:rsidRDefault="00F61379" w:rsidP="00833BD2">
      <w:pPr>
        <w:numPr>
          <w:ilvl w:val="0"/>
          <w:numId w:val="22"/>
        </w:numPr>
        <w:spacing w:after="160" w:line="259" w:lineRule="auto"/>
        <w:contextualSpacing/>
        <w:rPr>
          <w:rFonts w:ascii="Montserrat" w:eastAsia="Times New Roman" w:hAnsi="Montserrat" w:cs="Times New Roman"/>
          <w:color w:val="auto"/>
          <w:sz w:val="22"/>
          <w:lang w:eastAsia="en-US"/>
        </w:rPr>
      </w:pPr>
      <w:r w:rsidRPr="00AD7ACF">
        <w:rPr>
          <w:rFonts w:ascii="Montserrat" w:eastAsia="Times New Roman" w:hAnsi="Montserrat" w:cs="Times New Roman"/>
          <w:color w:val="auto"/>
          <w:sz w:val="22"/>
          <w:lang w:eastAsia="en-US"/>
        </w:rPr>
        <w:t>Find the regression equation for predicting price from both age and number of bidders</w:t>
      </w:r>
    </w:p>
    <w:p w14:paraId="5B04E32B" w14:textId="00EE973F" w:rsidR="00885868" w:rsidRPr="00AD7ACF" w:rsidRDefault="00885868" w:rsidP="00885868">
      <w:pPr>
        <w:numPr>
          <w:ilvl w:val="1"/>
          <w:numId w:val="22"/>
        </w:numPr>
        <w:spacing w:after="160" w:line="259" w:lineRule="auto"/>
        <w:contextualSpacing/>
        <w:rPr>
          <w:rFonts w:ascii="Montserrat" w:eastAsia="Times New Roman" w:hAnsi="Montserrat" w:cs="Times New Roman"/>
          <w:color w:val="auto"/>
          <w:sz w:val="22"/>
          <w:lang w:eastAsia="en-US"/>
        </w:rPr>
      </w:pPr>
      <w:r w:rsidRPr="00AD7ACF">
        <w:rPr>
          <w:rFonts w:ascii="Montserrat" w:eastAsia="Times New Roman" w:hAnsi="Montserrat" w:cs="Times New Roman"/>
          <w:color w:val="auto"/>
          <w:sz w:val="22"/>
          <w:lang w:eastAsia="en-US"/>
        </w:rPr>
        <w:t>Use the model to predict the price for a 120-year-old clock, which has 10 bidders</w:t>
      </w:r>
      <w:r w:rsidR="00971181">
        <w:rPr>
          <w:rFonts w:ascii="Montserrat" w:eastAsia="Times New Roman" w:hAnsi="Montserrat" w:cs="Times New Roman"/>
          <w:color w:val="auto"/>
          <w:sz w:val="22"/>
          <w:lang w:eastAsia="en-US"/>
        </w:rPr>
        <w:t>.</w:t>
      </w:r>
    </w:p>
    <w:p w14:paraId="658BC4A2" w14:textId="77777777" w:rsidR="00885868" w:rsidRPr="00AD7ACF" w:rsidRDefault="00885868" w:rsidP="00885868">
      <w:pPr>
        <w:numPr>
          <w:ilvl w:val="1"/>
          <w:numId w:val="22"/>
        </w:numPr>
        <w:spacing w:after="160" w:line="259" w:lineRule="auto"/>
        <w:contextualSpacing/>
        <w:rPr>
          <w:rFonts w:ascii="Montserrat" w:eastAsia="Times New Roman" w:hAnsi="Montserrat" w:cs="Times New Roman"/>
          <w:color w:val="auto"/>
          <w:sz w:val="22"/>
          <w:lang w:eastAsia="en-US"/>
        </w:rPr>
      </w:pPr>
      <w:r w:rsidRPr="00AD7ACF">
        <w:rPr>
          <w:rFonts w:ascii="Montserrat" w:eastAsia="Times New Roman" w:hAnsi="Montserrat" w:cs="Times New Roman"/>
          <w:color w:val="auto"/>
          <w:sz w:val="22"/>
          <w:lang w:eastAsia="en-US"/>
        </w:rPr>
        <w:t>Is your prediction reliable, what is the confidence level?</w:t>
      </w:r>
    </w:p>
    <w:p w14:paraId="3E0356CA" w14:textId="77777777" w:rsidR="00885868" w:rsidRPr="00AD7ACF" w:rsidRDefault="00885868" w:rsidP="00885868">
      <w:pPr>
        <w:numPr>
          <w:ilvl w:val="1"/>
          <w:numId w:val="22"/>
        </w:numPr>
        <w:spacing w:after="160" w:line="259" w:lineRule="auto"/>
        <w:contextualSpacing/>
        <w:rPr>
          <w:rFonts w:ascii="Montserrat" w:eastAsia="Times New Roman" w:hAnsi="Montserrat" w:cs="Times New Roman"/>
          <w:color w:val="auto"/>
          <w:sz w:val="22"/>
          <w:lang w:eastAsia="en-US"/>
        </w:rPr>
      </w:pPr>
      <w:r w:rsidRPr="00AD7ACF">
        <w:rPr>
          <w:rFonts w:ascii="Montserrat" w:eastAsia="Times New Roman" w:hAnsi="Montserrat" w:cs="Times New Roman"/>
          <w:color w:val="auto"/>
          <w:sz w:val="22"/>
          <w:lang w:eastAsia="en-US"/>
        </w:rPr>
        <w:t>What is the explanatory power of this model?</w:t>
      </w:r>
    </w:p>
    <w:p w14:paraId="3BDE5237" w14:textId="77777777" w:rsidR="00885868" w:rsidRPr="00833BD2" w:rsidRDefault="00885868" w:rsidP="00885868">
      <w:pPr>
        <w:spacing w:after="160" w:line="259" w:lineRule="auto"/>
        <w:ind w:left="720" w:firstLine="0"/>
        <w:contextualSpacing/>
        <w:rPr>
          <w:rFonts w:asciiTheme="minorHAnsi" w:eastAsia="Times New Roman" w:hAnsiTheme="minorHAnsi" w:cs="Times New Roman"/>
          <w:color w:val="auto"/>
          <w:sz w:val="22"/>
          <w:lang w:eastAsia="en-US"/>
        </w:rPr>
      </w:pPr>
    </w:p>
    <w:p w14:paraId="30D61664" w14:textId="2025D9F0" w:rsidR="00E220E2" w:rsidRDefault="00E220E2" w:rsidP="00833BD2">
      <w:pPr>
        <w:pStyle w:val="Default"/>
        <w:spacing w:line="360" w:lineRule="auto"/>
        <w:ind w:left="720"/>
      </w:pPr>
    </w:p>
    <w:sectPr w:rsidR="00E220E2" w:rsidSect="00612AB2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2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4B12B" w14:textId="77777777" w:rsidR="00DF7081" w:rsidRDefault="00DF7081">
      <w:pPr>
        <w:spacing w:after="0" w:line="240" w:lineRule="auto"/>
      </w:pPr>
      <w:r>
        <w:separator/>
      </w:r>
    </w:p>
  </w:endnote>
  <w:endnote w:type="continuationSeparator" w:id="0">
    <w:p w14:paraId="3842B86D" w14:textId="77777777" w:rsidR="00DF7081" w:rsidRDefault="00DF7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Black">
    <w:altName w:val="Montserrat Black"/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altName w:val="Berlin Sans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" w:hAnsi="Montserrat"/>
        <w:sz w:val="22"/>
        <w:szCs w:val="20"/>
      </w:rPr>
      <w:id w:val="779070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6A7E54" w14:textId="40B27108" w:rsidR="00A66263" w:rsidRPr="003F0EF6" w:rsidRDefault="003F0EF6" w:rsidP="003F0EF6">
        <w:pPr>
          <w:pStyle w:val="Footer"/>
          <w:rPr>
            <w:rFonts w:ascii="Montserrat" w:hAnsi="Montserrat"/>
            <w:sz w:val="22"/>
            <w:szCs w:val="20"/>
          </w:rPr>
        </w:pPr>
        <w:r w:rsidRPr="003F0EF6">
          <w:rPr>
            <w:rFonts w:ascii="Montserrat" w:hAnsi="Montserrat"/>
            <w:sz w:val="22"/>
            <w:szCs w:val="20"/>
          </w:rPr>
          <w:fldChar w:fldCharType="begin"/>
        </w:r>
        <w:r w:rsidRPr="003F0EF6">
          <w:rPr>
            <w:rFonts w:ascii="Montserrat" w:hAnsi="Montserrat"/>
            <w:sz w:val="22"/>
            <w:szCs w:val="20"/>
          </w:rPr>
          <w:instrText xml:space="preserve"> PAGE   \* MERGEFORMAT </w:instrText>
        </w:r>
        <w:r w:rsidRPr="003F0EF6">
          <w:rPr>
            <w:rFonts w:ascii="Montserrat" w:hAnsi="Montserrat"/>
            <w:sz w:val="22"/>
            <w:szCs w:val="20"/>
          </w:rPr>
          <w:fldChar w:fldCharType="separate"/>
        </w:r>
        <w:r w:rsidRPr="003F0EF6">
          <w:rPr>
            <w:rFonts w:ascii="Montserrat" w:hAnsi="Montserrat"/>
            <w:noProof/>
            <w:sz w:val="22"/>
            <w:szCs w:val="20"/>
          </w:rPr>
          <w:t>2</w:t>
        </w:r>
        <w:r w:rsidRPr="003F0EF6">
          <w:rPr>
            <w:rFonts w:ascii="Montserrat" w:hAnsi="Montserrat"/>
            <w:noProof/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65077" w14:textId="77777777" w:rsidR="00DF7081" w:rsidRDefault="00DF7081">
      <w:pPr>
        <w:spacing w:after="0" w:line="240" w:lineRule="auto"/>
      </w:pPr>
      <w:r>
        <w:separator/>
      </w:r>
    </w:p>
  </w:footnote>
  <w:footnote w:type="continuationSeparator" w:id="0">
    <w:p w14:paraId="422FF7E1" w14:textId="77777777" w:rsidR="00DF7081" w:rsidRDefault="00DF7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7431" w14:textId="77777777" w:rsidR="00224997" w:rsidRDefault="005D09F4">
    <w:pPr>
      <w:spacing w:after="0" w:line="259" w:lineRule="auto"/>
      <w:ind w:left="14" w:firstLine="0"/>
    </w:pPr>
    <w:r>
      <w:t xml:space="preserve">Exercise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77546" w14:textId="13E03299" w:rsidR="00AB08CB" w:rsidRPr="0002431F" w:rsidRDefault="00940CD7" w:rsidP="00AB08CB">
    <w:pPr>
      <w:pStyle w:val="Footer"/>
      <w:jc w:val="right"/>
      <w:rPr>
        <w:rFonts w:ascii="Montserrat" w:hAnsi="Montserrat"/>
      </w:rPr>
    </w:pPr>
    <w:r w:rsidRPr="0002431F">
      <w:rPr>
        <w:rFonts w:ascii="Montserrat" w:hAnsi="Montserrat"/>
        <w:noProof/>
      </w:rPr>
      <w:drawing>
        <wp:anchor distT="0" distB="0" distL="114300" distR="114300" simplePos="0" relativeHeight="251659264" behindDoc="0" locked="0" layoutInCell="1" allowOverlap="1" wp14:anchorId="6B268B20" wp14:editId="38D02E49">
          <wp:simplePos x="0" y="0"/>
          <wp:positionH relativeFrom="column">
            <wp:posOffset>-641350</wp:posOffset>
          </wp:positionH>
          <wp:positionV relativeFrom="paragraph">
            <wp:posOffset>-292735</wp:posOffset>
          </wp:positionV>
          <wp:extent cx="755650" cy="563245"/>
          <wp:effectExtent l="0" t="0" r="6350" b="8255"/>
          <wp:wrapNone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" cy="563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08CB" w:rsidRPr="0002431F">
      <w:rPr>
        <w:rFonts w:ascii="Montserrat" w:hAnsi="Montserrat"/>
      </w:rPr>
      <w:t xml:space="preserve">Data </w:t>
    </w:r>
    <w:r w:rsidR="001254F8">
      <w:rPr>
        <w:rFonts w:ascii="Montserrat" w:hAnsi="Montserrat"/>
      </w:rPr>
      <w:t>Analytics</w:t>
    </w:r>
    <w:r w:rsidR="00AB08CB" w:rsidRPr="0002431F">
      <w:rPr>
        <w:rFonts w:ascii="Montserrat" w:hAnsi="Montserrat"/>
      </w:rPr>
      <w:t xml:space="preserve"> and </w:t>
    </w:r>
    <w:r w:rsidR="001254F8">
      <w:rPr>
        <w:rFonts w:ascii="Montserrat" w:hAnsi="Montserrat"/>
      </w:rPr>
      <w:t>Statistics</w:t>
    </w:r>
    <w:r w:rsidR="00AB08CB" w:rsidRPr="0002431F">
      <w:rPr>
        <w:rFonts w:ascii="Montserrat" w:hAnsi="Montserrat"/>
      </w:rPr>
      <w:t>: Discover and Practi</w:t>
    </w:r>
    <w:r w:rsidR="0002431F">
      <w:rPr>
        <w:rFonts w:ascii="Montserrat" w:hAnsi="Montserrat"/>
      </w:rPr>
      <w:t>s</w:t>
    </w:r>
    <w:r w:rsidR="00AB08CB" w:rsidRPr="0002431F">
      <w:rPr>
        <w:rFonts w:ascii="Montserrat" w:hAnsi="Montserrat"/>
      </w:rPr>
      <w:t>e A</w:t>
    </w:r>
    <w:r w:rsidR="001254F8">
      <w:rPr>
        <w:rFonts w:ascii="Montserrat" w:hAnsi="Montserrat"/>
      </w:rPr>
      <w:t>6</w:t>
    </w:r>
    <w:r w:rsidR="00AB08CB" w:rsidRPr="0002431F">
      <w:rPr>
        <w:rFonts w:ascii="Montserrat" w:hAnsi="Montserrat"/>
      </w:rPr>
      <w:t>.2</w:t>
    </w:r>
  </w:p>
  <w:p w14:paraId="28507BAC" w14:textId="585DD141" w:rsidR="00AB08CB" w:rsidRDefault="00AB08CB">
    <w:pPr>
      <w:pStyle w:val="Header"/>
    </w:pPr>
  </w:p>
  <w:p w14:paraId="361284B7" w14:textId="77777777" w:rsidR="00AB08CB" w:rsidRDefault="00AB08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D77FE" w14:textId="77777777" w:rsidR="00224997" w:rsidRDefault="005D09F4">
    <w:pPr>
      <w:spacing w:after="0" w:line="259" w:lineRule="auto"/>
      <w:ind w:left="14" w:firstLine="0"/>
    </w:pPr>
    <w:r>
      <w:t xml:space="preserve">Exercise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2493"/>
    <w:multiLevelType w:val="hybridMultilevel"/>
    <w:tmpl w:val="1BFABAA8"/>
    <w:lvl w:ilvl="0" w:tplc="72405F6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6756EC7A">
      <w:start w:val="1"/>
      <w:numFmt w:val="lowerLetter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D561F"/>
    <w:multiLevelType w:val="hybridMultilevel"/>
    <w:tmpl w:val="4446BA6E"/>
    <w:lvl w:ilvl="0" w:tplc="BAE09DBE">
      <w:start w:val="1"/>
      <w:numFmt w:val="decimal"/>
      <w:lvlText w:val="%1."/>
      <w:lvlJc w:val="left"/>
      <w:pPr>
        <w:ind w:left="734" w:hanging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54" w:hanging="360"/>
      </w:pPr>
    </w:lvl>
    <w:lvl w:ilvl="2" w:tplc="0809001B" w:tentative="1">
      <w:start w:val="1"/>
      <w:numFmt w:val="lowerRoman"/>
      <w:lvlText w:val="%3."/>
      <w:lvlJc w:val="right"/>
      <w:pPr>
        <w:ind w:left="2174" w:hanging="180"/>
      </w:pPr>
    </w:lvl>
    <w:lvl w:ilvl="3" w:tplc="0809000F" w:tentative="1">
      <w:start w:val="1"/>
      <w:numFmt w:val="decimal"/>
      <w:lvlText w:val="%4."/>
      <w:lvlJc w:val="left"/>
      <w:pPr>
        <w:ind w:left="2894" w:hanging="360"/>
      </w:pPr>
    </w:lvl>
    <w:lvl w:ilvl="4" w:tplc="08090019" w:tentative="1">
      <w:start w:val="1"/>
      <w:numFmt w:val="lowerLetter"/>
      <w:lvlText w:val="%5."/>
      <w:lvlJc w:val="left"/>
      <w:pPr>
        <w:ind w:left="3614" w:hanging="360"/>
      </w:pPr>
    </w:lvl>
    <w:lvl w:ilvl="5" w:tplc="0809001B" w:tentative="1">
      <w:start w:val="1"/>
      <w:numFmt w:val="lowerRoman"/>
      <w:lvlText w:val="%6."/>
      <w:lvlJc w:val="right"/>
      <w:pPr>
        <w:ind w:left="4334" w:hanging="180"/>
      </w:pPr>
    </w:lvl>
    <w:lvl w:ilvl="6" w:tplc="0809000F" w:tentative="1">
      <w:start w:val="1"/>
      <w:numFmt w:val="decimal"/>
      <w:lvlText w:val="%7."/>
      <w:lvlJc w:val="left"/>
      <w:pPr>
        <w:ind w:left="5054" w:hanging="360"/>
      </w:pPr>
    </w:lvl>
    <w:lvl w:ilvl="7" w:tplc="08090019" w:tentative="1">
      <w:start w:val="1"/>
      <w:numFmt w:val="lowerLetter"/>
      <w:lvlText w:val="%8."/>
      <w:lvlJc w:val="left"/>
      <w:pPr>
        <w:ind w:left="5774" w:hanging="360"/>
      </w:pPr>
    </w:lvl>
    <w:lvl w:ilvl="8" w:tplc="08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 w15:restartNumberingAfterBreak="0">
    <w:nsid w:val="0B6E28CE"/>
    <w:multiLevelType w:val="hybridMultilevel"/>
    <w:tmpl w:val="406E47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3616D"/>
    <w:multiLevelType w:val="hybridMultilevel"/>
    <w:tmpl w:val="BF083718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3C593D"/>
    <w:multiLevelType w:val="hybridMultilevel"/>
    <w:tmpl w:val="368277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257AD2"/>
    <w:multiLevelType w:val="hybridMultilevel"/>
    <w:tmpl w:val="57EC5F8A"/>
    <w:lvl w:ilvl="0" w:tplc="08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6" w15:restartNumberingAfterBreak="0">
    <w:nsid w:val="223802B7"/>
    <w:multiLevelType w:val="hybridMultilevel"/>
    <w:tmpl w:val="95A2D6D8"/>
    <w:lvl w:ilvl="0" w:tplc="BAE09DBE">
      <w:start w:val="1"/>
      <w:numFmt w:val="decimal"/>
      <w:lvlText w:val="%1."/>
      <w:lvlJc w:val="left"/>
      <w:pPr>
        <w:ind w:left="734" w:hanging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54" w:hanging="360"/>
      </w:pPr>
    </w:lvl>
    <w:lvl w:ilvl="2" w:tplc="0809001B" w:tentative="1">
      <w:start w:val="1"/>
      <w:numFmt w:val="lowerRoman"/>
      <w:lvlText w:val="%3."/>
      <w:lvlJc w:val="right"/>
      <w:pPr>
        <w:ind w:left="2174" w:hanging="180"/>
      </w:pPr>
    </w:lvl>
    <w:lvl w:ilvl="3" w:tplc="0809000F" w:tentative="1">
      <w:start w:val="1"/>
      <w:numFmt w:val="decimal"/>
      <w:lvlText w:val="%4."/>
      <w:lvlJc w:val="left"/>
      <w:pPr>
        <w:ind w:left="2894" w:hanging="360"/>
      </w:pPr>
    </w:lvl>
    <w:lvl w:ilvl="4" w:tplc="08090019" w:tentative="1">
      <w:start w:val="1"/>
      <w:numFmt w:val="lowerLetter"/>
      <w:lvlText w:val="%5."/>
      <w:lvlJc w:val="left"/>
      <w:pPr>
        <w:ind w:left="3614" w:hanging="360"/>
      </w:pPr>
    </w:lvl>
    <w:lvl w:ilvl="5" w:tplc="0809001B" w:tentative="1">
      <w:start w:val="1"/>
      <w:numFmt w:val="lowerRoman"/>
      <w:lvlText w:val="%6."/>
      <w:lvlJc w:val="right"/>
      <w:pPr>
        <w:ind w:left="4334" w:hanging="180"/>
      </w:pPr>
    </w:lvl>
    <w:lvl w:ilvl="6" w:tplc="0809000F" w:tentative="1">
      <w:start w:val="1"/>
      <w:numFmt w:val="decimal"/>
      <w:lvlText w:val="%7."/>
      <w:lvlJc w:val="left"/>
      <w:pPr>
        <w:ind w:left="5054" w:hanging="360"/>
      </w:pPr>
    </w:lvl>
    <w:lvl w:ilvl="7" w:tplc="08090019" w:tentative="1">
      <w:start w:val="1"/>
      <w:numFmt w:val="lowerLetter"/>
      <w:lvlText w:val="%8."/>
      <w:lvlJc w:val="left"/>
      <w:pPr>
        <w:ind w:left="5774" w:hanging="360"/>
      </w:pPr>
    </w:lvl>
    <w:lvl w:ilvl="8" w:tplc="08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7" w15:restartNumberingAfterBreak="0">
    <w:nsid w:val="2F3247D2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9A2F7D"/>
    <w:multiLevelType w:val="hybridMultilevel"/>
    <w:tmpl w:val="0854EAAC"/>
    <w:lvl w:ilvl="0" w:tplc="726E7016">
      <w:start w:val="1"/>
      <w:numFmt w:val="decimal"/>
      <w:lvlText w:val="%1."/>
      <w:lvlJc w:val="left"/>
      <w:pPr>
        <w:ind w:left="734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A6261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186E4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04D9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FAFE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429BA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ECCC5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487B8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78EA3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8A2B02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AC44EE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C665130"/>
    <w:multiLevelType w:val="hybridMultilevel"/>
    <w:tmpl w:val="DAA8DEA8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C8434F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11C003D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EF43531"/>
    <w:multiLevelType w:val="hybridMultilevel"/>
    <w:tmpl w:val="CFE8A9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E4A93"/>
    <w:multiLevelType w:val="hybridMultilevel"/>
    <w:tmpl w:val="451A772C"/>
    <w:lvl w:ilvl="0" w:tplc="22465654">
      <w:start w:val="10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94" w:hanging="360"/>
      </w:pPr>
    </w:lvl>
    <w:lvl w:ilvl="2" w:tplc="0809001B" w:tentative="1">
      <w:start w:val="1"/>
      <w:numFmt w:val="lowerRoman"/>
      <w:lvlText w:val="%3."/>
      <w:lvlJc w:val="right"/>
      <w:pPr>
        <w:ind w:left="1814" w:hanging="180"/>
      </w:pPr>
    </w:lvl>
    <w:lvl w:ilvl="3" w:tplc="0809000F" w:tentative="1">
      <w:start w:val="1"/>
      <w:numFmt w:val="decimal"/>
      <w:lvlText w:val="%4."/>
      <w:lvlJc w:val="left"/>
      <w:pPr>
        <w:ind w:left="2534" w:hanging="360"/>
      </w:pPr>
    </w:lvl>
    <w:lvl w:ilvl="4" w:tplc="08090019" w:tentative="1">
      <w:start w:val="1"/>
      <w:numFmt w:val="lowerLetter"/>
      <w:lvlText w:val="%5."/>
      <w:lvlJc w:val="left"/>
      <w:pPr>
        <w:ind w:left="3254" w:hanging="360"/>
      </w:pPr>
    </w:lvl>
    <w:lvl w:ilvl="5" w:tplc="0809001B" w:tentative="1">
      <w:start w:val="1"/>
      <w:numFmt w:val="lowerRoman"/>
      <w:lvlText w:val="%6."/>
      <w:lvlJc w:val="right"/>
      <w:pPr>
        <w:ind w:left="3974" w:hanging="180"/>
      </w:pPr>
    </w:lvl>
    <w:lvl w:ilvl="6" w:tplc="0809000F" w:tentative="1">
      <w:start w:val="1"/>
      <w:numFmt w:val="decimal"/>
      <w:lvlText w:val="%7."/>
      <w:lvlJc w:val="left"/>
      <w:pPr>
        <w:ind w:left="4694" w:hanging="360"/>
      </w:pPr>
    </w:lvl>
    <w:lvl w:ilvl="7" w:tplc="08090019" w:tentative="1">
      <w:start w:val="1"/>
      <w:numFmt w:val="lowerLetter"/>
      <w:lvlText w:val="%8."/>
      <w:lvlJc w:val="left"/>
      <w:pPr>
        <w:ind w:left="5414" w:hanging="360"/>
      </w:pPr>
    </w:lvl>
    <w:lvl w:ilvl="8" w:tplc="08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6" w15:restartNumberingAfterBreak="0">
    <w:nsid w:val="53360C51"/>
    <w:multiLevelType w:val="hybridMultilevel"/>
    <w:tmpl w:val="E286DE76"/>
    <w:lvl w:ilvl="0" w:tplc="89E6CC5C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4E24BE3"/>
    <w:multiLevelType w:val="hybridMultilevel"/>
    <w:tmpl w:val="FE8E16A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7815F00"/>
    <w:multiLevelType w:val="hybridMultilevel"/>
    <w:tmpl w:val="2DD828F6"/>
    <w:lvl w:ilvl="0" w:tplc="BAE09DBE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70CB0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3E01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5C1D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B2BFA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EC609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217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1C477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A4C6C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CA02FF"/>
    <w:multiLevelType w:val="hybridMultilevel"/>
    <w:tmpl w:val="BB44D3FE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CBB7546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E722036"/>
    <w:multiLevelType w:val="hybridMultilevel"/>
    <w:tmpl w:val="EE0E4C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8"/>
  </w:num>
  <w:num w:numId="4">
    <w:abstractNumId w:val="5"/>
  </w:num>
  <w:num w:numId="5">
    <w:abstractNumId w:val="3"/>
  </w:num>
  <w:num w:numId="6">
    <w:abstractNumId w:val="15"/>
  </w:num>
  <w:num w:numId="7">
    <w:abstractNumId w:val="14"/>
  </w:num>
  <w:num w:numId="8">
    <w:abstractNumId w:val="11"/>
  </w:num>
  <w:num w:numId="9">
    <w:abstractNumId w:val="19"/>
  </w:num>
  <w:num w:numId="10">
    <w:abstractNumId w:val="21"/>
  </w:num>
  <w:num w:numId="11">
    <w:abstractNumId w:val="4"/>
  </w:num>
  <w:num w:numId="12">
    <w:abstractNumId w:val="12"/>
  </w:num>
  <w:num w:numId="13">
    <w:abstractNumId w:val="7"/>
  </w:num>
  <w:num w:numId="14">
    <w:abstractNumId w:val="10"/>
  </w:num>
  <w:num w:numId="15">
    <w:abstractNumId w:val="9"/>
  </w:num>
  <w:num w:numId="16">
    <w:abstractNumId w:val="6"/>
  </w:num>
  <w:num w:numId="17">
    <w:abstractNumId w:val="13"/>
  </w:num>
  <w:num w:numId="18">
    <w:abstractNumId w:val="1"/>
  </w:num>
  <w:num w:numId="19">
    <w:abstractNumId w:val="20"/>
  </w:num>
  <w:num w:numId="20">
    <w:abstractNumId w:val="0"/>
  </w:num>
  <w:num w:numId="21">
    <w:abstractNumId w:val="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997"/>
    <w:rsid w:val="0002431F"/>
    <w:rsid w:val="00081260"/>
    <w:rsid w:val="000862B6"/>
    <w:rsid w:val="000903C6"/>
    <w:rsid w:val="000917E2"/>
    <w:rsid w:val="000932B2"/>
    <w:rsid w:val="000961A8"/>
    <w:rsid w:val="000D5D4F"/>
    <w:rsid w:val="00101B86"/>
    <w:rsid w:val="00103C6F"/>
    <w:rsid w:val="00103E8D"/>
    <w:rsid w:val="00104A53"/>
    <w:rsid w:val="001254F8"/>
    <w:rsid w:val="0013297F"/>
    <w:rsid w:val="001862AF"/>
    <w:rsid w:val="001C0F5C"/>
    <w:rsid w:val="001C4FA9"/>
    <w:rsid w:val="001C5F42"/>
    <w:rsid w:val="001E5947"/>
    <w:rsid w:val="001F0B92"/>
    <w:rsid w:val="001F2EBB"/>
    <w:rsid w:val="00224997"/>
    <w:rsid w:val="00277B44"/>
    <w:rsid w:val="002A2035"/>
    <w:rsid w:val="002C5EAC"/>
    <w:rsid w:val="002D5DE5"/>
    <w:rsid w:val="002D6FCE"/>
    <w:rsid w:val="002E66D1"/>
    <w:rsid w:val="00301155"/>
    <w:rsid w:val="003028BB"/>
    <w:rsid w:val="0030360F"/>
    <w:rsid w:val="00312CA8"/>
    <w:rsid w:val="00343C9D"/>
    <w:rsid w:val="00344960"/>
    <w:rsid w:val="003459CB"/>
    <w:rsid w:val="00350BEB"/>
    <w:rsid w:val="00354A40"/>
    <w:rsid w:val="003624E3"/>
    <w:rsid w:val="003818C3"/>
    <w:rsid w:val="003B5FC1"/>
    <w:rsid w:val="003C0FAF"/>
    <w:rsid w:val="003D2FAD"/>
    <w:rsid w:val="003F0EF6"/>
    <w:rsid w:val="003F5F58"/>
    <w:rsid w:val="0040246A"/>
    <w:rsid w:val="00404C96"/>
    <w:rsid w:val="004106F1"/>
    <w:rsid w:val="0041170A"/>
    <w:rsid w:val="00412EBB"/>
    <w:rsid w:val="00427E21"/>
    <w:rsid w:val="00437D1A"/>
    <w:rsid w:val="00444BFB"/>
    <w:rsid w:val="00454155"/>
    <w:rsid w:val="00470B97"/>
    <w:rsid w:val="00470D59"/>
    <w:rsid w:val="00485B3E"/>
    <w:rsid w:val="004A0261"/>
    <w:rsid w:val="004A1E06"/>
    <w:rsid w:val="004B6DAD"/>
    <w:rsid w:val="004E7B3E"/>
    <w:rsid w:val="004F4F90"/>
    <w:rsid w:val="004F7370"/>
    <w:rsid w:val="004F7582"/>
    <w:rsid w:val="0050220F"/>
    <w:rsid w:val="00506888"/>
    <w:rsid w:val="00525284"/>
    <w:rsid w:val="00534CF1"/>
    <w:rsid w:val="00547512"/>
    <w:rsid w:val="00576328"/>
    <w:rsid w:val="00590AAB"/>
    <w:rsid w:val="005960CD"/>
    <w:rsid w:val="005970A7"/>
    <w:rsid w:val="005A1D65"/>
    <w:rsid w:val="005C0576"/>
    <w:rsid w:val="005D09F4"/>
    <w:rsid w:val="005D0F45"/>
    <w:rsid w:val="00612AB2"/>
    <w:rsid w:val="00622826"/>
    <w:rsid w:val="0063752E"/>
    <w:rsid w:val="0064015F"/>
    <w:rsid w:val="0069622E"/>
    <w:rsid w:val="006B6D84"/>
    <w:rsid w:val="006C119F"/>
    <w:rsid w:val="006C5672"/>
    <w:rsid w:val="006D601B"/>
    <w:rsid w:val="006F715B"/>
    <w:rsid w:val="00706AC4"/>
    <w:rsid w:val="00734233"/>
    <w:rsid w:val="007370BC"/>
    <w:rsid w:val="00745834"/>
    <w:rsid w:val="00753497"/>
    <w:rsid w:val="00762873"/>
    <w:rsid w:val="007649B2"/>
    <w:rsid w:val="00787A93"/>
    <w:rsid w:val="007A6DDE"/>
    <w:rsid w:val="007B031A"/>
    <w:rsid w:val="007B25B7"/>
    <w:rsid w:val="007C19E9"/>
    <w:rsid w:val="007C4893"/>
    <w:rsid w:val="007D1E00"/>
    <w:rsid w:val="007D72D8"/>
    <w:rsid w:val="007D7A29"/>
    <w:rsid w:val="007E2A5A"/>
    <w:rsid w:val="007F3B01"/>
    <w:rsid w:val="007F580E"/>
    <w:rsid w:val="008035C5"/>
    <w:rsid w:val="00833BD2"/>
    <w:rsid w:val="00834302"/>
    <w:rsid w:val="008553FD"/>
    <w:rsid w:val="00874D9D"/>
    <w:rsid w:val="00885868"/>
    <w:rsid w:val="00894F39"/>
    <w:rsid w:val="008A34E3"/>
    <w:rsid w:val="008A4BF1"/>
    <w:rsid w:val="008C58FC"/>
    <w:rsid w:val="008D0A29"/>
    <w:rsid w:val="008D71E7"/>
    <w:rsid w:val="008F7ABC"/>
    <w:rsid w:val="00912F70"/>
    <w:rsid w:val="00931413"/>
    <w:rsid w:val="00940CD7"/>
    <w:rsid w:val="009509AF"/>
    <w:rsid w:val="00971181"/>
    <w:rsid w:val="00985A59"/>
    <w:rsid w:val="0099423D"/>
    <w:rsid w:val="009B1D28"/>
    <w:rsid w:val="009C3EF5"/>
    <w:rsid w:val="009C4CA7"/>
    <w:rsid w:val="009D00B1"/>
    <w:rsid w:val="009E4EBB"/>
    <w:rsid w:val="009E7779"/>
    <w:rsid w:val="00A035F9"/>
    <w:rsid w:val="00A42232"/>
    <w:rsid w:val="00A53EBB"/>
    <w:rsid w:val="00A54F09"/>
    <w:rsid w:val="00A55BE1"/>
    <w:rsid w:val="00A6068A"/>
    <w:rsid w:val="00A66263"/>
    <w:rsid w:val="00A71FD9"/>
    <w:rsid w:val="00A73206"/>
    <w:rsid w:val="00A80A40"/>
    <w:rsid w:val="00A84A35"/>
    <w:rsid w:val="00AA6E2B"/>
    <w:rsid w:val="00AA7BFB"/>
    <w:rsid w:val="00AB08CB"/>
    <w:rsid w:val="00AB7006"/>
    <w:rsid w:val="00AC5260"/>
    <w:rsid w:val="00AC79D3"/>
    <w:rsid w:val="00AD2496"/>
    <w:rsid w:val="00AD7ACF"/>
    <w:rsid w:val="00AE3C76"/>
    <w:rsid w:val="00B0497D"/>
    <w:rsid w:val="00B11A97"/>
    <w:rsid w:val="00B16823"/>
    <w:rsid w:val="00B428B6"/>
    <w:rsid w:val="00B42F8B"/>
    <w:rsid w:val="00B46F68"/>
    <w:rsid w:val="00B541CB"/>
    <w:rsid w:val="00B85A8E"/>
    <w:rsid w:val="00BA2138"/>
    <w:rsid w:val="00BB2C3C"/>
    <w:rsid w:val="00BC14DB"/>
    <w:rsid w:val="00BE018F"/>
    <w:rsid w:val="00BE4591"/>
    <w:rsid w:val="00BF4D1A"/>
    <w:rsid w:val="00C01ED8"/>
    <w:rsid w:val="00C10498"/>
    <w:rsid w:val="00C2390F"/>
    <w:rsid w:val="00C27121"/>
    <w:rsid w:val="00C27F07"/>
    <w:rsid w:val="00C42937"/>
    <w:rsid w:val="00C42CA5"/>
    <w:rsid w:val="00C5189E"/>
    <w:rsid w:val="00C816BE"/>
    <w:rsid w:val="00CA4B47"/>
    <w:rsid w:val="00CB30A7"/>
    <w:rsid w:val="00CC0F3F"/>
    <w:rsid w:val="00CD02C6"/>
    <w:rsid w:val="00D34D8A"/>
    <w:rsid w:val="00D5536C"/>
    <w:rsid w:val="00D64105"/>
    <w:rsid w:val="00DA1C76"/>
    <w:rsid w:val="00DA4243"/>
    <w:rsid w:val="00DC112C"/>
    <w:rsid w:val="00DF7081"/>
    <w:rsid w:val="00E02928"/>
    <w:rsid w:val="00E220E2"/>
    <w:rsid w:val="00E3018B"/>
    <w:rsid w:val="00E45D07"/>
    <w:rsid w:val="00E55237"/>
    <w:rsid w:val="00E7793B"/>
    <w:rsid w:val="00E86A7B"/>
    <w:rsid w:val="00E9299A"/>
    <w:rsid w:val="00EB5A15"/>
    <w:rsid w:val="00EC4AE6"/>
    <w:rsid w:val="00EE6D64"/>
    <w:rsid w:val="00EF7685"/>
    <w:rsid w:val="00F1229D"/>
    <w:rsid w:val="00F3226A"/>
    <w:rsid w:val="00F3275E"/>
    <w:rsid w:val="00F36E3A"/>
    <w:rsid w:val="00F44023"/>
    <w:rsid w:val="00F47946"/>
    <w:rsid w:val="00F57185"/>
    <w:rsid w:val="00F61379"/>
    <w:rsid w:val="00F65EB7"/>
    <w:rsid w:val="00F70B52"/>
    <w:rsid w:val="00F71FB8"/>
    <w:rsid w:val="00F839ED"/>
    <w:rsid w:val="00F878B2"/>
    <w:rsid w:val="00F93089"/>
    <w:rsid w:val="00F94B67"/>
    <w:rsid w:val="00FA49C8"/>
    <w:rsid w:val="00FB1574"/>
    <w:rsid w:val="00FD3316"/>
    <w:rsid w:val="00FD5A06"/>
    <w:rsid w:val="00FE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7719"/>
  <w15:docId w15:val="{D9F0AFFF-FACD-4EF3-8801-E8349246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EAC"/>
    <w:pPr>
      <w:spacing w:after="107" w:line="248" w:lineRule="auto"/>
      <w:ind w:left="24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02431F"/>
    <w:pPr>
      <w:keepNext/>
      <w:keepLines/>
      <w:spacing w:after="61"/>
      <w:ind w:left="10" w:hanging="10"/>
      <w:outlineLvl w:val="0"/>
    </w:pPr>
    <w:rPr>
      <w:rFonts w:ascii="Montserrat Black" w:eastAsia="Arial" w:hAnsi="Montserrat Black" w:cs="Arial"/>
      <w:b/>
      <w:color w:val="004050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31F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2431F"/>
    <w:rPr>
      <w:rFonts w:ascii="Montserrat Black" w:eastAsia="Arial" w:hAnsi="Montserrat Black" w:cs="Arial"/>
      <w:b/>
      <w:color w:val="00405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E4591"/>
    <w:pPr>
      <w:ind w:left="720"/>
      <w:contextualSpacing/>
    </w:pPr>
  </w:style>
  <w:style w:type="table" w:styleId="TableGrid0">
    <w:name w:val="Table Grid"/>
    <w:basedOn w:val="TableNormal"/>
    <w:uiPriority w:val="39"/>
    <w:rsid w:val="008A4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E552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011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1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155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1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155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1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155"/>
    <w:rPr>
      <w:rFonts w:ascii="Segoe UI" w:eastAsia="Arial" w:hAnsi="Segoe UI" w:cs="Segoe UI"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2431F"/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Footer">
    <w:name w:val="footer"/>
    <w:basedOn w:val="Normal"/>
    <w:link w:val="FooterChar"/>
    <w:uiPriority w:val="99"/>
    <w:unhideWhenUsed/>
    <w:rsid w:val="00A6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63"/>
    <w:rPr>
      <w:rFonts w:ascii="Arial" w:eastAsia="Arial" w:hAnsi="Arial" w:cs="Arial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A6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63"/>
    <w:rPr>
      <w:rFonts w:ascii="Arial" w:eastAsia="Arial" w:hAnsi="Arial" w:cs="Arial"/>
      <w:color w:val="000000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34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54F09"/>
    <w:rPr>
      <w:color w:val="808080"/>
    </w:rPr>
  </w:style>
  <w:style w:type="paragraph" w:customStyle="1" w:styleId="Default">
    <w:name w:val="Default"/>
    <w:rsid w:val="005A1D65"/>
    <w:pPr>
      <w:autoSpaceDE w:val="0"/>
      <w:autoSpaceDN w:val="0"/>
      <w:adjustRightInd w:val="0"/>
      <w:spacing w:after="0" w:line="240" w:lineRule="auto"/>
    </w:pPr>
    <w:rPr>
      <w:rFonts w:ascii="Berlin Sans FB" w:eastAsiaTheme="minorHAnsi" w:hAnsi="Berlin Sans FB" w:cs="Berlin Sans FB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579490-102d-4bf3-8643-974e67683526" xsi:nil="true"/>
    <lcf76f155ced4ddcb4097134ff3c332f xmlns="b010d0a2-0afb-4761-895d-6585c20c04d7">
      <Terms xmlns="http://schemas.microsoft.com/office/infopath/2007/PartnerControls"/>
    </lcf76f155ced4ddcb4097134ff3c332f>
    <SharedWithUsers xmlns="9d579490-102d-4bf3-8643-974e67683526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0225895DF244E9A8FFDE67EF550DA" ma:contentTypeVersion="16" ma:contentTypeDescription="Create a new document." ma:contentTypeScope="" ma:versionID="a0839a8ca2aaa2e67ef69a3c1ac1cfe0">
  <xsd:schema xmlns:xsd="http://www.w3.org/2001/XMLSchema" xmlns:xs="http://www.w3.org/2001/XMLSchema" xmlns:p="http://schemas.microsoft.com/office/2006/metadata/properties" xmlns:ns2="b010d0a2-0afb-4761-895d-6585c20c04d7" xmlns:ns3="9d579490-102d-4bf3-8643-974e67683526" targetNamespace="http://schemas.microsoft.com/office/2006/metadata/properties" ma:root="true" ma:fieldsID="2889cce00b6bc2afbff8994e2c2096b6" ns2:_="" ns3:_="">
    <xsd:import namespace="b010d0a2-0afb-4761-895d-6585c20c04d7"/>
    <xsd:import namespace="9d579490-102d-4bf3-8643-974e676835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0d0a2-0afb-4761-895d-6585c20c0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79490-102d-4bf3-8643-974e6768352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e1d3cdd-0ef3-4b3c-82fb-0fe997b7d763}" ma:internalName="TaxCatchAll" ma:showField="CatchAllData" ma:web="9d579490-102d-4bf3-8643-974e676835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785B6D-9A61-4304-A8B3-A1B2D3070A29}">
  <ds:schemaRefs>
    <ds:schemaRef ds:uri="http://schemas.microsoft.com/office/2006/metadata/properties"/>
    <ds:schemaRef ds:uri="http://schemas.microsoft.com/office/infopath/2007/PartnerControls"/>
    <ds:schemaRef ds:uri="9e706368-9a73-4dcc-9221-b8fc62424fbc"/>
    <ds:schemaRef ds:uri="eb7c3fc1-ccd5-477b-94a4-7b6dc96a8d59"/>
  </ds:schemaRefs>
</ds:datastoreItem>
</file>

<file path=customXml/itemProps2.xml><?xml version="1.0" encoding="utf-8"?>
<ds:datastoreItem xmlns:ds="http://schemas.openxmlformats.org/officeDocument/2006/customXml" ds:itemID="{C74E989B-A12E-49A9-A374-D970E2762C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FD5B3F-F21D-4A60-9A2E-3CF4E6494503}"/>
</file>

<file path=customXml/itemProps4.xml><?xml version="1.0" encoding="utf-8"?>
<ds:datastoreItem xmlns:ds="http://schemas.openxmlformats.org/officeDocument/2006/customXml" ds:itemID="{0C5F6C33-ED58-44F8-B10A-C66DF4EAA0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Analyst Course</vt:lpstr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Analyst Course</dc:title>
  <dc:subject/>
  <dc:creator>Peter Fellows</dc:creator>
  <cp:keywords/>
  <cp:lastModifiedBy>Benfield, Chloe</cp:lastModifiedBy>
  <cp:revision>3</cp:revision>
  <cp:lastPrinted>2020-03-03T11:54:00Z</cp:lastPrinted>
  <dcterms:created xsi:type="dcterms:W3CDTF">2022-10-31T14:08:00Z</dcterms:created>
  <dcterms:modified xsi:type="dcterms:W3CDTF">2022-10-31T14:35:00Z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0x0101005AE0225895DF244E9A8FFDE67EF550DA</vt:lpwstr>
  </property>
  <property fmtid="{D5CDD505-2E9C-101B-9397-08002B2CF9AE}" pid="3" name="BookType">
    <vt:lpwstr>23</vt:lpwstr>
  </property>
  <property fmtid="{D5CDD505-2E9C-101B-9397-08002B2CF9AE}" pid="4" name="Order">
    <vt:r8>271500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MediaServiceImageTags">
    <vt:lpwstr/>
  </property>
</Properties>
</file>