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B7D5" w14:textId="141C1E55" w:rsidR="00224997" w:rsidRDefault="00F3275E" w:rsidP="00A66263">
      <w:pPr>
        <w:pStyle w:val="Heading1"/>
        <w:tabs>
          <w:tab w:val="right" w:pos="8586"/>
        </w:tabs>
        <w:ind w:left="0" w:firstLine="0"/>
      </w:pPr>
      <w:r>
        <w:t>Hypothesis Testing</w:t>
      </w:r>
      <w:r w:rsidR="00354ABD">
        <w:t xml:space="preserve"> – t-Tests and ANOVA</w:t>
      </w:r>
      <w:r w:rsidR="005D09F4">
        <w:t xml:space="preserve"> </w:t>
      </w:r>
      <w:r w:rsidR="00944877">
        <w:br/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6105797B" w14:textId="367422D6" w:rsidR="00224997" w:rsidRDefault="00F3275E" w:rsidP="00A66263">
      <w:pPr>
        <w:pStyle w:val="Heading2"/>
      </w:pPr>
      <w:r>
        <w:t>Task</w:t>
      </w:r>
      <w:r w:rsidR="005D09F4">
        <w:t>s to be performed</w:t>
      </w:r>
      <w:r w:rsidR="00B15972">
        <w:t>:</w:t>
      </w:r>
      <w:r w:rsidR="00944877">
        <w:br/>
      </w:r>
      <w:r w:rsidR="00B15972">
        <w:br/>
      </w:r>
      <w:r w:rsidR="005D09F4">
        <w:t xml:space="preserve"> </w:t>
      </w:r>
    </w:p>
    <w:p w14:paraId="2A123D13" w14:textId="62D9229D" w:rsidR="00224997" w:rsidRPr="0002431F" w:rsidRDefault="00F3275E">
      <w:pPr>
        <w:numPr>
          <w:ilvl w:val="0"/>
          <w:numId w:val="1"/>
        </w:numPr>
        <w:ind w:right="54" w:hanging="360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>Generate two sets</w:t>
      </w:r>
      <w:r w:rsidR="006C3401">
        <w:rPr>
          <w:rFonts w:ascii="Montserrat" w:hAnsi="Montserrat"/>
          <w:sz w:val="22"/>
          <w:szCs w:val="20"/>
        </w:rPr>
        <w:t xml:space="preserve"> (samples)</w:t>
      </w:r>
      <w:r>
        <w:rPr>
          <w:rFonts w:ascii="Montserrat" w:hAnsi="Montserrat"/>
          <w:sz w:val="22"/>
          <w:szCs w:val="20"/>
        </w:rPr>
        <w:t xml:space="preserve"> of </w:t>
      </w:r>
      <w:r w:rsidRPr="00F3275E">
        <w:rPr>
          <w:rFonts w:ascii="Montserrat" w:hAnsi="Montserrat"/>
          <w:sz w:val="22"/>
          <w:szCs w:val="20"/>
          <w:u w:val="single"/>
        </w:rPr>
        <w:t>normally distributed</w:t>
      </w:r>
      <w:r>
        <w:rPr>
          <w:rFonts w:ascii="Montserrat" w:hAnsi="Montserrat"/>
          <w:sz w:val="22"/>
          <w:szCs w:val="20"/>
        </w:rPr>
        <w:t xml:space="preserve"> random numbers with </w:t>
      </w:r>
      <w:r w:rsidRPr="00F3275E">
        <w:rPr>
          <w:rFonts w:ascii="Montserrat" w:hAnsi="Montserrat"/>
          <w:sz w:val="22"/>
          <w:szCs w:val="20"/>
          <w:u w:val="single"/>
        </w:rPr>
        <w:t xml:space="preserve">different means and equal </w:t>
      </w:r>
      <w:r w:rsidR="00E45D07">
        <w:rPr>
          <w:rFonts w:ascii="Montserrat" w:hAnsi="Montserrat"/>
          <w:sz w:val="22"/>
          <w:szCs w:val="20"/>
          <w:u w:val="single"/>
        </w:rPr>
        <w:t>standard deviation</w:t>
      </w:r>
      <w:r w:rsidRPr="00F3275E">
        <w:rPr>
          <w:rFonts w:ascii="Montserrat" w:hAnsi="Montserrat"/>
          <w:sz w:val="22"/>
          <w:szCs w:val="20"/>
          <w:u w:val="single"/>
        </w:rPr>
        <w:t>s</w:t>
      </w:r>
      <w:r w:rsidR="005D09F4" w:rsidRPr="0002431F">
        <w:rPr>
          <w:rFonts w:ascii="Montserrat" w:hAnsi="Montserrat"/>
          <w:sz w:val="22"/>
          <w:szCs w:val="20"/>
        </w:rPr>
        <w:t>.</w:t>
      </w:r>
      <w:r>
        <w:rPr>
          <w:rFonts w:ascii="Montserrat" w:hAnsi="Montserrat"/>
          <w:sz w:val="22"/>
          <w:szCs w:val="20"/>
        </w:rPr>
        <w:t xml:space="preserve"> Select and perform a test to establish if the difference of means is significant. </w:t>
      </w:r>
      <w:r w:rsidR="005D09F4" w:rsidRPr="0002431F">
        <w:rPr>
          <w:rFonts w:ascii="Montserrat" w:hAnsi="Montserrat"/>
          <w:sz w:val="22"/>
          <w:szCs w:val="20"/>
        </w:rPr>
        <w:t xml:space="preserve"> </w:t>
      </w:r>
      <w:r w:rsidR="00B15972">
        <w:rPr>
          <w:rFonts w:ascii="Montserrat" w:hAnsi="Montserrat"/>
          <w:sz w:val="22"/>
          <w:szCs w:val="20"/>
        </w:rPr>
        <w:br/>
      </w:r>
    </w:p>
    <w:p w14:paraId="28BCD815" w14:textId="3F11CCEF" w:rsidR="00F3275E" w:rsidRDefault="00F3275E" w:rsidP="00F3275E">
      <w:pPr>
        <w:numPr>
          <w:ilvl w:val="0"/>
          <w:numId w:val="1"/>
        </w:numPr>
        <w:ind w:right="54" w:hanging="360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>Generate two sets</w:t>
      </w:r>
      <w:r w:rsidR="006C3401">
        <w:rPr>
          <w:rFonts w:ascii="Montserrat" w:hAnsi="Montserrat"/>
          <w:sz w:val="22"/>
          <w:szCs w:val="20"/>
        </w:rPr>
        <w:t xml:space="preserve"> (samples)</w:t>
      </w:r>
      <w:r>
        <w:rPr>
          <w:rFonts w:ascii="Montserrat" w:hAnsi="Montserrat"/>
          <w:sz w:val="22"/>
          <w:szCs w:val="20"/>
        </w:rPr>
        <w:t xml:space="preserve"> of </w:t>
      </w:r>
      <w:r w:rsidRPr="00B0497D">
        <w:rPr>
          <w:rFonts w:ascii="Montserrat" w:hAnsi="Montserrat"/>
          <w:sz w:val="22"/>
          <w:szCs w:val="20"/>
          <w:u w:val="single"/>
        </w:rPr>
        <w:t>normally distributed</w:t>
      </w:r>
      <w:r>
        <w:rPr>
          <w:rFonts w:ascii="Montserrat" w:hAnsi="Montserrat"/>
          <w:sz w:val="22"/>
          <w:szCs w:val="20"/>
        </w:rPr>
        <w:t xml:space="preserve"> random numbers with </w:t>
      </w:r>
      <w:r w:rsidRPr="00B0497D">
        <w:rPr>
          <w:rFonts w:ascii="Montserrat" w:hAnsi="Montserrat"/>
          <w:sz w:val="22"/>
          <w:szCs w:val="20"/>
          <w:u w:val="single"/>
        </w:rPr>
        <w:t xml:space="preserve">different means and </w:t>
      </w:r>
      <w:r w:rsidR="00B0497D" w:rsidRPr="00B0497D">
        <w:rPr>
          <w:rFonts w:ascii="Montserrat" w:hAnsi="Montserrat"/>
          <w:sz w:val="22"/>
          <w:szCs w:val="20"/>
          <w:u w:val="single"/>
        </w:rPr>
        <w:t>different</w:t>
      </w:r>
      <w:r w:rsidRPr="00B0497D">
        <w:rPr>
          <w:rFonts w:ascii="Montserrat" w:hAnsi="Montserrat"/>
          <w:sz w:val="22"/>
          <w:szCs w:val="20"/>
          <w:u w:val="single"/>
        </w:rPr>
        <w:t xml:space="preserve"> </w:t>
      </w:r>
      <w:r w:rsidR="00E45D07">
        <w:rPr>
          <w:rFonts w:ascii="Montserrat" w:hAnsi="Montserrat"/>
          <w:sz w:val="22"/>
          <w:szCs w:val="20"/>
          <w:u w:val="single"/>
        </w:rPr>
        <w:t>standard deviation</w:t>
      </w:r>
      <w:r w:rsidRPr="00B0497D">
        <w:rPr>
          <w:rFonts w:ascii="Montserrat" w:hAnsi="Montserrat"/>
          <w:sz w:val="22"/>
          <w:szCs w:val="20"/>
          <w:u w:val="single"/>
        </w:rPr>
        <w:t>s</w:t>
      </w:r>
      <w:r w:rsidRPr="0002431F">
        <w:rPr>
          <w:rFonts w:ascii="Montserrat" w:hAnsi="Montserrat"/>
          <w:sz w:val="22"/>
          <w:szCs w:val="20"/>
        </w:rPr>
        <w:t>.</w:t>
      </w:r>
      <w:r>
        <w:rPr>
          <w:rFonts w:ascii="Montserrat" w:hAnsi="Montserrat"/>
          <w:sz w:val="22"/>
          <w:szCs w:val="20"/>
        </w:rPr>
        <w:t xml:space="preserve"> Select and perform a test to establish if the difference of means is significant. </w:t>
      </w:r>
      <w:r w:rsidRPr="0002431F">
        <w:rPr>
          <w:rFonts w:ascii="Montserrat" w:hAnsi="Montserrat"/>
          <w:sz w:val="22"/>
          <w:szCs w:val="20"/>
        </w:rPr>
        <w:t xml:space="preserve"> </w:t>
      </w:r>
      <w:r w:rsidR="00B15972">
        <w:rPr>
          <w:rFonts w:ascii="Montserrat" w:hAnsi="Montserrat"/>
          <w:sz w:val="22"/>
          <w:szCs w:val="20"/>
        </w:rPr>
        <w:br/>
      </w:r>
    </w:p>
    <w:p w14:paraId="09EE68BE" w14:textId="28EFB5E2" w:rsidR="004A1E5E" w:rsidRPr="0002431F" w:rsidRDefault="004A1E5E" w:rsidP="00F3275E">
      <w:pPr>
        <w:numPr>
          <w:ilvl w:val="0"/>
          <w:numId w:val="1"/>
        </w:numPr>
        <w:ind w:right="54" w:hanging="360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Using the data in file cdc.csv, test the hypothesis </w:t>
      </w:r>
      <w:r w:rsidRPr="004A1E5E">
        <w:rPr>
          <w:rFonts w:ascii="Montserrat" w:hAnsi="Montserrat"/>
          <w:b/>
          <w:bCs/>
          <w:sz w:val="22"/>
          <w:szCs w:val="20"/>
        </w:rPr>
        <w:t>“Men and women have different heights”</w:t>
      </w:r>
      <w:r>
        <w:rPr>
          <w:rFonts w:ascii="Montserrat" w:hAnsi="Montserrat"/>
          <w:sz w:val="22"/>
          <w:szCs w:val="20"/>
        </w:rPr>
        <w:t>.</w:t>
      </w:r>
      <w:r w:rsidR="00B15972">
        <w:rPr>
          <w:rFonts w:ascii="Montserrat" w:hAnsi="Montserrat"/>
          <w:sz w:val="22"/>
          <w:szCs w:val="20"/>
        </w:rPr>
        <w:br/>
      </w:r>
    </w:p>
    <w:p w14:paraId="44E64DBE" w14:textId="0F215667" w:rsidR="00224997" w:rsidRPr="0002431F" w:rsidRDefault="00B0497D">
      <w:pPr>
        <w:numPr>
          <w:ilvl w:val="0"/>
          <w:numId w:val="1"/>
        </w:numPr>
        <w:ind w:right="54" w:hanging="360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Given samples of customer spend when given two different promotional offers or no offer, </w:t>
      </w:r>
      <w:r w:rsidR="004A1E5E">
        <w:rPr>
          <w:rFonts w:ascii="Montserrat" w:hAnsi="Montserrat"/>
          <w:sz w:val="22"/>
          <w:szCs w:val="20"/>
        </w:rPr>
        <w:t xml:space="preserve">test the hypothesis </w:t>
      </w:r>
      <w:r w:rsidR="004A1E5E" w:rsidRPr="004A1E5E">
        <w:rPr>
          <w:rFonts w:ascii="Montserrat" w:hAnsi="Montserrat"/>
          <w:b/>
          <w:bCs/>
          <w:sz w:val="22"/>
          <w:szCs w:val="20"/>
        </w:rPr>
        <w:t>“T</w:t>
      </w:r>
      <w:r w:rsidRPr="004A1E5E">
        <w:rPr>
          <w:rFonts w:ascii="Montserrat" w:hAnsi="Montserrat"/>
          <w:b/>
          <w:bCs/>
          <w:sz w:val="22"/>
          <w:szCs w:val="20"/>
        </w:rPr>
        <w:t xml:space="preserve">he </w:t>
      </w:r>
      <w:r w:rsidR="004A1E5E" w:rsidRPr="004A1E5E">
        <w:rPr>
          <w:rFonts w:ascii="Montserrat" w:hAnsi="Montserrat"/>
          <w:b/>
          <w:bCs/>
          <w:sz w:val="22"/>
          <w:szCs w:val="20"/>
        </w:rPr>
        <w:t xml:space="preserve">promotional </w:t>
      </w:r>
      <w:r w:rsidRPr="004A1E5E">
        <w:rPr>
          <w:rFonts w:ascii="Montserrat" w:hAnsi="Montserrat"/>
          <w:b/>
          <w:bCs/>
          <w:sz w:val="22"/>
          <w:szCs w:val="20"/>
        </w:rPr>
        <w:t>offers influence the customer spend</w:t>
      </w:r>
      <w:r w:rsidR="004A1E5E" w:rsidRPr="004A1E5E">
        <w:rPr>
          <w:rFonts w:ascii="Montserrat" w:hAnsi="Montserrat"/>
          <w:b/>
          <w:bCs/>
          <w:sz w:val="22"/>
          <w:szCs w:val="20"/>
        </w:rPr>
        <w:t>”</w:t>
      </w:r>
      <w:r w:rsidR="005D09F4" w:rsidRPr="0002431F">
        <w:rPr>
          <w:rFonts w:ascii="Montserrat" w:hAnsi="Montserrat"/>
          <w:sz w:val="22"/>
          <w:szCs w:val="20"/>
        </w:rPr>
        <w:t xml:space="preserve">. </w:t>
      </w:r>
      <w:r w:rsidR="00B15972">
        <w:rPr>
          <w:rFonts w:ascii="Montserrat" w:hAnsi="Montserrat"/>
          <w:sz w:val="22"/>
          <w:szCs w:val="20"/>
        </w:rPr>
        <w:br/>
      </w:r>
    </w:p>
    <w:p w14:paraId="1A1877FE" w14:textId="5A4C18A5" w:rsidR="00C5189E" w:rsidRDefault="005D09F4" w:rsidP="00A66263">
      <w:pPr>
        <w:spacing w:after="93" w:line="259" w:lineRule="auto"/>
        <w:ind w:left="14" w:firstLine="0"/>
        <w:rPr>
          <w:rFonts w:ascii="Montserrat" w:hAnsi="Montserrat"/>
          <w:sz w:val="22"/>
          <w:szCs w:val="20"/>
        </w:rPr>
      </w:pPr>
      <w:r w:rsidRPr="0002431F">
        <w:rPr>
          <w:rFonts w:ascii="Montserrat" w:hAnsi="Montserrat"/>
          <w:sz w:val="22"/>
          <w:szCs w:val="20"/>
        </w:rPr>
        <w:t xml:space="preserve">This exercise will </w:t>
      </w:r>
      <w:r w:rsidR="004A1E5E">
        <w:rPr>
          <w:rFonts w:ascii="Montserrat" w:hAnsi="Montserrat"/>
          <w:sz w:val="22"/>
          <w:szCs w:val="20"/>
        </w:rPr>
        <w:t xml:space="preserve">use the data in file cdc.csv and will </w:t>
      </w:r>
      <w:r w:rsidR="00B0497D">
        <w:rPr>
          <w:rFonts w:ascii="Montserrat" w:hAnsi="Montserrat"/>
          <w:sz w:val="22"/>
          <w:szCs w:val="20"/>
        </w:rPr>
        <w:t xml:space="preserve">be done using </w:t>
      </w:r>
      <w:r w:rsidR="00ED1137">
        <w:rPr>
          <w:rFonts w:ascii="Montserrat" w:hAnsi="Montserrat"/>
          <w:sz w:val="22"/>
          <w:szCs w:val="20"/>
        </w:rPr>
        <w:t>R</w:t>
      </w:r>
      <w:r w:rsidR="00E220E2">
        <w:rPr>
          <w:rFonts w:ascii="Montserrat" w:hAnsi="Montserrat"/>
          <w:sz w:val="22"/>
          <w:szCs w:val="20"/>
        </w:rPr>
        <w:t>.</w:t>
      </w:r>
    </w:p>
    <w:p w14:paraId="0E8AFF3B" w14:textId="77777777" w:rsidR="00A66263" w:rsidRDefault="00A66263" w:rsidP="00A66263">
      <w:pPr>
        <w:spacing w:after="93" w:line="259" w:lineRule="auto"/>
        <w:ind w:left="14" w:firstLine="0"/>
      </w:pPr>
    </w:p>
    <w:p w14:paraId="31539CA5" w14:textId="331072DE" w:rsidR="00C27F07" w:rsidRDefault="005D09F4" w:rsidP="00A15ACA">
      <w:pPr>
        <w:pStyle w:val="Heading2"/>
        <w:ind w:left="10"/>
        <w:rPr>
          <w:sz w:val="22"/>
          <w:szCs w:val="20"/>
        </w:rPr>
      </w:pPr>
      <w:r>
        <w:t xml:space="preserve"> </w:t>
      </w:r>
    </w:p>
    <w:p w14:paraId="7D07B231" w14:textId="77777777" w:rsidR="00C10498" w:rsidRPr="0002431F" w:rsidRDefault="00C10498" w:rsidP="00354A40">
      <w:pPr>
        <w:ind w:left="0" w:right="54" w:firstLine="0"/>
        <w:rPr>
          <w:rFonts w:ascii="Montserrat" w:hAnsi="Montserrat"/>
          <w:sz w:val="22"/>
          <w:szCs w:val="20"/>
        </w:rPr>
      </w:pPr>
    </w:p>
    <w:sectPr w:rsidR="00C10498" w:rsidRPr="0002431F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0298" w14:textId="77777777" w:rsidR="00BE5532" w:rsidRDefault="00BE5532">
      <w:pPr>
        <w:spacing w:after="0" w:line="240" w:lineRule="auto"/>
      </w:pPr>
      <w:r>
        <w:separator/>
      </w:r>
    </w:p>
  </w:endnote>
  <w:endnote w:type="continuationSeparator" w:id="0">
    <w:p w14:paraId="3EE02E7E" w14:textId="77777777" w:rsidR="00BE5532" w:rsidRDefault="00BE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A993" w14:textId="77777777" w:rsidR="00BE5532" w:rsidRDefault="00BE5532">
      <w:pPr>
        <w:spacing w:after="0" w:line="240" w:lineRule="auto"/>
      </w:pPr>
      <w:r>
        <w:separator/>
      </w:r>
    </w:p>
  </w:footnote>
  <w:footnote w:type="continuationSeparator" w:id="0">
    <w:p w14:paraId="13EA0CAC" w14:textId="77777777" w:rsidR="00BE5532" w:rsidRDefault="00BE5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05DB8203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354ABD">
      <w:rPr>
        <w:rFonts w:ascii="Montserrat" w:hAnsi="Montserrat"/>
      </w:rPr>
      <w:t>An</w:t>
    </w:r>
    <w:r w:rsidR="00F3275E">
      <w:rPr>
        <w:rFonts w:ascii="Montserrat" w:hAnsi="Montserrat"/>
      </w:rPr>
      <w:t>a</w:t>
    </w:r>
    <w:r w:rsidR="00354ABD">
      <w:rPr>
        <w:rFonts w:ascii="Montserrat" w:hAnsi="Montserrat"/>
      </w:rPr>
      <w:t>lysis</w:t>
    </w:r>
    <w:r w:rsidR="00AB08CB" w:rsidRPr="0002431F">
      <w:rPr>
        <w:rFonts w:ascii="Montserrat" w:hAnsi="Montserrat"/>
      </w:rPr>
      <w:t xml:space="preserve"> and </w:t>
    </w:r>
    <w:r w:rsidR="00354ABD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354ABD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1"/>
  </w:num>
  <w:num w:numId="10">
    <w:abstractNumId w:val="12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D5D4F"/>
    <w:rsid w:val="00101B86"/>
    <w:rsid w:val="00103C6F"/>
    <w:rsid w:val="00103E8D"/>
    <w:rsid w:val="0013297F"/>
    <w:rsid w:val="0014159C"/>
    <w:rsid w:val="001862AF"/>
    <w:rsid w:val="001C0F5C"/>
    <w:rsid w:val="001C4FA9"/>
    <w:rsid w:val="001E5947"/>
    <w:rsid w:val="001F0B92"/>
    <w:rsid w:val="001F2EBB"/>
    <w:rsid w:val="00224997"/>
    <w:rsid w:val="00277B44"/>
    <w:rsid w:val="002C5EAC"/>
    <w:rsid w:val="002D6FCE"/>
    <w:rsid w:val="002E66D1"/>
    <w:rsid w:val="00301155"/>
    <w:rsid w:val="0030360F"/>
    <w:rsid w:val="00312CA8"/>
    <w:rsid w:val="00344960"/>
    <w:rsid w:val="003459CB"/>
    <w:rsid w:val="00350BEB"/>
    <w:rsid w:val="00354A40"/>
    <w:rsid w:val="00354ABD"/>
    <w:rsid w:val="003624E3"/>
    <w:rsid w:val="003818C3"/>
    <w:rsid w:val="003C0FAF"/>
    <w:rsid w:val="003D2FAD"/>
    <w:rsid w:val="003F0EF6"/>
    <w:rsid w:val="003F5F58"/>
    <w:rsid w:val="0040246A"/>
    <w:rsid w:val="00404C96"/>
    <w:rsid w:val="004106F1"/>
    <w:rsid w:val="00412EBB"/>
    <w:rsid w:val="00427E21"/>
    <w:rsid w:val="00437D1A"/>
    <w:rsid w:val="00444BFB"/>
    <w:rsid w:val="00454155"/>
    <w:rsid w:val="00470B97"/>
    <w:rsid w:val="00485B3E"/>
    <w:rsid w:val="004A1E06"/>
    <w:rsid w:val="004A1E5E"/>
    <w:rsid w:val="004D488F"/>
    <w:rsid w:val="004E7B3E"/>
    <w:rsid w:val="004F4F90"/>
    <w:rsid w:val="0050220F"/>
    <w:rsid w:val="00506888"/>
    <w:rsid w:val="00525284"/>
    <w:rsid w:val="00534CF1"/>
    <w:rsid w:val="00547512"/>
    <w:rsid w:val="00576328"/>
    <w:rsid w:val="00590AAB"/>
    <w:rsid w:val="005960CD"/>
    <w:rsid w:val="005970A7"/>
    <w:rsid w:val="005D09F4"/>
    <w:rsid w:val="005D0F45"/>
    <w:rsid w:val="00612AB2"/>
    <w:rsid w:val="0063752E"/>
    <w:rsid w:val="0069622E"/>
    <w:rsid w:val="006B6D84"/>
    <w:rsid w:val="006C119F"/>
    <w:rsid w:val="006C3401"/>
    <w:rsid w:val="006C5672"/>
    <w:rsid w:val="00706AC4"/>
    <w:rsid w:val="00734233"/>
    <w:rsid w:val="007370BC"/>
    <w:rsid w:val="00745834"/>
    <w:rsid w:val="00753497"/>
    <w:rsid w:val="00762873"/>
    <w:rsid w:val="007649B2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34302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4487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15ACA"/>
    <w:rsid w:val="00A42232"/>
    <w:rsid w:val="00A53EBB"/>
    <w:rsid w:val="00A55BE1"/>
    <w:rsid w:val="00A6068A"/>
    <w:rsid w:val="00A66263"/>
    <w:rsid w:val="00A71FD9"/>
    <w:rsid w:val="00A73206"/>
    <w:rsid w:val="00A80A40"/>
    <w:rsid w:val="00A84A35"/>
    <w:rsid w:val="00AA6E2B"/>
    <w:rsid w:val="00AB08CB"/>
    <w:rsid w:val="00AB7006"/>
    <w:rsid w:val="00AC5260"/>
    <w:rsid w:val="00AC79D3"/>
    <w:rsid w:val="00AD2496"/>
    <w:rsid w:val="00AE3C76"/>
    <w:rsid w:val="00B0497D"/>
    <w:rsid w:val="00B11A97"/>
    <w:rsid w:val="00B15972"/>
    <w:rsid w:val="00B16823"/>
    <w:rsid w:val="00B42F8B"/>
    <w:rsid w:val="00B46F68"/>
    <w:rsid w:val="00B541CB"/>
    <w:rsid w:val="00B85A8E"/>
    <w:rsid w:val="00BA2138"/>
    <w:rsid w:val="00BB2C3C"/>
    <w:rsid w:val="00BE018F"/>
    <w:rsid w:val="00BE4591"/>
    <w:rsid w:val="00BE5532"/>
    <w:rsid w:val="00C01ED8"/>
    <w:rsid w:val="00C10498"/>
    <w:rsid w:val="00C2390F"/>
    <w:rsid w:val="00C27121"/>
    <w:rsid w:val="00C27F07"/>
    <w:rsid w:val="00C42937"/>
    <w:rsid w:val="00C42CA5"/>
    <w:rsid w:val="00C5189E"/>
    <w:rsid w:val="00CA4B47"/>
    <w:rsid w:val="00CB30A7"/>
    <w:rsid w:val="00CC0F3F"/>
    <w:rsid w:val="00CD02C6"/>
    <w:rsid w:val="00D01532"/>
    <w:rsid w:val="00D34D8A"/>
    <w:rsid w:val="00D5536C"/>
    <w:rsid w:val="00D64105"/>
    <w:rsid w:val="00DA1C76"/>
    <w:rsid w:val="00DA4243"/>
    <w:rsid w:val="00DC112C"/>
    <w:rsid w:val="00E02928"/>
    <w:rsid w:val="00E220E2"/>
    <w:rsid w:val="00E45D07"/>
    <w:rsid w:val="00E55237"/>
    <w:rsid w:val="00E7793B"/>
    <w:rsid w:val="00E9299A"/>
    <w:rsid w:val="00ED1137"/>
    <w:rsid w:val="00EE6D64"/>
    <w:rsid w:val="00EF7685"/>
    <w:rsid w:val="00F1229D"/>
    <w:rsid w:val="00F3275E"/>
    <w:rsid w:val="00F36E3A"/>
    <w:rsid w:val="00F44023"/>
    <w:rsid w:val="00F47946"/>
    <w:rsid w:val="00F65EB7"/>
    <w:rsid w:val="00F70B52"/>
    <w:rsid w:val="00F71FB8"/>
    <w:rsid w:val="00F839ED"/>
    <w:rsid w:val="00F93089"/>
    <w:rsid w:val="00F94B67"/>
    <w:rsid w:val="00FA49C8"/>
    <w:rsid w:val="00FB1574"/>
    <w:rsid w:val="00FD3316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CB3E-B983-4D9C-ADCC-33368745C5F0}"/>
</file>

<file path=customXml/itemProps2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4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3</cp:revision>
  <cp:lastPrinted>2020-03-03T11:54:00Z</cp:lastPrinted>
  <dcterms:created xsi:type="dcterms:W3CDTF">2022-10-27T15:34:00Z</dcterms:created>
  <dcterms:modified xsi:type="dcterms:W3CDTF">2022-10-31T14:37:00Z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262400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