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AI-Based Smart Crop Disease Detection and Automated Precision Spraying System</w:t>
      </w:r>
    </w:p>
    <w:p>
      <w:pPr>
        <w:pStyle w:val="Heading2"/>
      </w:pPr>
      <w:r>
        <w:t>1. Introduction</w:t>
      </w:r>
    </w:p>
    <w:p>
      <w:r>
        <w:t>Agriculture plays a vital role in the global economy, but crop diseases significantly reduce productivity and farmer income. Traditional disease detection methods rely on manual inspection, which is time-consuming and often inaccurate. This project introduces an AI-powered smart farming system capable of detecting crop diseases in real-time and automatically spraying pesticides only where necessary.</w:t>
      </w:r>
    </w:p>
    <w:p>
      <w:pPr>
        <w:pStyle w:val="Heading2"/>
      </w:pPr>
      <w:r>
        <w:t>2. Problem Statement</w:t>
      </w:r>
    </w:p>
    <w:p>
      <w:r>
        <w:t>Late detection of crop diseases and excessive use of pesticides lead to reduced crop yield, increased farming costs, and environmental damage. There is a need for an affordable, automated, and intelligent system that can detect plant diseases early and apply precision treatment.</w:t>
      </w:r>
    </w:p>
    <w:p>
      <w:pPr>
        <w:pStyle w:val="Heading2"/>
      </w:pPr>
      <w:r>
        <w:t>3. Objectives</w:t>
      </w:r>
    </w:p>
    <w:p>
      <w:r>
        <w:t>• Develop an AI model to accurately detect crop diseases.</w:t>
      </w:r>
    </w:p>
    <w:p>
      <w:r>
        <w:t>• Integrate AI with hardware components for automated spraying.</w:t>
      </w:r>
    </w:p>
    <w:p>
      <w:r>
        <w:t>• Reduce pesticide overuse through precision application.</w:t>
      </w:r>
    </w:p>
    <w:p>
      <w:r>
        <w:t>• Improve crop productivity and farmer income.</w:t>
      </w:r>
    </w:p>
    <w:p>
      <w:pPr>
        <w:pStyle w:val="Heading2"/>
      </w:pPr>
      <w:r>
        <w:t>4. Methodology</w:t>
      </w:r>
    </w:p>
    <w:p>
      <w:r>
        <w:t>The system captures crop images using a camera module. The images are preprocessed and analyzed using a Convolutional Neural Network (CNN) model. If a disease is detected, a signal is sent to a microcontroller (Arduino/Raspberry Pi), which activates a precision spraying mechanism targeting only the affected area.</w:t>
      </w:r>
    </w:p>
    <w:p>
      <w:pPr>
        <w:pStyle w:val="Heading2"/>
      </w:pPr>
      <w:r>
        <w:t>5. Technologies Used</w:t>
      </w:r>
    </w:p>
    <w:p>
      <w:r>
        <w:t>• Python</w:t>
      </w:r>
    </w:p>
    <w:p>
      <w:r>
        <w:t>• TensorFlow / Keras</w:t>
      </w:r>
    </w:p>
    <w:p>
      <w:r>
        <w:t>• OpenCV</w:t>
      </w:r>
    </w:p>
    <w:p>
      <w:r>
        <w:t>• Arduino / Raspberry Pi</w:t>
      </w:r>
    </w:p>
    <w:p>
      <w:r>
        <w:t>• IoT Sensors (optional for soil monitoring)</w:t>
      </w:r>
    </w:p>
    <w:p>
      <w:pPr>
        <w:pStyle w:val="Heading2"/>
      </w:pPr>
      <w:r>
        <w:t>6. Sustainable Development Goals (SDG) Alignment</w:t>
      </w:r>
    </w:p>
    <w:p>
      <w:r>
        <w:t>• SDG 2 – Zero Hunger: Improves agricultural productivity.</w:t>
      </w:r>
    </w:p>
    <w:p>
      <w:r>
        <w:t>• SDG 12 – Responsible Consumption and Production: Reduces pesticide overuse.</w:t>
      </w:r>
    </w:p>
    <w:p>
      <w:r>
        <w:t>• SDG 13 – Climate Action: Minimizes environmental damage from chemicals.</w:t>
      </w:r>
    </w:p>
    <w:p>
      <w:pPr>
        <w:pStyle w:val="Heading2"/>
      </w:pPr>
      <w:r>
        <w:t>7. Expected Outcomes</w:t>
      </w:r>
    </w:p>
    <w:p>
      <w:r>
        <w:t>• 90%+ disease detection accuracy.</w:t>
      </w:r>
    </w:p>
    <w:p>
      <w:r>
        <w:t>• 30–50% reduction in pesticide usage.</w:t>
      </w:r>
    </w:p>
    <w:p>
      <w:r>
        <w:t>• Increased crop yield and farmer profitability.</w:t>
      </w:r>
    </w:p>
    <w:p>
      <w:r>
        <w:t>• Environmentally sustainable farming practices.</w:t>
      </w:r>
    </w:p>
    <w:p>
      <w:pPr>
        <w:pStyle w:val="Heading2"/>
      </w:pPr>
      <w:r>
        <w:t>8. Conclusion</w:t>
      </w:r>
    </w:p>
    <w:p>
      <w:r>
        <w:t>The AI-Based Smart Crop Disease Detection and Automated Precision Spraying System provides an innovative solution for modern agriculture. By combining artificial intelligence, computer vision, and automation, the system ensures early disease detection, reduces chemical waste, and promotes sustainable farming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