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DEEPANSHU MEHTA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Senior Software Engineer  |  Backend &amp; Full-Stack  |  GenAI / LLM Systems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Faridabad, Haryana, India  •  mehtadeepanshu567@gmail.com  •  +91 88375 63663</w:t>
      </w:r>
    </w:p>
    <w:p>
      <w:pPr>
        <w:spacing w:after="180" w:before="0"/>
        <w:jc w:val="center"/>
      </w:pPr>
      <w:r>
        <w:rPr>
          <w:rFonts w:ascii="Arial" w:cs="Arial" w:eastAsia="Arial" w:hAnsi="Arial"/>
          <w:color w:val="1A56A0"/>
          <w:sz w:val="20"/>
          <w:szCs w:val="20"/>
        </w:rPr>
        <w:t xml:space="preserve">Open to Relocation  •  linkedin.com/in/dpm07</w:t>
      </w:r>
    </w:p>
    <w:p>
      <w:pPr>
        <w:pBdr>
          <w:bottom w:val="single" w:color="1A56A0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PROFESSIONAL SUMMARY</w:t>
      </w:r>
    </w:p>
    <w:p>
      <w:pPr>
        <w:spacing w:after="120" w:before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Results-driven Senior Software Engineer with 6+ years of experience designing and delivering scalable backend systems, full-stack applications, and AI-powered solutions. Deep expertise in Python (Django, FastAPI), cloud platforms (AWS, Azure), and modern LLM/GenAI frameworks (LangChain, LangGraph). Proven track record across healthcare, EdTech, e-commerce, and enterprise domains. Experienced in agentic AI systems, RAG pipelines, event-driven architectures, and DevOps practices including containerisation and CI/CD. Actively seeking to leverage distributed systems and AI expertise at Google.</w:t>
      </w:r>
    </w:p>
    <w:p>
      <w:pPr>
        <w:pBdr>
          <w:bottom w:val="single" w:color="1A56A0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TECHNICAL SKILLS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Python (6 yrs), JavaScript / TypeScript (4 yrs), SQL, Bash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Backend: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FastAPI, Django, Flask, REST APIs, gRPC, Async / Concurrent Programming, Multithreading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ReactJS, Angular, TypeScript, HTML5, CSS3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GenAI / ML: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LangChain, LangGraph, RAG Pipelines, Agentic AI, OpenAI / Anthropic APIs, Prompt Engineering, TensorFlow, PyTorch, scikit-learn, NLP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PostgreSQL, MySQL, MongoDB, Redis, Snowflake, Elasticsearch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Cloud &amp; DevOps: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AWS (Lambda, SQS, EventBridge, KMS, IAM, S3), Azure (Key Vault, Functions), Docker, Kubernetes, Databricks, PySpark, CI/CD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Architecture: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Microservices, Event-Driven (SQS, RabbitMQ), Serverless, SOLID / CLEAN Principles, TDD (PyTest), Connection Pooling, LDAP / OpenID / JWT Auth</w:t>
      </w:r>
    </w:p>
    <w:p>
      <w:pPr>
        <w:spacing w:after="120" w:before="0"/>
      </w:pPr>
    </w:p>
    <w:p>
      <w:pPr>
        <w:pBdr>
          <w:bottom w:val="single" w:color="1A56A0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Senior Software Engineer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Quadrant Technologies (Deputed: Deloitte)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Nov 2024 – Present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Domain: Healthcare  |  Stack: Python · FastAPI · LangChain · LangGraph · Snowflake · Redis · MongoDB · Azure · Databricks · ReactJS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Architected a RAG-based document intelligence platform for healthcare data governance: users upload clinical/policy documents as context, and the system auto-generates a glossary of table/column descriptions from metadata schemas, reducing manual documentation effort by ~70%.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an agentic AI pipeline using LangGraph to autonomously crawl and compare competitor healthcare policies against client policies, identify regulatory loopholes, and auto-draft hardened policy recommendations — currently in active production at Deloitte.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 high-throughput FastAPI wrapper with Elasticsearch: implemented elastic connection pooling and multithreading to handle thousands of concurrent healthcare data requests with zero message loss.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Established Redis caching layer with multithreaded cache population for frequently accessed healthcare records, reducing average API response time by 60% under peak 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enterprise-grade authentication via LDAP and OpenID Connect for HIPAA-aligned access control; integrated Azure Key Vault for zero-plaintext secret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async background task framework compatible with microservice architecture for healthcare data pipelines; integrated structured logging and distributed error-handling traceable across services.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Optimised database and Redis connection pools on Snowflake and PostgreSQL, improving throughput by 40% for high-concurrency healthcare analytics workloads.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Senior Software Developer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CrewScale (Deputed: Everest Fleet)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Mar 2023 – Nov 2023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Stack: Python · Django · MySQL · AWS Lambda · SQS · EventBridge · ReactJS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Led migration of monolithic services to serverless architecture on AWS Lambda, reducing infrastructure costs by 35%.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event-driven queue system using AWS SQS with concurrent Lambda triggers via EventBridge, improving order processing throughput by 50%.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Restructured legacy relational database schema for Everest Fleet's fleet management platform, achieving 30% reduction in query execution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an in-house analytics module providing real-time fleet KPIs and driver performance dashboards for ops teams.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Senior Software Developer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Instahyre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Oct 2022 – Jan 2023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Stack: Python · Django · PostgreSQL · MySQL · TypeScript · Angular · Elasticsearch · RabbitMQ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Contributed to Instahyre's hiring portal as a full-stack engineer (ReactJS + Django), focusing on recruiter-side pipeline management and candidate tracking features.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idempotent priority queues with RabbitMQ for reliable background task execution, eliminating duplicate processing bugs.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Optimised Elasticsearch indexing and query pipeline, reducing search latency by 45% across job and candidate indices.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Resolved critical frontend performance regressions in AngularJS, improving page load times and overall recruiter UX.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Software Developer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Cashify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Aug 2021 – Sep 2022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Stack: Python · Django · FastAPI · PostgreSQL · MySQL · JavaScript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and maintained Cashify's internal Inventory Management System, handling SKU lifecycle from acquisition to resale.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Applied SOLID and Clean Architecture principles to refactor legacy codebase using Black formatter, increasing code maintainability score significantly.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Converted synchronous Django modules to async, improving I/O-bound API response times by 35%.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Adopted TDD methodology with PyTest, increasing test coverage from ~20% to 80%+ across critical inventory modules.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Django Admin panels for business operations teams, enabling self-service data management and reducing ops ticket volume.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Junior Software Developer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Nickelfox Technologies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Jun 2020 – Aug 2021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Stack: Python · Django · PostgreSQL · MySQL · Redis · JWT · AWS SES · FCM / APNs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backend for a healthcare app monitoring user heartbeats and sleep patterns, integrating wearable data to generate doctor-facing health reports.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Engineered a mood-based multimedia recommendation engine using collaborative filtering, improving user engagement by 40%.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 QR-code-driven eLearning backend: scanning a book's QR code triggers contextual video content on the mobile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multi-channel notification service using APNs, AWS SES, and Firebase FCM for push, email, and in-app notifications.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JWT-based authentication and role-based authorisation system across all platform services.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Refactored existing services from MVC to MVCS architecture, reducing average response time by 25%.</w:t>
      </w:r>
    </w:p>
    <w:p>
      <w:pPr>
        <w:spacing w:after="120" w:before="0"/>
      </w:pPr>
    </w:p>
    <w:p>
      <w:pPr>
        <w:pBdr>
          <w:bottom w:val="single" w:color="1A56A0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KEY PROJECTS &amp; GENAI WORK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Agentic Policy Analysis System  (LangGraph · LangChain · FastAPI · Redis · MongoDB · Databricks)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 multi-agent LangGraph pipeline that autonomously discovers competitor insurance/financial policies from the web, performs semantic comparison against client documents, identifies regulatory loopholes, and produces hardened policy recommendations — cutting manual policy review cycles from days to hours.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RAG Document Intelligence &amp; Glossary Generator  (FastAPI · LangChain · Snowflake · Azure)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production RAG system enabling users to upload domain documents as context; the pipeline parses metadata tables (table name, column name) and uses LLM inference to auto-generate human-readable table and column descriptions, dramatically improving data governance documentation.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High-Throughput Elasticsearch API Gateway  (FastAPI · Elasticsearch · Multithreading · Redis)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a fault-tolerant FastAPI gateway around Elasticsearch, leveraging connection pooling, thread-safe request queuing, and Redis-backed response caching — achieving zero message loss under stress loads that previously caused system failures.</w:t>
      </w:r>
    </w:p>
    <w:p>
      <w:pPr>
        <w:spacing w:after="120" w:before="0"/>
      </w:pPr>
    </w:p>
    <w:p>
      <w:pPr>
        <w:pBdr>
          <w:bottom w:val="single" w:color="1A56A0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40" w:before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B.Tech – Electronics &amp; Communication Engineering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Aug 2016 – Jun 2020</w:t>
      </w:r>
    </w:p>
    <w:p>
      <w:pPr>
        <w:spacing w:after="12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Bennett University, Greater Noida, Uttar Pradesh, India</w:t>
      </w:r>
    </w:p>
    <w:p>
      <w:pPr>
        <w:pBdr>
          <w:bottom w:val="single" w:color="1A56A0" w:sz="8" w:space="2"/>
        </w:pBdr>
        <w:spacing w:after="8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CERTIFICATIONS &amp; TRAINING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Artificial Intelligence with Python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—  CDAC  |  Jul 2020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Covered ML/DL fundamentals, CNNs, image classification, NLP basics; hands-on with TensorFlow, PyTorch, NumPy, Pandas.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MongoDB NoSQL Basics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—  MongoDB University  |  Aug 2022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CRUD operations, aggregation, indexing, data modeling, transactions; built a project in PyMongo.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2026-05-15T08:06:23.528Z</dcterms:created>
  <dcterms:modified xsi:type="dcterms:W3CDTF">2026-05-15T08:06:23.528Z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