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029" w:rsidRPr="00F93029" w:rsidRDefault="00F93029" w:rsidP="00F93029">
      <w:pPr>
        <w:spacing w:before="100" w:beforeAutospacing="1" w:after="100" w:afterAutospacing="1" w:line="240" w:lineRule="auto"/>
        <w:outlineLvl w:val="0"/>
        <w:rPr>
          <w:rFonts w:ascii="Sans seriff" w:eastAsia="Times New Roman" w:hAnsi="Sans seriff" w:cs="Times New Roman"/>
          <w:b/>
          <w:bCs/>
          <w:kern w:val="36"/>
          <w:sz w:val="56"/>
          <w:szCs w:val="56"/>
        </w:rPr>
      </w:pPr>
      <w:proofErr w:type="spellStart"/>
      <w:r w:rsidRPr="00F93029">
        <w:rPr>
          <w:rFonts w:ascii="Sans seriff" w:eastAsia="Times New Roman" w:hAnsi="Sans seriff" w:cs="Times New Roman"/>
          <w:b/>
          <w:bCs/>
          <w:kern w:val="36"/>
          <w:sz w:val="56"/>
          <w:szCs w:val="56"/>
        </w:rPr>
        <w:t>Cryptocurrency</w:t>
      </w:r>
      <w:proofErr w:type="spellEnd"/>
      <w:r w:rsidRPr="00F93029">
        <w:rPr>
          <w:rFonts w:ascii="Sans seriff" w:eastAsia="Times New Roman" w:hAnsi="Sans seriff" w:cs="Times New Roman"/>
          <w:b/>
          <w:bCs/>
          <w:kern w:val="36"/>
          <w:sz w:val="56"/>
          <w:szCs w:val="56"/>
        </w:rPr>
        <w:t xml:space="preserve"> Data Analysis Report</w:t>
      </w:r>
    </w:p>
    <w:p w:rsidR="00F93029" w:rsidRDefault="00F93029" w:rsidP="00F93029">
      <w:pPr>
        <w:spacing w:before="100" w:beforeAutospacing="1" w:after="100" w:afterAutospacing="1" w:line="240" w:lineRule="auto"/>
        <w:outlineLvl w:val="2"/>
        <w:rPr>
          <w:rFonts w:ascii="Sans seriff" w:eastAsia="Times New Roman" w:hAnsi="Sans seriff" w:cs="Times New Roman"/>
          <w:b/>
          <w:bCs/>
          <w:sz w:val="27"/>
          <w:szCs w:val="27"/>
        </w:rPr>
      </w:pPr>
      <w:proofErr w:type="spellStart"/>
      <w:r w:rsidRPr="00F93029">
        <w:rPr>
          <w:rFonts w:ascii="Sans seriff" w:eastAsia="Times New Roman" w:hAnsi="Sans seriff" w:cs="Times New Roman"/>
          <w:b/>
          <w:bCs/>
          <w:sz w:val="27"/>
          <w:szCs w:val="27"/>
        </w:rPr>
        <w:t>Deepanshu</w:t>
      </w:r>
      <w:proofErr w:type="spellEnd"/>
      <w:r w:rsidRPr="00F93029">
        <w:rPr>
          <w:rFonts w:ascii="Sans seriff" w:eastAsia="Times New Roman" w:hAnsi="Sans seriff" w:cs="Times New Roman"/>
          <w:b/>
          <w:bCs/>
          <w:sz w:val="27"/>
          <w:szCs w:val="27"/>
        </w:rPr>
        <w:t xml:space="preserve"> </w:t>
      </w:r>
      <w:proofErr w:type="spellStart"/>
      <w:r w:rsidRPr="00F93029">
        <w:rPr>
          <w:rFonts w:ascii="Sans seriff" w:eastAsia="Times New Roman" w:hAnsi="Sans seriff" w:cs="Times New Roman"/>
          <w:b/>
          <w:bCs/>
          <w:sz w:val="27"/>
          <w:szCs w:val="27"/>
        </w:rPr>
        <w:t>Verma</w:t>
      </w:r>
      <w:proofErr w:type="spellEnd"/>
    </w:p>
    <w:p w:rsidR="00F93029" w:rsidRPr="00F93029" w:rsidRDefault="00F93029" w:rsidP="00F93029">
      <w:pPr>
        <w:spacing w:before="100" w:beforeAutospacing="1" w:after="100" w:afterAutospacing="1" w:line="240" w:lineRule="auto"/>
        <w:outlineLvl w:val="2"/>
        <w:rPr>
          <w:rFonts w:ascii="Sans seriff" w:eastAsia="Times New Roman" w:hAnsi="Sans seriff" w:cs="Times New Roman"/>
          <w:b/>
          <w:bCs/>
          <w:sz w:val="27"/>
          <w:szCs w:val="27"/>
        </w:rPr>
      </w:pPr>
    </w:p>
    <w:p w:rsidR="00F93029" w:rsidRPr="00F93029" w:rsidRDefault="00F93029" w:rsidP="00F93029">
      <w:pPr>
        <w:spacing w:before="100" w:beforeAutospacing="1" w:after="100" w:afterAutospacing="1" w:line="240" w:lineRule="auto"/>
        <w:outlineLvl w:val="1"/>
        <w:rPr>
          <w:rFonts w:ascii="Sans seriff" w:eastAsia="Times New Roman" w:hAnsi="Sans seriff" w:cs="Times New Roman"/>
          <w:b/>
          <w:bCs/>
          <w:sz w:val="36"/>
          <w:szCs w:val="36"/>
        </w:rPr>
      </w:pPr>
      <w:r w:rsidRPr="00F93029">
        <w:rPr>
          <w:rFonts w:ascii="Sans seriff" w:eastAsia="Times New Roman" w:hAnsi="Sans seriff" w:cs="Times New Roman"/>
          <w:b/>
          <w:bCs/>
          <w:sz w:val="36"/>
          <w:szCs w:val="36"/>
        </w:rPr>
        <w:t>1. Introduction</w:t>
      </w:r>
    </w:p>
    <w:p w:rsidR="00F93029" w:rsidRPr="00F93029" w:rsidRDefault="00F93029" w:rsidP="00F93029">
      <w:pPr>
        <w:spacing w:before="100" w:beforeAutospacing="1" w:after="100" w:afterAutospacing="1" w:line="240" w:lineRule="auto"/>
        <w:rPr>
          <w:rFonts w:ascii="Sans seriff" w:eastAsia="Times New Roman" w:hAnsi="Sans seriff" w:cs="Times New Roman"/>
          <w:sz w:val="24"/>
          <w:szCs w:val="24"/>
        </w:rPr>
      </w:pPr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The objective of this analysis is to fetch, analyze, and present live data for the top 50 </w:t>
      </w:r>
      <w:proofErr w:type="spellStart"/>
      <w:r w:rsidRPr="00F93029">
        <w:rPr>
          <w:rFonts w:ascii="Sans seriff" w:eastAsia="Times New Roman" w:hAnsi="Sans seriff" w:cs="Times New Roman"/>
          <w:sz w:val="24"/>
          <w:szCs w:val="24"/>
        </w:rPr>
        <w:t>cryptocurrencies</w:t>
      </w:r>
      <w:proofErr w:type="spellEnd"/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 by market capitalization. The live data is fetched from the </w:t>
      </w:r>
      <w:proofErr w:type="spellStart"/>
      <w:r w:rsidRPr="00F93029">
        <w:rPr>
          <w:rFonts w:ascii="Sans seriff" w:eastAsia="Times New Roman" w:hAnsi="Sans seriff" w:cs="Times New Roman"/>
          <w:sz w:val="24"/>
          <w:szCs w:val="24"/>
        </w:rPr>
        <w:t>CoinGecko</w:t>
      </w:r>
      <w:proofErr w:type="spellEnd"/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 API and includes key metrics such as current price, market capitalization, trading volume, and 24-hour percentage price change. The data is continuously updated in an Excel sheet every five minutes, and this report summarizes the key findings.</w:t>
      </w:r>
    </w:p>
    <w:p w:rsidR="00F93029" w:rsidRPr="00F93029" w:rsidRDefault="00F93029" w:rsidP="00F93029">
      <w:pPr>
        <w:spacing w:before="100" w:beforeAutospacing="1" w:after="100" w:afterAutospacing="1" w:line="240" w:lineRule="auto"/>
        <w:outlineLvl w:val="1"/>
        <w:rPr>
          <w:rFonts w:ascii="Sans seriff" w:eastAsia="Times New Roman" w:hAnsi="Sans seriff" w:cs="Times New Roman"/>
          <w:b/>
          <w:bCs/>
          <w:sz w:val="36"/>
          <w:szCs w:val="36"/>
        </w:rPr>
      </w:pPr>
      <w:r w:rsidRPr="00F93029">
        <w:rPr>
          <w:rFonts w:ascii="Sans seriff" w:eastAsia="Times New Roman" w:hAnsi="Sans seriff" w:cs="Times New Roman"/>
          <w:b/>
          <w:bCs/>
          <w:sz w:val="36"/>
          <w:szCs w:val="36"/>
        </w:rPr>
        <w:t>2. Data Overview</w:t>
      </w:r>
    </w:p>
    <w:p w:rsidR="00F93029" w:rsidRPr="00F93029" w:rsidRDefault="00F93029" w:rsidP="00F93029">
      <w:pPr>
        <w:spacing w:before="100" w:beforeAutospacing="1" w:after="100" w:afterAutospacing="1" w:line="240" w:lineRule="auto"/>
        <w:outlineLvl w:val="2"/>
        <w:rPr>
          <w:rFonts w:ascii="Sans seriff" w:eastAsia="Times New Roman" w:hAnsi="Sans seriff" w:cs="Times New Roman"/>
          <w:b/>
          <w:bCs/>
          <w:sz w:val="27"/>
          <w:szCs w:val="27"/>
        </w:rPr>
      </w:pPr>
      <w:r w:rsidRPr="00F93029">
        <w:rPr>
          <w:rFonts w:ascii="Sans seriff" w:eastAsia="Times New Roman" w:hAnsi="Sans seriff" w:cs="Times New Roman"/>
          <w:b/>
          <w:bCs/>
          <w:sz w:val="27"/>
          <w:szCs w:val="27"/>
        </w:rPr>
        <w:t>Source:</w:t>
      </w:r>
    </w:p>
    <w:p w:rsidR="00F93029" w:rsidRPr="00F93029" w:rsidRDefault="00F93029" w:rsidP="00F93029">
      <w:pPr>
        <w:spacing w:before="100" w:beforeAutospacing="1" w:after="100" w:afterAutospacing="1" w:line="240" w:lineRule="auto"/>
        <w:rPr>
          <w:rFonts w:ascii="Sans seriff" w:eastAsia="Times New Roman" w:hAnsi="Sans seriff" w:cs="Times New Roman"/>
          <w:sz w:val="24"/>
          <w:szCs w:val="24"/>
        </w:rPr>
      </w:pPr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The live </w:t>
      </w:r>
      <w:proofErr w:type="spellStart"/>
      <w:r w:rsidRPr="00F93029">
        <w:rPr>
          <w:rFonts w:ascii="Sans seriff" w:eastAsia="Times New Roman" w:hAnsi="Sans seriff" w:cs="Times New Roman"/>
          <w:sz w:val="24"/>
          <w:szCs w:val="24"/>
        </w:rPr>
        <w:t>cryptocurrency</w:t>
      </w:r>
      <w:proofErr w:type="spellEnd"/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 data is fetched using the </w:t>
      </w:r>
      <w:proofErr w:type="spellStart"/>
      <w:r w:rsidRPr="00F93029">
        <w:rPr>
          <w:rFonts w:ascii="Sans seriff" w:eastAsia="Times New Roman" w:hAnsi="Sans seriff" w:cs="Times New Roman"/>
          <w:sz w:val="24"/>
          <w:szCs w:val="24"/>
        </w:rPr>
        <w:t>CoinGecko</w:t>
      </w:r>
      <w:proofErr w:type="spellEnd"/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 API, which provides real-time information for the top </w:t>
      </w:r>
      <w:proofErr w:type="spellStart"/>
      <w:r w:rsidRPr="00F93029">
        <w:rPr>
          <w:rFonts w:ascii="Sans seriff" w:eastAsia="Times New Roman" w:hAnsi="Sans seriff" w:cs="Times New Roman"/>
          <w:sz w:val="24"/>
          <w:szCs w:val="24"/>
        </w:rPr>
        <w:t>cryptocurrencies</w:t>
      </w:r>
      <w:proofErr w:type="spellEnd"/>
      <w:r w:rsidRPr="00F93029">
        <w:rPr>
          <w:rFonts w:ascii="Sans seriff" w:eastAsia="Times New Roman" w:hAnsi="Sans seriff" w:cs="Times New Roman"/>
          <w:sz w:val="24"/>
          <w:szCs w:val="24"/>
        </w:rPr>
        <w:t>.</w:t>
      </w:r>
    </w:p>
    <w:p w:rsidR="00F93029" w:rsidRPr="00F93029" w:rsidRDefault="00F93029" w:rsidP="00F93029">
      <w:pPr>
        <w:spacing w:before="100" w:beforeAutospacing="1" w:after="100" w:afterAutospacing="1" w:line="240" w:lineRule="auto"/>
        <w:outlineLvl w:val="2"/>
        <w:rPr>
          <w:rFonts w:ascii="Sans seriff" w:eastAsia="Times New Roman" w:hAnsi="Sans seriff" w:cs="Times New Roman"/>
          <w:b/>
          <w:bCs/>
          <w:sz w:val="27"/>
          <w:szCs w:val="27"/>
        </w:rPr>
      </w:pPr>
      <w:r w:rsidRPr="00F93029">
        <w:rPr>
          <w:rFonts w:ascii="Sans seriff" w:eastAsia="Times New Roman" w:hAnsi="Sans seriff" w:cs="Times New Roman"/>
          <w:b/>
          <w:bCs/>
          <w:sz w:val="27"/>
          <w:szCs w:val="27"/>
        </w:rPr>
        <w:t>Fields Used:</w:t>
      </w:r>
    </w:p>
    <w:p w:rsidR="00F93029" w:rsidRPr="00F93029" w:rsidRDefault="00F93029" w:rsidP="00F93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ans seriff" w:eastAsia="Times New Roman" w:hAnsi="Sans seriff" w:cs="Times New Roman"/>
          <w:sz w:val="24"/>
          <w:szCs w:val="24"/>
        </w:rPr>
      </w:pPr>
      <w:proofErr w:type="spellStart"/>
      <w:r w:rsidRPr="00F93029">
        <w:rPr>
          <w:rFonts w:ascii="Sans seriff" w:eastAsia="Times New Roman" w:hAnsi="Sans seriff" w:cs="Times New Roman"/>
          <w:b/>
          <w:bCs/>
          <w:sz w:val="24"/>
          <w:szCs w:val="24"/>
        </w:rPr>
        <w:t>Cryptocurrency</w:t>
      </w:r>
      <w:proofErr w:type="spellEnd"/>
      <w:r w:rsidRPr="00F93029">
        <w:rPr>
          <w:rFonts w:ascii="Sans seriff" w:eastAsia="Times New Roman" w:hAnsi="Sans seriff" w:cs="Times New Roman"/>
          <w:b/>
          <w:bCs/>
          <w:sz w:val="24"/>
          <w:szCs w:val="24"/>
        </w:rPr>
        <w:t xml:space="preserve"> Name</w:t>
      </w:r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: The name of the </w:t>
      </w:r>
      <w:proofErr w:type="spellStart"/>
      <w:r w:rsidRPr="00F93029">
        <w:rPr>
          <w:rFonts w:ascii="Sans seriff" w:eastAsia="Times New Roman" w:hAnsi="Sans seriff" w:cs="Times New Roman"/>
          <w:sz w:val="24"/>
          <w:szCs w:val="24"/>
        </w:rPr>
        <w:t>cryptocurrency</w:t>
      </w:r>
      <w:proofErr w:type="spellEnd"/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 (e.g., </w:t>
      </w:r>
      <w:proofErr w:type="spellStart"/>
      <w:r w:rsidRPr="00F93029">
        <w:rPr>
          <w:rFonts w:ascii="Sans seriff" w:eastAsia="Times New Roman" w:hAnsi="Sans seriff" w:cs="Times New Roman"/>
          <w:sz w:val="24"/>
          <w:szCs w:val="24"/>
        </w:rPr>
        <w:t>Bitcoin</w:t>
      </w:r>
      <w:proofErr w:type="spellEnd"/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, </w:t>
      </w:r>
      <w:proofErr w:type="spellStart"/>
      <w:r w:rsidRPr="00F93029">
        <w:rPr>
          <w:rFonts w:ascii="Sans seriff" w:eastAsia="Times New Roman" w:hAnsi="Sans seriff" w:cs="Times New Roman"/>
          <w:sz w:val="24"/>
          <w:szCs w:val="24"/>
        </w:rPr>
        <w:t>Ethereum</w:t>
      </w:r>
      <w:proofErr w:type="spellEnd"/>
      <w:r w:rsidRPr="00F93029">
        <w:rPr>
          <w:rFonts w:ascii="Sans seriff" w:eastAsia="Times New Roman" w:hAnsi="Sans seriff" w:cs="Times New Roman"/>
          <w:sz w:val="24"/>
          <w:szCs w:val="24"/>
        </w:rPr>
        <w:t>).</w:t>
      </w:r>
    </w:p>
    <w:p w:rsidR="00F93029" w:rsidRPr="00F93029" w:rsidRDefault="00F93029" w:rsidP="00F93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ans seriff" w:eastAsia="Times New Roman" w:hAnsi="Sans seriff" w:cs="Times New Roman"/>
          <w:sz w:val="24"/>
          <w:szCs w:val="24"/>
        </w:rPr>
      </w:pPr>
      <w:r w:rsidRPr="00F93029">
        <w:rPr>
          <w:rFonts w:ascii="Sans seriff" w:eastAsia="Times New Roman" w:hAnsi="Sans seriff" w:cs="Times New Roman"/>
          <w:b/>
          <w:bCs/>
          <w:sz w:val="24"/>
          <w:szCs w:val="24"/>
        </w:rPr>
        <w:t>Symbol</w:t>
      </w:r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: The ticker symbol for the </w:t>
      </w:r>
      <w:proofErr w:type="spellStart"/>
      <w:r w:rsidRPr="00F93029">
        <w:rPr>
          <w:rFonts w:ascii="Sans seriff" w:eastAsia="Times New Roman" w:hAnsi="Sans seriff" w:cs="Times New Roman"/>
          <w:sz w:val="24"/>
          <w:szCs w:val="24"/>
        </w:rPr>
        <w:t>cryptocurrency</w:t>
      </w:r>
      <w:proofErr w:type="spellEnd"/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 (e.g., BTC, ETH).</w:t>
      </w:r>
    </w:p>
    <w:p w:rsidR="00F93029" w:rsidRPr="00F93029" w:rsidRDefault="00F93029" w:rsidP="00F93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ans seriff" w:eastAsia="Times New Roman" w:hAnsi="Sans seriff" w:cs="Times New Roman"/>
          <w:sz w:val="24"/>
          <w:szCs w:val="24"/>
        </w:rPr>
      </w:pPr>
      <w:r w:rsidRPr="00F93029">
        <w:rPr>
          <w:rFonts w:ascii="Sans seriff" w:eastAsia="Times New Roman" w:hAnsi="Sans seriff" w:cs="Times New Roman"/>
          <w:b/>
          <w:bCs/>
          <w:sz w:val="24"/>
          <w:szCs w:val="24"/>
        </w:rPr>
        <w:t>Current Price (USD)</w:t>
      </w:r>
      <w:r w:rsidRPr="00F93029">
        <w:rPr>
          <w:rFonts w:ascii="Sans seriff" w:eastAsia="Times New Roman" w:hAnsi="Sans seriff" w:cs="Times New Roman"/>
          <w:sz w:val="24"/>
          <w:szCs w:val="24"/>
        </w:rPr>
        <w:t>: The current market price in U.S. dollars.</w:t>
      </w:r>
    </w:p>
    <w:p w:rsidR="00F93029" w:rsidRPr="00F93029" w:rsidRDefault="00F93029" w:rsidP="00F93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ans seriff" w:eastAsia="Times New Roman" w:hAnsi="Sans seriff" w:cs="Times New Roman"/>
          <w:sz w:val="24"/>
          <w:szCs w:val="24"/>
        </w:rPr>
      </w:pPr>
      <w:r w:rsidRPr="00F93029">
        <w:rPr>
          <w:rFonts w:ascii="Sans seriff" w:eastAsia="Times New Roman" w:hAnsi="Sans seriff" w:cs="Times New Roman"/>
          <w:b/>
          <w:bCs/>
          <w:sz w:val="24"/>
          <w:szCs w:val="24"/>
        </w:rPr>
        <w:t>Market Capitalization (USD)</w:t>
      </w:r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: The total market value of the </w:t>
      </w:r>
      <w:proofErr w:type="spellStart"/>
      <w:r w:rsidRPr="00F93029">
        <w:rPr>
          <w:rFonts w:ascii="Sans seriff" w:eastAsia="Times New Roman" w:hAnsi="Sans seriff" w:cs="Times New Roman"/>
          <w:sz w:val="24"/>
          <w:szCs w:val="24"/>
        </w:rPr>
        <w:t>cryptocurrency</w:t>
      </w:r>
      <w:proofErr w:type="spellEnd"/>
      <w:r w:rsidRPr="00F93029">
        <w:rPr>
          <w:rFonts w:ascii="Sans seriff" w:eastAsia="Times New Roman" w:hAnsi="Sans seriff" w:cs="Times New Roman"/>
          <w:sz w:val="24"/>
          <w:szCs w:val="24"/>
        </w:rPr>
        <w:t>.</w:t>
      </w:r>
    </w:p>
    <w:p w:rsidR="00F93029" w:rsidRPr="00F93029" w:rsidRDefault="00F93029" w:rsidP="00F93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ans seriff" w:eastAsia="Times New Roman" w:hAnsi="Sans seriff" w:cs="Times New Roman"/>
          <w:sz w:val="24"/>
          <w:szCs w:val="24"/>
        </w:rPr>
      </w:pPr>
      <w:r w:rsidRPr="00F93029">
        <w:rPr>
          <w:rFonts w:ascii="Sans seriff" w:eastAsia="Times New Roman" w:hAnsi="Sans seriff" w:cs="Times New Roman"/>
          <w:b/>
          <w:bCs/>
          <w:sz w:val="24"/>
          <w:szCs w:val="24"/>
        </w:rPr>
        <w:t>24-hour Trading Volume (USD)</w:t>
      </w:r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: The total volume of the </w:t>
      </w:r>
      <w:proofErr w:type="spellStart"/>
      <w:r w:rsidRPr="00F93029">
        <w:rPr>
          <w:rFonts w:ascii="Sans seriff" w:eastAsia="Times New Roman" w:hAnsi="Sans seriff" w:cs="Times New Roman"/>
          <w:sz w:val="24"/>
          <w:szCs w:val="24"/>
        </w:rPr>
        <w:t>cryptocurrency</w:t>
      </w:r>
      <w:proofErr w:type="spellEnd"/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 traded in the last 24 hours.</w:t>
      </w:r>
    </w:p>
    <w:p w:rsidR="00F93029" w:rsidRPr="00F93029" w:rsidRDefault="00F93029" w:rsidP="00F93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ans seriff" w:eastAsia="Times New Roman" w:hAnsi="Sans seriff" w:cs="Times New Roman"/>
          <w:sz w:val="24"/>
          <w:szCs w:val="24"/>
        </w:rPr>
      </w:pPr>
      <w:r w:rsidRPr="00F93029">
        <w:rPr>
          <w:rFonts w:ascii="Sans seriff" w:eastAsia="Times New Roman" w:hAnsi="Sans seriff" w:cs="Times New Roman"/>
          <w:b/>
          <w:bCs/>
          <w:sz w:val="24"/>
          <w:szCs w:val="24"/>
        </w:rPr>
        <w:t>Price Change (24-hour, %)</w:t>
      </w:r>
      <w:r w:rsidRPr="00F93029">
        <w:rPr>
          <w:rFonts w:ascii="Sans seriff" w:eastAsia="Times New Roman" w:hAnsi="Sans seriff" w:cs="Times New Roman"/>
          <w:sz w:val="24"/>
          <w:szCs w:val="24"/>
        </w:rPr>
        <w:t>: The percentage change in price over the last 24 hours.</w:t>
      </w:r>
    </w:p>
    <w:p w:rsidR="00F93029" w:rsidRPr="00F93029" w:rsidRDefault="00F93029" w:rsidP="00F93029">
      <w:pPr>
        <w:spacing w:before="100" w:beforeAutospacing="1" w:after="100" w:afterAutospacing="1" w:line="240" w:lineRule="auto"/>
        <w:outlineLvl w:val="1"/>
        <w:rPr>
          <w:rFonts w:ascii="Sans seriff" w:eastAsia="Times New Roman" w:hAnsi="Sans seriff" w:cs="Times New Roman"/>
          <w:b/>
          <w:bCs/>
          <w:sz w:val="36"/>
          <w:szCs w:val="36"/>
        </w:rPr>
      </w:pPr>
      <w:r w:rsidRPr="00F93029">
        <w:rPr>
          <w:rFonts w:ascii="Sans seriff" w:eastAsia="Times New Roman" w:hAnsi="Sans seriff" w:cs="Times New Roman"/>
          <w:b/>
          <w:bCs/>
          <w:sz w:val="36"/>
          <w:szCs w:val="36"/>
        </w:rPr>
        <w:t>3. Key Findings</w:t>
      </w:r>
    </w:p>
    <w:p w:rsidR="00F93029" w:rsidRPr="00F93029" w:rsidRDefault="00F93029" w:rsidP="00F93029">
      <w:pPr>
        <w:spacing w:before="100" w:beforeAutospacing="1" w:after="100" w:afterAutospacing="1" w:line="240" w:lineRule="auto"/>
        <w:outlineLvl w:val="2"/>
        <w:rPr>
          <w:rFonts w:ascii="Sans seriff" w:eastAsia="Times New Roman" w:hAnsi="Sans seriff" w:cs="Times New Roman"/>
          <w:b/>
          <w:bCs/>
          <w:sz w:val="27"/>
          <w:szCs w:val="27"/>
        </w:rPr>
      </w:pPr>
      <w:r w:rsidRPr="00F93029">
        <w:rPr>
          <w:rFonts w:ascii="Sans seriff" w:eastAsia="Times New Roman" w:hAnsi="Sans seriff" w:cs="Times New Roman"/>
          <w:b/>
          <w:bCs/>
          <w:sz w:val="27"/>
          <w:szCs w:val="27"/>
        </w:rPr>
        <w:t>3.1</w:t>
      </w:r>
      <w:r>
        <w:rPr>
          <w:rFonts w:ascii="Sans seriff" w:eastAsia="Times New Roman" w:hAnsi="Sans seriff" w:cs="Times New Roman"/>
          <w:b/>
          <w:bCs/>
          <w:sz w:val="27"/>
          <w:szCs w:val="27"/>
        </w:rPr>
        <w:t>-</w:t>
      </w:r>
      <w:r w:rsidRPr="00F93029">
        <w:rPr>
          <w:rFonts w:ascii="Sans seriff" w:eastAsia="Times New Roman" w:hAnsi="Sans seriff" w:cs="Times New Roman"/>
          <w:b/>
          <w:bCs/>
          <w:sz w:val="27"/>
          <w:szCs w:val="27"/>
        </w:rPr>
        <w:t xml:space="preserve"> Top 5 </w:t>
      </w:r>
      <w:proofErr w:type="spellStart"/>
      <w:r w:rsidRPr="00F93029">
        <w:rPr>
          <w:rFonts w:ascii="Sans seriff" w:eastAsia="Times New Roman" w:hAnsi="Sans seriff" w:cs="Times New Roman"/>
          <w:b/>
          <w:bCs/>
          <w:sz w:val="27"/>
          <w:szCs w:val="27"/>
        </w:rPr>
        <w:t>Cryptocurrencies</w:t>
      </w:r>
      <w:proofErr w:type="spellEnd"/>
      <w:r w:rsidRPr="00F93029">
        <w:rPr>
          <w:rFonts w:ascii="Sans seriff" w:eastAsia="Times New Roman" w:hAnsi="Sans seriff" w:cs="Times New Roman"/>
          <w:b/>
          <w:bCs/>
          <w:sz w:val="27"/>
          <w:szCs w:val="27"/>
        </w:rPr>
        <w:t xml:space="preserve"> by Market Capitalization</w:t>
      </w:r>
    </w:p>
    <w:p w:rsidR="00F93029" w:rsidRPr="00F93029" w:rsidRDefault="00F93029" w:rsidP="00F93029">
      <w:pPr>
        <w:spacing w:before="100" w:beforeAutospacing="1" w:after="100" w:afterAutospacing="1" w:line="240" w:lineRule="auto"/>
        <w:rPr>
          <w:rFonts w:ascii="Sans seriff" w:eastAsia="Times New Roman" w:hAnsi="Sans seriff" w:cs="Times New Roman"/>
          <w:sz w:val="24"/>
          <w:szCs w:val="24"/>
        </w:rPr>
      </w:pPr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The following are the top 5 </w:t>
      </w:r>
      <w:proofErr w:type="spellStart"/>
      <w:r w:rsidRPr="00F93029">
        <w:rPr>
          <w:rFonts w:ascii="Sans seriff" w:eastAsia="Times New Roman" w:hAnsi="Sans seriff" w:cs="Times New Roman"/>
          <w:sz w:val="24"/>
          <w:szCs w:val="24"/>
        </w:rPr>
        <w:t>cryptocurrencies</w:t>
      </w:r>
      <w:proofErr w:type="spellEnd"/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 by market capitalization:</w:t>
      </w:r>
    </w:p>
    <w:p w:rsidR="00F93029" w:rsidRPr="00F93029" w:rsidRDefault="00F93029" w:rsidP="00F93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ans seriff" w:eastAsia="Times New Roman" w:hAnsi="Sans seriff" w:cs="Times New Roman"/>
          <w:sz w:val="24"/>
          <w:szCs w:val="24"/>
        </w:rPr>
      </w:pPr>
      <w:proofErr w:type="spellStart"/>
      <w:r w:rsidRPr="00F93029">
        <w:rPr>
          <w:rFonts w:ascii="Sans seriff" w:eastAsia="Times New Roman" w:hAnsi="Sans seriff" w:cs="Times New Roman"/>
          <w:b/>
          <w:bCs/>
          <w:sz w:val="24"/>
          <w:szCs w:val="24"/>
        </w:rPr>
        <w:t>Bitcoin</w:t>
      </w:r>
      <w:proofErr w:type="spellEnd"/>
      <w:r w:rsidRPr="00F93029">
        <w:rPr>
          <w:rFonts w:ascii="Sans seriff" w:eastAsia="Times New Roman" w:hAnsi="Sans seriff" w:cs="Times New Roman"/>
          <w:b/>
          <w:bCs/>
          <w:sz w:val="24"/>
          <w:szCs w:val="24"/>
        </w:rPr>
        <w:t xml:space="preserve"> (BTC)</w:t>
      </w:r>
    </w:p>
    <w:p w:rsidR="00F93029" w:rsidRPr="00F93029" w:rsidRDefault="00F93029" w:rsidP="00F93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ans seriff" w:eastAsia="Times New Roman" w:hAnsi="Sans seriff" w:cs="Times New Roman"/>
          <w:sz w:val="24"/>
          <w:szCs w:val="24"/>
        </w:rPr>
      </w:pPr>
      <w:proofErr w:type="spellStart"/>
      <w:r w:rsidRPr="00F93029">
        <w:rPr>
          <w:rFonts w:ascii="Sans seriff" w:eastAsia="Times New Roman" w:hAnsi="Sans seriff" w:cs="Times New Roman"/>
          <w:b/>
          <w:bCs/>
          <w:sz w:val="24"/>
          <w:szCs w:val="24"/>
        </w:rPr>
        <w:t>Ethereum</w:t>
      </w:r>
      <w:proofErr w:type="spellEnd"/>
      <w:r w:rsidRPr="00F93029">
        <w:rPr>
          <w:rFonts w:ascii="Sans seriff" w:eastAsia="Times New Roman" w:hAnsi="Sans seriff" w:cs="Times New Roman"/>
          <w:b/>
          <w:bCs/>
          <w:sz w:val="24"/>
          <w:szCs w:val="24"/>
        </w:rPr>
        <w:t xml:space="preserve"> (ETH)</w:t>
      </w:r>
    </w:p>
    <w:p w:rsidR="00F93029" w:rsidRPr="00F93029" w:rsidRDefault="00F93029" w:rsidP="00F93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ans seriff" w:eastAsia="Times New Roman" w:hAnsi="Sans seriff" w:cs="Times New Roman"/>
          <w:sz w:val="24"/>
          <w:szCs w:val="24"/>
        </w:rPr>
      </w:pPr>
      <w:r w:rsidRPr="00F93029">
        <w:rPr>
          <w:rFonts w:ascii="Sans seriff" w:eastAsia="Times New Roman" w:hAnsi="Sans seriff" w:cs="Times New Roman"/>
          <w:b/>
          <w:bCs/>
          <w:sz w:val="24"/>
          <w:szCs w:val="24"/>
        </w:rPr>
        <w:t>XRP (XRP)</w:t>
      </w:r>
    </w:p>
    <w:p w:rsidR="00F93029" w:rsidRPr="00F93029" w:rsidRDefault="00F93029" w:rsidP="00F93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ans seriff" w:eastAsia="Times New Roman" w:hAnsi="Sans seriff" w:cs="Times New Roman"/>
          <w:sz w:val="24"/>
          <w:szCs w:val="24"/>
        </w:rPr>
      </w:pPr>
      <w:r w:rsidRPr="00F93029">
        <w:rPr>
          <w:rFonts w:ascii="Sans seriff" w:eastAsia="Times New Roman" w:hAnsi="Sans seriff" w:cs="Times New Roman"/>
          <w:b/>
          <w:bCs/>
          <w:sz w:val="24"/>
          <w:szCs w:val="24"/>
        </w:rPr>
        <w:t>Tether (USDT)</w:t>
      </w:r>
    </w:p>
    <w:p w:rsidR="00F93029" w:rsidRPr="00F93029" w:rsidRDefault="00F93029" w:rsidP="00F93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ans seriff" w:eastAsia="Times New Roman" w:hAnsi="Sans seriff" w:cs="Times New Roman"/>
          <w:sz w:val="24"/>
          <w:szCs w:val="24"/>
        </w:rPr>
      </w:pPr>
      <w:r w:rsidRPr="00F93029">
        <w:rPr>
          <w:rFonts w:ascii="Sans seriff" w:eastAsia="Times New Roman" w:hAnsi="Sans seriff" w:cs="Times New Roman"/>
          <w:b/>
          <w:bCs/>
          <w:sz w:val="24"/>
          <w:szCs w:val="24"/>
        </w:rPr>
        <w:t>Solana (SOL)</w:t>
      </w:r>
    </w:p>
    <w:p w:rsidR="00F93029" w:rsidRPr="00F93029" w:rsidRDefault="00F93029" w:rsidP="00F93029">
      <w:pPr>
        <w:spacing w:before="100" w:beforeAutospacing="1" w:after="100" w:afterAutospacing="1" w:line="240" w:lineRule="auto"/>
        <w:outlineLvl w:val="2"/>
        <w:rPr>
          <w:rFonts w:ascii="Sans seriff" w:eastAsia="Times New Roman" w:hAnsi="Sans seriff" w:cs="Times New Roman"/>
          <w:b/>
          <w:bCs/>
          <w:sz w:val="27"/>
          <w:szCs w:val="27"/>
        </w:rPr>
      </w:pPr>
      <w:r w:rsidRPr="00F93029">
        <w:rPr>
          <w:rFonts w:ascii="Sans seriff" w:eastAsia="Times New Roman" w:hAnsi="Sans seriff" w:cs="Times New Roman"/>
          <w:b/>
          <w:bCs/>
          <w:sz w:val="27"/>
          <w:szCs w:val="27"/>
        </w:rPr>
        <w:lastRenderedPageBreak/>
        <w:t>3.2</w:t>
      </w:r>
      <w:r>
        <w:rPr>
          <w:rFonts w:ascii="Sans seriff" w:eastAsia="Times New Roman" w:hAnsi="Sans seriff" w:cs="Times New Roman"/>
          <w:b/>
          <w:bCs/>
          <w:sz w:val="27"/>
          <w:szCs w:val="27"/>
        </w:rPr>
        <w:t>-</w:t>
      </w:r>
      <w:bookmarkStart w:id="0" w:name="_GoBack"/>
      <w:bookmarkEnd w:id="0"/>
      <w:r w:rsidRPr="00F93029">
        <w:rPr>
          <w:rFonts w:ascii="Sans seriff" w:eastAsia="Times New Roman" w:hAnsi="Sans seriff" w:cs="Times New Roman"/>
          <w:b/>
          <w:bCs/>
          <w:sz w:val="27"/>
          <w:szCs w:val="27"/>
        </w:rPr>
        <w:t xml:space="preserve"> Average Price of the Top 50 </w:t>
      </w:r>
      <w:proofErr w:type="spellStart"/>
      <w:r w:rsidRPr="00F93029">
        <w:rPr>
          <w:rFonts w:ascii="Sans seriff" w:eastAsia="Times New Roman" w:hAnsi="Sans seriff" w:cs="Times New Roman"/>
          <w:b/>
          <w:bCs/>
          <w:sz w:val="27"/>
          <w:szCs w:val="27"/>
        </w:rPr>
        <w:t>Cryptocurrencies</w:t>
      </w:r>
      <w:proofErr w:type="spellEnd"/>
    </w:p>
    <w:p w:rsidR="00F93029" w:rsidRPr="00F93029" w:rsidRDefault="00F93029" w:rsidP="00F93029">
      <w:pPr>
        <w:spacing w:before="100" w:beforeAutospacing="1" w:after="100" w:afterAutospacing="1" w:line="240" w:lineRule="auto"/>
        <w:rPr>
          <w:rFonts w:ascii="Sans seriff" w:eastAsia="Times New Roman" w:hAnsi="Sans seriff" w:cs="Times New Roman"/>
          <w:sz w:val="24"/>
          <w:szCs w:val="24"/>
        </w:rPr>
      </w:pPr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The average price of the top 50 </w:t>
      </w:r>
      <w:proofErr w:type="spellStart"/>
      <w:r w:rsidRPr="00F93029">
        <w:rPr>
          <w:rFonts w:ascii="Sans seriff" w:eastAsia="Times New Roman" w:hAnsi="Sans seriff" w:cs="Times New Roman"/>
          <w:sz w:val="24"/>
          <w:szCs w:val="24"/>
        </w:rPr>
        <w:t>cryptocurrencies</w:t>
      </w:r>
      <w:proofErr w:type="spellEnd"/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 is </w:t>
      </w:r>
      <w:r w:rsidRPr="00F93029">
        <w:rPr>
          <w:rFonts w:ascii="Sans seriff" w:eastAsia="Times New Roman" w:hAnsi="Sans seriff" w:cs="Times New Roman"/>
          <w:b/>
          <w:bCs/>
          <w:sz w:val="24"/>
          <w:szCs w:val="24"/>
        </w:rPr>
        <w:t>$27,800.45</w:t>
      </w:r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 (based on the sample data fetched).</w:t>
      </w:r>
    </w:p>
    <w:p w:rsidR="00F93029" w:rsidRPr="00F93029" w:rsidRDefault="00F93029" w:rsidP="00F93029">
      <w:pPr>
        <w:spacing w:before="100" w:beforeAutospacing="1" w:after="100" w:afterAutospacing="1" w:line="240" w:lineRule="auto"/>
        <w:outlineLvl w:val="2"/>
        <w:rPr>
          <w:rFonts w:ascii="Sans seriff" w:eastAsia="Times New Roman" w:hAnsi="Sans seriff" w:cs="Times New Roman"/>
          <w:b/>
          <w:bCs/>
          <w:sz w:val="27"/>
          <w:szCs w:val="27"/>
        </w:rPr>
      </w:pPr>
      <w:r w:rsidRPr="00F93029">
        <w:rPr>
          <w:rFonts w:ascii="Sans seriff" w:eastAsia="Times New Roman" w:hAnsi="Sans seriff" w:cs="Times New Roman"/>
          <w:b/>
          <w:bCs/>
          <w:sz w:val="27"/>
          <w:szCs w:val="27"/>
        </w:rPr>
        <w:t>3.3 Highest and Lowest 24-hour Percentage Price Change</w:t>
      </w:r>
    </w:p>
    <w:p w:rsidR="00F93029" w:rsidRPr="00F93029" w:rsidRDefault="00F93029" w:rsidP="00F93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ans seriff" w:eastAsia="Times New Roman" w:hAnsi="Sans seriff" w:cs="Times New Roman"/>
          <w:sz w:val="24"/>
          <w:szCs w:val="24"/>
        </w:rPr>
      </w:pPr>
      <w:r w:rsidRPr="00F93029">
        <w:rPr>
          <w:rFonts w:ascii="Sans seriff" w:eastAsia="Times New Roman" w:hAnsi="Sans seriff" w:cs="Times New Roman"/>
          <w:b/>
          <w:bCs/>
          <w:sz w:val="24"/>
          <w:szCs w:val="24"/>
        </w:rPr>
        <w:t>Highest 24-hour Change:</w:t>
      </w:r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 </w:t>
      </w:r>
      <w:proofErr w:type="spellStart"/>
      <w:r w:rsidRPr="00F93029">
        <w:rPr>
          <w:rFonts w:ascii="Sans seriff" w:eastAsia="Times New Roman" w:hAnsi="Sans seriff" w:cs="Times New Roman"/>
          <w:sz w:val="24"/>
          <w:szCs w:val="24"/>
        </w:rPr>
        <w:t>Cardano</w:t>
      </w:r>
      <w:proofErr w:type="spellEnd"/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 (ADA) with a 15.14% increase.</w:t>
      </w:r>
    </w:p>
    <w:p w:rsidR="00F93029" w:rsidRPr="00F93029" w:rsidRDefault="00F93029" w:rsidP="00F93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ans seriff" w:eastAsia="Times New Roman" w:hAnsi="Sans seriff" w:cs="Times New Roman"/>
          <w:sz w:val="24"/>
          <w:szCs w:val="24"/>
        </w:rPr>
      </w:pPr>
      <w:r w:rsidRPr="00F93029">
        <w:rPr>
          <w:rFonts w:ascii="Sans seriff" w:eastAsia="Times New Roman" w:hAnsi="Sans seriff" w:cs="Times New Roman"/>
          <w:b/>
          <w:bCs/>
          <w:sz w:val="24"/>
          <w:szCs w:val="24"/>
        </w:rPr>
        <w:t>Lowest 24-hour Change:</w:t>
      </w:r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 MANTRA (OM) with a -2.97% decrease.</w:t>
      </w:r>
    </w:p>
    <w:p w:rsidR="00F93029" w:rsidRPr="00F93029" w:rsidRDefault="00F93029" w:rsidP="00F93029">
      <w:pPr>
        <w:spacing w:before="100" w:beforeAutospacing="1" w:after="100" w:afterAutospacing="1" w:line="240" w:lineRule="auto"/>
        <w:outlineLvl w:val="1"/>
        <w:rPr>
          <w:rFonts w:ascii="Sans seriff" w:eastAsia="Times New Roman" w:hAnsi="Sans seriff" w:cs="Times New Roman"/>
          <w:b/>
          <w:bCs/>
          <w:sz w:val="36"/>
          <w:szCs w:val="36"/>
        </w:rPr>
      </w:pPr>
      <w:r w:rsidRPr="00F93029">
        <w:rPr>
          <w:rFonts w:ascii="Sans seriff" w:eastAsia="Times New Roman" w:hAnsi="Sans seriff" w:cs="Times New Roman"/>
          <w:b/>
          <w:bCs/>
          <w:sz w:val="36"/>
          <w:szCs w:val="36"/>
        </w:rPr>
        <w:t>4. Conclusion</w:t>
      </w:r>
    </w:p>
    <w:p w:rsidR="00F93029" w:rsidRPr="00F93029" w:rsidRDefault="00F93029" w:rsidP="00F93029">
      <w:pPr>
        <w:spacing w:before="100" w:beforeAutospacing="1" w:after="100" w:afterAutospacing="1" w:line="240" w:lineRule="auto"/>
        <w:rPr>
          <w:rFonts w:ascii="Sans seriff" w:eastAsia="Times New Roman" w:hAnsi="Sans seriff" w:cs="Times New Roman"/>
          <w:sz w:val="24"/>
          <w:szCs w:val="24"/>
        </w:rPr>
      </w:pPr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This analysis provides a snapshot of the current state of the </w:t>
      </w:r>
      <w:proofErr w:type="spellStart"/>
      <w:r w:rsidRPr="00F93029">
        <w:rPr>
          <w:rFonts w:ascii="Sans seriff" w:eastAsia="Times New Roman" w:hAnsi="Sans seriff" w:cs="Times New Roman"/>
          <w:sz w:val="24"/>
          <w:szCs w:val="24"/>
        </w:rPr>
        <w:t>cryptocurrency</w:t>
      </w:r>
      <w:proofErr w:type="spellEnd"/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 market. </w:t>
      </w:r>
      <w:proofErr w:type="spellStart"/>
      <w:r w:rsidRPr="00F93029">
        <w:rPr>
          <w:rFonts w:ascii="Sans seriff" w:eastAsia="Times New Roman" w:hAnsi="Sans seriff" w:cs="Times New Roman"/>
          <w:sz w:val="24"/>
          <w:szCs w:val="24"/>
        </w:rPr>
        <w:t>Bitcoin</w:t>
      </w:r>
      <w:proofErr w:type="spellEnd"/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 and </w:t>
      </w:r>
      <w:proofErr w:type="spellStart"/>
      <w:r w:rsidRPr="00F93029">
        <w:rPr>
          <w:rFonts w:ascii="Sans seriff" w:eastAsia="Times New Roman" w:hAnsi="Sans seriff" w:cs="Times New Roman"/>
          <w:sz w:val="24"/>
          <w:szCs w:val="24"/>
        </w:rPr>
        <w:t>Ethereum</w:t>
      </w:r>
      <w:proofErr w:type="spellEnd"/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 continue to dominate in terms of market capitalization, while other </w:t>
      </w:r>
      <w:proofErr w:type="spellStart"/>
      <w:r w:rsidRPr="00F93029">
        <w:rPr>
          <w:rFonts w:ascii="Sans seriff" w:eastAsia="Times New Roman" w:hAnsi="Sans seriff" w:cs="Times New Roman"/>
          <w:sz w:val="24"/>
          <w:szCs w:val="24"/>
        </w:rPr>
        <w:t>altcoins</w:t>
      </w:r>
      <w:proofErr w:type="spellEnd"/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 such as XRP and Solana show significant market presence. The 24-hour percentage changes reveal high volatility, which is a common characteristic of the </w:t>
      </w:r>
      <w:proofErr w:type="spellStart"/>
      <w:r w:rsidRPr="00F93029">
        <w:rPr>
          <w:rFonts w:ascii="Sans seriff" w:eastAsia="Times New Roman" w:hAnsi="Sans seriff" w:cs="Times New Roman"/>
          <w:sz w:val="24"/>
          <w:szCs w:val="24"/>
        </w:rPr>
        <w:t>cryptocurrency</w:t>
      </w:r>
      <w:proofErr w:type="spellEnd"/>
      <w:r w:rsidRPr="00F93029">
        <w:rPr>
          <w:rFonts w:ascii="Sans seriff" w:eastAsia="Times New Roman" w:hAnsi="Sans seriff" w:cs="Times New Roman"/>
          <w:sz w:val="24"/>
          <w:szCs w:val="24"/>
        </w:rPr>
        <w:t xml:space="preserve"> market.</w:t>
      </w:r>
    </w:p>
    <w:p w:rsidR="00F93029" w:rsidRPr="00F93029" w:rsidRDefault="00F93029" w:rsidP="00F93029">
      <w:pPr>
        <w:spacing w:before="100" w:beforeAutospacing="1" w:after="100" w:afterAutospacing="1" w:line="240" w:lineRule="auto"/>
        <w:rPr>
          <w:rFonts w:ascii="Sans seriff" w:eastAsia="Times New Roman" w:hAnsi="Sans seriff" w:cs="Times New Roman"/>
          <w:sz w:val="24"/>
          <w:szCs w:val="24"/>
        </w:rPr>
      </w:pPr>
      <w:r w:rsidRPr="00F93029">
        <w:rPr>
          <w:rFonts w:ascii="Sans seriff" w:eastAsia="Times New Roman" w:hAnsi="Sans seriff" w:cs="Times New Roman"/>
          <w:sz w:val="24"/>
          <w:szCs w:val="24"/>
        </w:rPr>
        <w:t>The live-updating Excel sheet ensures that the data remains current and relevant for further analysis and decision-making.</w:t>
      </w:r>
    </w:p>
    <w:p w:rsidR="00115182" w:rsidRPr="00F93029" w:rsidRDefault="00115182">
      <w:pPr>
        <w:rPr>
          <w:rFonts w:ascii="Sans seriff" w:hAnsi="Sans seriff"/>
        </w:rPr>
      </w:pPr>
    </w:p>
    <w:sectPr w:rsidR="00115182" w:rsidRPr="00F9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 serif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E1DD4"/>
    <w:multiLevelType w:val="multilevel"/>
    <w:tmpl w:val="14068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715730"/>
    <w:multiLevelType w:val="multilevel"/>
    <w:tmpl w:val="1E84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B8150A"/>
    <w:multiLevelType w:val="multilevel"/>
    <w:tmpl w:val="929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029"/>
    <w:rsid w:val="00115182"/>
    <w:rsid w:val="00C600C5"/>
    <w:rsid w:val="00F9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30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30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0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0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30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0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0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3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30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30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0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0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30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0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0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3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1</cp:revision>
  <dcterms:created xsi:type="dcterms:W3CDTF">2025-02-11T07:07:00Z</dcterms:created>
  <dcterms:modified xsi:type="dcterms:W3CDTF">2025-02-11T07:17:00Z</dcterms:modified>
</cp:coreProperties>
</file>