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C39"/>
          <w:sz w:val="48"/>
        </w:rPr>
        <w:t>TEST CASES &amp; VERIFICATION SPECIFICATION</w:t>
        <w:br/>
      </w:r>
      <w:r>
        <w:rPr>
          <w:i/>
          <w:color w:val="B48C28"/>
          <w:sz w:val="26"/>
        </w:rPr>
        <w:t>Quality Assurance &amp; Test Execution Matrix - Hotel Room Booking System</w:t>
      </w:r>
    </w:p>
    <w:p/>
    <w:p>
      <w:pPr>
        <w:pStyle w:val="Heading1"/>
      </w:pPr>
      <w:r>
        <w:rPr>
          <w:b/>
          <w:color w:val="0B1C39"/>
          <w:sz w:val="32"/>
        </w:rPr>
        <w:t>1. Test Strategy &amp; Verification Approach</w:t>
      </w:r>
    </w:p>
    <w:p>
      <w:r>
        <w:rPr>
          <w:color w:val="1E293B"/>
          <w:sz w:val="21"/>
        </w:rPr>
        <w:t>Quality assurance covers functional testing, input boundary validation, concurrency conflict verification, role-based authorization guards, and mock payment gateway transactions.</w:t>
      </w:r>
    </w:p>
    <w:p>
      <w:pPr>
        <w:pStyle w:val="Heading1"/>
      </w:pPr>
      <w:r>
        <w:rPr>
          <w:b/>
          <w:color w:val="0B1C39"/>
          <w:sz w:val="32"/>
        </w:rPr>
        <w:t>2. Comprehensive Test Execution Suite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B1C39"/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1560"/>
            <w:shd w:fill="0B1C39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560"/>
            <w:shd w:fill="0B1C39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1560"/>
            <w:shd w:fill="0B1C39"/>
          </w:tcPr>
          <w:p>
            <w:r>
              <w:rPr>
                <w:b/>
                <w:color w:val="FFFFFF"/>
              </w:rPr>
              <w:t>Test Input</w:t>
            </w:r>
          </w:p>
        </w:tc>
        <w:tc>
          <w:tcPr>
            <w:tcW w:type="dxa" w:w="1560"/>
            <w:shd w:fill="0B1C39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560"/>
            <w:shd w:fill="0B1C39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560"/>
            <w:shd w:fill="F1F5F9"/>
          </w:tcPr>
          <w:p>
            <w:r>
              <w:t>TC-AUTH-01</w:t>
            </w:r>
          </w:p>
        </w:tc>
        <w:tc>
          <w:tcPr>
            <w:tcW w:type="dxa" w:w="1560"/>
            <w:shd w:fill="F1F5F9"/>
          </w:tcPr>
          <w:p>
            <w:r>
              <w:t>Auth</w:t>
            </w:r>
          </w:p>
        </w:tc>
        <w:tc>
          <w:tcPr>
            <w:tcW w:type="dxa" w:w="1560"/>
            <w:shd w:fill="F1F5F9"/>
          </w:tcPr>
          <w:p>
            <w:r>
              <w:t>Register user with valid data</w:t>
            </w:r>
          </w:p>
        </w:tc>
        <w:tc>
          <w:tcPr>
            <w:tcW w:type="dxa" w:w="1560"/>
            <w:shd w:fill="F1F5F9"/>
          </w:tcPr>
          <w:p>
            <w:r>
              <w:t>Valid email, 6+ char pwd</w:t>
            </w:r>
          </w:p>
        </w:tc>
        <w:tc>
          <w:tcPr>
            <w:tcW w:type="dxa" w:w="1560"/>
            <w:shd w:fill="F1F5F9"/>
          </w:tcPr>
          <w:p>
            <w:r>
              <w:t>HTTP 201 Created, JWT emitted</w:t>
            </w:r>
          </w:p>
        </w:tc>
        <w:tc>
          <w:tcPr>
            <w:tcW w:type="dxa" w:w="1560"/>
            <w:shd w:fill="F1F5F9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FFFFF"/>
          </w:tcPr>
          <w:p>
            <w:r>
              <w:t>TC-AUTH-02</w:t>
            </w:r>
          </w:p>
        </w:tc>
        <w:tc>
          <w:tcPr>
            <w:tcW w:type="dxa" w:w="1560"/>
            <w:shd w:fill="FFFFFF"/>
          </w:tcPr>
          <w:p>
            <w:r>
              <w:t>Auth</w:t>
            </w:r>
          </w:p>
        </w:tc>
        <w:tc>
          <w:tcPr>
            <w:tcW w:type="dxa" w:w="1560"/>
            <w:shd w:fill="FFFFFF"/>
          </w:tcPr>
          <w:p>
            <w:r>
              <w:t>Register duplicate email</w:t>
            </w:r>
          </w:p>
        </w:tc>
        <w:tc>
          <w:tcPr>
            <w:tcW w:type="dxa" w:w="1560"/>
            <w:shd w:fill="FFFFFF"/>
          </w:tcPr>
          <w:p>
            <w:r>
              <w:t>Existing registered email</w:t>
            </w:r>
          </w:p>
        </w:tc>
        <w:tc>
          <w:tcPr>
            <w:tcW w:type="dxa" w:w="1560"/>
            <w:shd w:fill="FFFFFF"/>
          </w:tcPr>
          <w:p>
            <w:r>
              <w:t>HTTP 409 Conflict error returned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1F5F9"/>
          </w:tcPr>
          <w:p>
            <w:r>
              <w:t>TC-AUTH-03</w:t>
            </w:r>
          </w:p>
        </w:tc>
        <w:tc>
          <w:tcPr>
            <w:tcW w:type="dxa" w:w="1560"/>
            <w:shd w:fill="F1F5F9"/>
          </w:tcPr>
          <w:p>
            <w:r>
              <w:t>Auth</w:t>
            </w:r>
          </w:p>
        </w:tc>
        <w:tc>
          <w:tcPr>
            <w:tcW w:type="dxa" w:w="1560"/>
            <w:shd w:fill="F1F5F9"/>
          </w:tcPr>
          <w:p>
            <w:r>
              <w:t>Register with short password</w:t>
            </w:r>
          </w:p>
        </w:tc>
        <w:tc>
          <w:tcPr>
            <w:tcW w:type="dxa" w:w="1560"/>
            <w:shd w:fill="F1F5F9"/>
          </w:tcPr>
          <w:p>
            <w:r>
              <w:t>pwd &lt; 6 chars</w:t>
            </w:r>
          </w:p>
        </w:tc>
        <w:tc>
          <w:tcPr>
            <w:tcW w:type="dxa" w:w="1560"/>
            <w:shd w:fill="F1F5F9"/>
          </w:tcPr>
          <w:p>
            <w:r>
              <w:t>HTTP 400 Bad Request with error msg</w:t>
            </w:r>
          </w:p>
        </w:tc>
        <w:tc>
          <w:tcPr>
            <w:tcW w:type="dxa" w:w="1560"/>
            <w:shd w:fill="F1F5F9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FFFFF"/>
          </w:tcPr>
          <w:p>
            <w:r>
              <w:t>TC-AUTH-04</w:t>
            </w:r>
          </w:p>
        </w:tc>
        <w:tc>
          <w:tcPr>
            <w:tcW w:type="dxa" w:w="1560"/>
            <w:shd w:fill="FFFFFF"/>
          </w:tcPr>
          <w:p>
            <w:r>
              <w:t>Auth</w:t>
            </w:r>
          </w:p>
        </w:tc>
        <w:tc>
          <w:tcPr>
            <w:tcW w:type="dxa" w:w="1560"/>
            <w:shd w:fill="FFFFFF"/>
          </w:tcPr>
          <w:p>
            <w:r>
              <w:t>Login with valid credentials</w:t>
            </w:r>
          </w:p>
        </w:tc>
        <w:tc>
          <w:tcPr>
            <w:tcW w:type="dxa" w:w="1560"/>
            <w:shd w:fill="FFFFFF"/>
          </w:tcPr>
          <w:p>
            <w:r>
              <w:t>Valid email &amp; matching pwd</w:t>
            </w:r>
          </w:p>
        </w:tc>
        <w:tc>
          <w:tcPr>
            <w:tcW w:type="dxa" w:w="1560"/>
            <w:shd w:fill="FFFFFF"/>
          </w:tcPr>
          <w:p>
            <w:r>
              <w:t>HTTP 200 OK, JWT token &amp; user obj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1F5F9"/>
          </w:tcPr>
          <w:p>
            <w:r>
              <w:t>TC-AUTH-05</w:t>
            </w:r>
          </w:p>
        </w:tc>
        <w:tc>
          <w:tcPr>
            <w:tcW w:type="dxa" w:w="1560"/>
            <w:shd w:fill="F1F5F9"/>
          </w:tcPr>
          <w:p>
            <w:r>
              <w:t>Auth</w:t>
            </w:r>
          </w:p>
        </w:tc>
        <w:tc>
          <w:tcPr>
            <w:tcW w:type="dxa" w:w="1560"/>
            <w:shd w:fill="F1F5F9"/>
          </w:tcPr>
          <w:p>
            <w:r>
              <w:t>Login with incorrect password</w:t>
            </w:r>
          </w:p>
        </w:tc>
        <w:tc>
          <w:tcPr>
            <w:tcW w:type="dxa" w:w="1560"/>
            <w:shd w:fill="F1F5F9"/>
          </w:tcPr>
          <w:p>
            <w:r>
              <w:t>Wrong password</w:t>
            </w:r>
          </w:p>
        </w:tc>
        <w:tc>
          <w:tcPr>
            <w:tcW w:type="dxa" w:w="1560"/>
            <w:shd w:fill="F1F5F9"/>
          </w:tcPr>
          <w:p>
            <w:r>
              <w:t>HTTP 401 Unauthorized</w:t>
            </w:r>
          </w:p>
        </w:tc>
        <w:tc>
          <w:tcPr>
            <w:tcW w:type="dxa" w:w="1560"/>
            <w:shd w:fill="F1F5F9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FFFFF"/>
          </w:tcPr>
          <w:p>
            <w:r>
              <w:t>TC-AUTH-06</w:t>
            </w:r>
          </w:p>
        </w:tc>
        <w:tc>
          <w:tcPr>
            <w:tcW w:type="dxa" w:w="1560"/>
            <w:shd w:fill="FFFFFF"/>
          </w:tcPr>
          <w:p>
            <w:r>
              <w:t>Auth</w:t>
            </w:r>
          </w:p>
        </w:tc>
        <w:tc>
          <w:tcPr>
            <w:tcW w:type="dxa" w:w="1560"/>
            <w:shd w:fill="FFFFFF"/>
          </w:tcPr>
          <w:p>
            <w:r>
              <w:t>Access /me with valid Bearer</w:t>
            </w:r>
          </w:p>
        </w:tc>
        <w:tc>
          <w:tcPr>
            <w:tcW w:type="dxa" w:w="1560"/>
            <w:shd w:fill="FFFFFF"/>
          </w:tcPr>
          <w:p>
            <w:r>
              <w:t>Header: Bearer &lt;valid_jwt&gt;</w:t>
            </w:r>
          </w:p>
        </w:tc>
        <w:tc>
          <w:tcPr>
            <w:tcW w:type="dxa" w:w="1560"/>
            <w:shd w:fill="FFFFFF"/>
          </w:tcPr>
          <w:p>
            <w:r>
              <w:t>HTTP 200 OK with profile data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1F5F9"/>
          </w:tcPr>
          <w:p>
            <w:r>
              <w:t>TC-AUTH-07</w:t>
            </w:r>
          </w:p>
        </w:tc>
        <w:tc>
          <w:tcPr>
            <w:tcW w:type="dxa" w:w="1560"/>
            <w:shd w:fill="F1F5F9"/>
          </w:tcPr>
          <w:p>
            <w:r>
              <w:t>Auth</w:t>
            </w:r>
          </w:p>
        </w:tc>
        <w:tc>
          <w:tcPr>
            <w:tcW w:type="dxa" w:w="1560"/>
            <w:shd w:fill="F1F5F9"/>
          </w:tcPr>
          <w:p>
            <w:r>
              <w:t>Access /me with missing token</w:t>
            </w:r>
          </w:p>
        </w:tc>
        <w:tc>
          <w:tcPr>
            <w:tcW w:type="dxa" w:w="1560"/>
            <w:shd w:fill="F1F5F9"/>
          </w:tcPr>
          <w:p>
            <w:r>
              <w:t>No Authorization header</w:t>
            </w:r>
          </w:p>
        </w:tc>
        <w:tc>
          <w:tcPr>
            <w:tcW w:type="dxa" w:w="1560"/>
            <w:shd w:fill="F1F5F9"/>
          </w:tcPr>
          <w:p>
            <w:r>
              <w:t>HTTP 401 Unauthorized</w:t>
            </w:r>
          </w:p>
        </w:tc>
        <w:tc>
          <w:tcPr>
            <w:tcW w:type="dxa" w:w="1560"/>
            <w:shd w:fill="F1F5F9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FFFFF"/>
          </w:tcPr>
          <w:p>
            <w:r>
              <w:t>TC-HTL-01</w:t>
            </w:r>
          </w:p>
        </w:tc>
        <w:tc>
          <w:tcPr>
            <w:tcW w:type="dxa" w:w="1560"/>
            <w:shd w:fill="FFFFFF"/>
          </w:tcPr>
          <w:p>
            <w:r>
              <w:t>Hotels</w:t>
            </w:r>
          </w:p>
        </w:tc>
        <w:tc>
          <w:tcPr>
            <w:tcW w:type="dxa" w:w="1560"/>
            <w:shd w:fill="FFFFFF"/>
          </w:tcPr>
          <w:p>
            <w:r>
              <w:t>List all hotels</w:t>
            </w:r>
          </w:p>
        </w:tc>
        <w:tc>
          <w:tcPr>
            <w:tcW w:type="dxa" w:w="1560"/>
            <w:shd w:fill="FFFFFF"/>
          </w:tcPr>
          <w:p>
            <w:r>
              <w:t>GET /api/hotels</w:t>
            </w:r>
          </w:p>
        </w:tc>
        <w:tc>
          <w:tcPr>
            <w:tcW w:type="dxa" w:w="1560"/>
            <w:shd w:fill="FFFFFF"/>
          </w:tcPr>
          <w:p>
            <w:r>
              <w:t>HTTP 200 OK, returns 4+ hotels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1F5F9"/>
          </w:tcPr>
          <w:p>
            <w:r>
              <w:t>TC-HTL-02</w:t>
            </w:r>
          </w:p>
        </w:tc>
        <w:tc>
          <w:tcPr>
            <w:tcW w:type="dxa" w:w="1560"/>
            <w:shd w:fill="F1F5F9"/>
          </w:tcPr>
          <w:p>
            <w:r>
              <w:t>Hotels</w:t>
            </w:r>
          </w:p>
        </w:tc>
        <w:tc>
          <w:tcPr>
            <w:tcW w:type="dxa" w:w="1560"/>
            <w:shd w:fill="F1F5F9"/>
          </w:tcPr>
          <w:p>
            <w:r>
              <w:t>Filter hotels by city</w:t>
            </w:r>
          </w:p>
        </w:tc>
        <w:tc>
          <w:tcPr>
            <w:tcW w:type="dxa" w:w="1560"/>
            <w:shd w:fill="F1F5F9"/>
          </w:tcPr>
          <w:p>
            <w:r>
              <w:t>city='Chennai'</w:t>
            </w:r>
          </w:p>
        </w:tc>
        <w:tc>
          <w:tcPr>
            <w:tcW w:type="dxa" w:w="1560"/>
            <w:shd w:fill="F1F5F9"/>
          </w:tcPr>
          <w:p>
            <w:r>
              <w:t>Only hotels located in Chennai, Tamil Nadu returned</w:t>
            </w:r>
          </w:p>
        </w:tc>
        <w:tc>
          <w:tcPr>
            <w:tcW w:type="dxa" w:w="1560"/>
            <w:shd w:fill="F1F5F9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FFFFF"/>
          </w:tcPr>
          <w:p>
            <w:r>
              <w:t>TC-HTL-03</w:t>
            </w:r>
          </w:p>
        </w:tc>
        <w:tc>
          <w:tcPr>
            <w:tcW w:type="dxa" w:w="1560"/>
            <w:shd w:fill="FFFFFF"/>
          </w:tcPr>
          <w:p>
            <w:r>
              <w:t>Hotels</w:t>
            </w:r>
          </w:p>
        </w:tc>
        <w:tc>
          <w:tcPr>
            <w:tcW w:type="dxa" w:w="1560"/>
            <w:shd w:fill="FFFFFF"/>
          </w:tcPr>
          <w:p>
            <w:r>
              <w:t>Filter hotels by min rating</w:t>
            </w:r>
          </w:p>
        </w:tc>
        <w:tc>
          <w:tcPr>
            <w:tcW w:type="dxa" w:w="1560"/>
            <w:shd w:fill="FFFFFF"/>
          </w:tcPr>
          <w:p>
            <w:r>
              <w:t>min_rating=4.8</w:t>
            </w:r>
          </w:p>
        </w:tc>
        <w:tc>
          <w:tcPr>
            <w:tcW w:type="dxa" w:w="1560"/>
            <w:shd w:fill="FFFFFF"/>
          </w:tcPr>
          <w:p>
            <w:r>
              <w:t>Returns properties with rating &gt;= 4.8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1F5F9"/>
          </w:tcPr>
          <w:p>
            <w:r>
              <w:t>TC-HTL-04</w:t>
            </w:r>
          </w:p>
        </w:tc>
        <w:tc>
          <w:tcPr>
            <w:tcW w:type="dxa" w:w="1560"/>
            <w:shd w:fill="F1F5F9"/>
          </w:tcPr>
          <w:p>
            <w:r>
              <w:t>Hotels</w:t>
            </w:r>
          </w:p>
        </w:tc>
        <w:tc>
          <w:tcPr>
            <w:tcW w:type="dxa" w:w="1560"/>
            <w:shd w:fill="F1F5F9"/>
          </w:tcPr>
          <w:p>
            <w:r>
              <w:t>Get hotel details by ID</w:t>
            </w:r>
          </w:p>
        </w:tc>
        <w:tc>
          <w:tcPr>
            <w:tcW w:type="dxa" w:w="1560"/>
            <w:shd w:fill="F1F5F9"/>
          </w:tcPr>
          <w:p>
            <w:r>
              <w:t>GET /api/hotels/htl_001</w:t>
            </w:r>
          </w:p>
        </w:tc>
        <w:tc>
          <w:tcPr>
            <w:tcW w:type="dxa" w:w="1560"/>
            <w:shd w:fill="F1F5F9"/>
          </w:tcPr>
          <w:p>
            <w:r>
              <w:t>HTTP 200 OK with associated room list</w:t>
            </w:r>
          </w:p>
        </w:tc>
        <w:tc>
          <w:tcPr>
            <w:tcW w:type="dxa" w:w="1560"/>
            <w:shd w:fill="F1F5F9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FFFFF"/>
          </w:tcPr>
          <w:p>
            <w:r>
              <w:t>TC-RM-01</w:t>
            </w:r>
          </w:p>
        </w:tc>
        <w:tc>
          <w:tcPr>
            <w:tcW w:type="dxa" w:w="1560"/>
            <w:shd w:fill="FFFFFF"/>
          </w:tcPr>
          <w:p>
            <w:r>
              <w:t>Rooms</w:t>
            </w:r>
          </w:p>
        </w:tc>
        <w:tc>
          <w:tcPr>
            <w:tcW w:type="dxa" w:w="1560"/>
            <w:shd w:fill="FFFFFF"/>
          </w:tcPr>
          <w:p>
            <w:r>
              <w:t>List rooms by hotel ID</w:t>
            </w:r>
          </w:p>
        </w:tc>
        <w:tc>
          <w:tcPr>
            <w:tcW w:type="dxa" w:w="1560"/>
            <w:shd w:fill="FFFFFF"/>
          </w:tcPr>
          <w:p>
            <w:r>
              <w:t>hotel_id='htl_001'</w:t>
            </w:r>
          </w:p>
        </w:tc>
        <w:tc>
          <w:tcPr>
            <w:tcW w:type="dxa" w:w="1560"/>
            <w:shd w:fill="FFFFFF"/>
          </w:tcPr>
          <w:p>
            <w:r>
              <w:t>Returns all rooms belonging to htl_001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1F5F9"/>
          </w:tcPr>
          <w:p>
            <w:r>
              <w:t>TC-RM-02</w:t>
            </w:r>
          </w:p>
        </w:tc>
        <w:tc>
          <w:tcPr>
            <w:tcW w:type="dxa" w:w="1560"/>
            <w:shd w:fill="F1F5F9"/>
          </w:tcPr>
          <w:p>
            <w:r>
              <w:t>Rooms</w:t>
            </w:r>
          </w:p>
        </w:tc>
        <w:tc>
          <w:tcPr>
            <w:tcW w:type="dxa" w:w="1560"/>
            <w:shd w:fill="F1F5F9"/>
          </w:tcPr>
          <w:p>
            <w:r>
              <w:t>Check room availability (free)</w:t>
            </w:r>
          </w:p>
        </w:tc>
        <w:tc>
          <w:tcPr>
            <w:tcW w:type="dxa" w:w="1560"/>
            <w:shd w:fill="F1F5F9"/>
          </w:tcPr>
          <w:p>
            <w:r>
              <w:t>Unbooked date range</w:t>
            </w:r>
          </w:p>
        </w:tc>
        <w:tc>
          <w:tcPr>
            <w:tcW w:type="dxa" w:w="1560"/>
            <w:shd w:fill="F1F5F9"/>
          </w:tcPr>
          <w:p>
            <w:r>
              <w:t>available=true, reason='Room available'</w:t>
            </w:r>
          </w:p>
        </w:tc>
        <w:tc>
          <w:tcPr>
            <w:tcW w:type="dxa" w:w="1560"/>
            <w:shd w:fill="F1F5F9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FFFFF"/>
          </w:tcPr>
          <w:p>
            <w:r>
              <w:t>TC-RM-03</w:t>
            </w:r>
          </w:p>
        </w:tc>
        <w:tc>
          <w:tcPr>
            <w:tcW w:type="dxa" w:w="1560"/>
            <w:shd w:fill="FFFFFF"/>
          </w:tcPr>
          <w:p>
            <w:r>
              <w:t>Rooms</w:t>
            </w:r>
          </w:p>
        </w:tc>
        <w:tc>
          <w:tcPr>
            <w:tcW w:type="dxa" w:w="1560"/>
            <w:shd w:fill="FFFFFF"/>
          </w:tcPr>
          <w:p>
            <w:r>
              <w:t>Check room availability (busy)</w:t>
            </w:r>
          </w:p>
        </w:tc>
        <w:tc>
          <w:tcPr>
            <w:tcW w:type="dxa" w:w="1560"/>
            <w:shd w:fill="FFFFFF"/>
          </w:tcPr>
          <w:p>
            <w:r>
              <w:t>Overlapping date range</w:t>
            </w:r>
          </w:p>
        </w:tc>
        <w:tc>
          <w:tcPr>
            <w:tcW w:type="dxa" w:w="1560"/>
            <w:shd w:fill="FFFFFF"/>
          </w:tcPr>
          <w:p>
            <w:r>
              <w:t>available=false, conflict details returned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1F5F9"/>
          </w:tcPr>
          <w:p>
            <w:r>
              <w:t>TC-BK-01</w:t>
            </w:r>
          </w:p>
        </w:tc>
        <w:tc>
          <w:tcPr>
            <w:tcW w:type="dxa" w:w="1560"/>
            <w:shd w:fill="F1F5F9"/>
          </w:tcPr>
          <w:p>
            <w:r>
              <w:t>Booking</w:t>
            </w:r>
          </w:p>
        </w:tc>
        <w:tc>
          <w:tcPr>
            <w:tcW w:type="dxa" w:w="1560"/>
            <w:shd w:fill="F1F5F9"/>
          </w:tcPr>
          <w:p>
            <w:r>
              <w:t>Calculate price quote</w:t>
            </w:r>
          </w:p>
        </w:tc>
        <w:tc>
          <w:tcPr>
            <w:tcW w:type="dxa" w:w="1560"/>
            <w:shd w:fill="F1F5F9"/>
          </w:tcPr>
          <w:p>
            <w:r>
              <w:t>2 nights, $320 rate</w:t>
            </w:r>
          </w:p>
        </w:tc>
        <w:tc>
          <w:tcPr>
            <w:tcW w:type="dxa" w:w="1560"/>
            <w:shd w:fill="F1F5F9"/>
          </w:tcPr>
          <w:p>
            <w:r>
              <w:t>Subtotal $640, 12% tax $76.80, total $716.80</w:t>
            </w:r>
          </w:p>
        </w:tc>
        <w:tc>
          <w:tcPr>
            <w:tcW w:type="dxa" w:w="1560"/>
            <w:shd w:fill="F1F5F9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FFFFF"/>
          </w:tcPr>
          <w:p>
            <w:r>
              <w:t>TC-BK-02</w:t>
            </w:r>
          </w:p>
        </w:tc>
        <w:tc>
          <w:tcPr>
            <w:tcW w:type="dxa" w:w="1560"/>
            <w:shd w:fill="FFFFFF"/>
          </w:tcPr>
          <w:p>
            <w:r>
              <w:t>Booking</w:t>
            </w:r>
          </w:p>
        </w:tc>
        <w:tc>
          <w:tcPr>
            <w:tcW w:type="dxa" w:w="1560"/>
            <w:shd w:fill="FFFFFF"/>
          </w:tcPr>
          <w:p>
            <w:r>
              <w:t>Apply promo code LUXURY10</w:t>
            </w:r>
          </w:p>
        </w:tc>
        <w:tc>
          <w:tcPr>
            <w:tcW w:type="dxa" w:w="1560"/>
            <w:shd w:fill="FFFFFF"/>
          </w:tcPr>
          <w:p>
            <w:r>
              <w:t>Code: LUXURY10</w:t>
            </w:r>
          </w:p>
        </w:tc>
        <w:tc>
          <w:tcPr>
            <w:tcW w:type="dxa" w:w="1560"/>
            <w:shd w:fill="FFFFFF"/>
          </w:tcPr>
          <w:p>
            <w:r>
              <w:t>10% subtotal discount deducted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1F5F9"/>
          </w:tcPr>
          <w:p>
            <w:r>
              <w:t>TC-BK-03</w:t>
            </w:r>
          </w:p>
        </w:tc>
        <w:tc>
          <w:tcPr>
            <w:tcW w:type="dxa" w:w="1560"/>
            <w:shd w:fill="F1F5F9"/>
          </w:tcPr>
          <w:p>
            <w:r>
              <w:t>Booking</w:t>
            </w:r>
          </w:p>
        </w:tc>
        <w:tc>
          <w:tcPr>
            <w:tcW w:type="dxa" w:w="1560"/>
            <w:shd w:fill="F1F5F9"/>
          </w:tcPr>
          <w:p>
            <w:r>
              <w:t>Create booking valid dates</w:t>
            </w:r>
          </w:p>
        </w:tc>
        <w:tc>
          <w:tcPr>
            <w:tcW w:type="dxa" w:w="1560"/>
            <w:shd w:fill="F1F5F9"/>
          </w:tcPr>
          <w:p>
            <w:r>
              <w:t>room_id, in, out dates</w:t>
            </w:r>
          </w:p>
        </w:tc>
        <w:tc>
          <w:tcPr>
            <w:tcW w:type="dxa" w:w="1560"/>
            <w:shd w:fill="F1F5F9"/>
          </w:tcPr>
          <w:p>
            <w:r>
              <w:t>HTTP 201 Created, status='pending'</w:t>
            </w:r>
          </w:p>
        </w:tc>
        <w:tc>
          <w:tcPr>
            <w:tcW w:type="dxa" w:w="1560"/>
            <w:shd w:fill="F1F5F9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FFFFF"/>
          </w:tcPr>
          <w:p>
            <w:r>
              <w:t>TC-BK-04</w:t>
            </w:r>
          </w:p>
        </w:tc>
        <w:tc>
          <w:tcPr>
            <w:tcW w:type="dxa" w:w="1560"/>
            <w:shd w:fill="FFFFFF"/>
          </w:tcPr>
          <w:p>
            <w:r>
              <w:t>Booking</w:t>
            </w:r>
          </w:p>
        </w:tc>
        <w:tc>
          <w:tcPr>
            <w:tcW w:type="dxa" w:w="1560"/>
            <w:shd w:fill="FFFFFF"/>
          </w:tcPr>
          <w:p>
            <w:r>
              <w:t>Create booking checkout &lt;= in</w:t>
            </w:r>
          </w:p>
        </w:tc>
        <w:tc>
          <w:tcPr>
            <w:tcW w:type="dxa" w:w="1560"/>
            <w:shd w:fill="FFFFFF"/>
          </w:tcPr>
          <w:p>
            <w:r>
              <w:t>check_out &lt;= check_in</w:t>
            </w:r>
          </w:p>
        </w:tc>
        <w:tc>
          <w:tcPr>
            <w:tcW w:type="dxa" w:w="1560"/>
            <w:shd w:fill="FFFFFF"/>
          </w:tcPr>
          <w:p>
            <w:r>
              <w:t>HTTP 400 Bad Request date validation error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1F5F9"/>
          </w:tcPr>
          <w:p>
            <w:r>
              <w:t>TC-BK-05</w:t>
            </w:r>
          </w:p>
        </w:tc>
        <w:tc>
          <w:tcPr>
            <w:tcW w:type="dxa" w:w="1560"/>
            <w:shd w:fill="F1F5F9"/>
          </w:tcPr>
          <w:p>
            <w:r>
              <w:t>Booking</w:t>
            </w:r>
          </w:p>
        </w:tc>
        <w:tc>
          <w:tcPr>
            <w:tcW w:type="dxa" w:w="1560"/>
            <w:shd w:fill="F1F5F9"/>
          </w:tcPr>
          <w:p>
            <w:r>
              <w:t>Create booking past date</w:t>
            </w:r>
          </w:p>
        </w:tc>
        <w:tc>
          <w:tcPr>
            <w:tcW w:type="dxa" w:w="1560"/>
            <w:shd w:fill="F1F5F9"/>
          </w:tcPr>
          <w:p>
            <w:r>
              <w:t>check_in &lt; today</w:t>
            </w:r>
          </w:p>
        </w:tc>
        <w:tc>
          <w:tcPr>
            <w:tcW w:type="dxa" w:w="1560"/>
            <w:shd w:fill="F1F5F9"/>
          </w:tcPr>
          <w:p>
            <w:r>
              <w:t>HTTP 400 Bad Request past date rejected</w:t>
            </w:r>
          </w:p>
        </w:tc>
        <w:tc>
          <w:tcPr>
            <w:tcW w:type="dxa" w:w="1560"/>
            <w:shd w:fill="F1F5F9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FFFFF"/>
          </w:tcPr>
          <w:p>
            <w:r>
              <w:t>TC-BK-06</w:t>
            </w:r>
          </w:p>
        </w:tc>
        <w:tc>
          <w:tcPr>
            <w:tcW w:type="dxa" w:w="1560"/>
            <w:shd w:fill="FFFFFF"/>
          </w:tcPr>
          <w:p>
            <w:r>
              <w:t>Booking</w:t>
            </w:r>
          </w:p>
        </w:tc>
        <w:tc>
          <w:tcPr>
            <w:tcW w:type="dxa" w:w="1560"/>
            <w:shd w:fill="FFFFFF"/>
          </w:tcPr>
          <w:p>
            <w:r>
              <w:t>Retrieve user's my-bookings</w:t>
            </w:r>
          </w:p>
        </w:tc>
        <w:tc>
          <w:tcPr>
            <w:tcW w:type="dxa" w:w="1560"/>
            <w:shd w:fill="FFFFFF"/>
          </w:tcPr>
          <w:p>
            <w:r>
              <w:t>GET /api/bookings/my-bookings</w:t>
            </w:r>
          </w:p>
        </w:tc>
        <w:tc>
          <w:tcPr>
            <w:tcW w:type="dxa" w:w="1560"/>
            <w:shd w:fill="FFFFFF"/>
          </w:tcPr>
          <w:p>
            <w:r>
              <w:t>HTTP 200 OK, returns user reservations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1F5F9"/>
          </w:tcPr>
          <w:p>
            <w:r>
              <w:t>TC-BK-07</w:t>
            </w:r>
          </w:p>
        </w:tc>
        <w:tc>
          <w:tcPr>
            <w:tcW w:type="dxa" w:w="1560"/>
            <w:shd w:fill="F1F5F9"/>
          </w:tcPr>
          <w:p>
            <w:r>
              <w:t>Booking</w:t>
            </w:r>
          </w:p>
        </w:tc>
        <w:tc>
          <w:tcPr>
            <w:tcW w:type="dxa" w:w="1560"/>
            <w:shd w:fill="F1F5F9"/>
          </w:tcPr>
          <w:p>
            <w:r>
              <w:t>Cancel active booking</w:t>
            </w:r>
          </w:p>
        </w:tc>
        <w:tc>
          <w:tcPr>
            <w:tcW w:type="dxa" w:w="1560"/>
            <w:shd w:fill="F1F5F9"/>
          </w:tcPr>
          <w:p>
            <w:r>
              <w:t>POST /bookings/&lt;id&gt;/cancel</w:t>
            </w:r>
          </w:p>
        </w:tc>
        <w:tc>
          <w:tcPr>
            <w:tcW w:type="dxa" w:w="1560"/>
            <w:shd w:fill="F1F5F9"/>
          </w:tcPr>
          <w:p>
            <w:r>
              <w:t>HTTP 200 OK, status changes to 'cancelled'</w:t>
            </w:r>
          </w:p>
        </w:tc>
        <w:tc>
          <w:tcPr>
            <w:tcW w:type="dxa" w:w="1560"/>
            <w:shd w:fill="F1F5F9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FFFFF"/>
          </w:tcPr>
          <w:p>
            <w:r>
              <w:t>TC-PAY-01</w:t>
            </w:r>
          </w:p>
        </w:tc>
        <w:tc>
          <w:tcPr>
            <w:tcW w:type="dxa" w:w="1560"/>
            <w:shd w:fill="FFFFFF"/>
          </w:tcPr>
          <w:p>
            <w:r>
              <w:t>Payment</w:t>
            </w:r>
          </w:p>
        </w:tc>
        <w:tc>
          <w:tcPr>
            <w:tcW w:type="dxa" w:w="1560"/>
            <w:shd w:fill="FFFFFF"/>
          </w:tcPr>
          <w:p>
            <w:r>
              <w:t>Process payment credit card</w:t>
            </w:r>
          </w:p>
        </w:tc>
        <w:tc>
          <w:tcPr>
            <w:tcW w:type="dxa" w:w="1560"/>
            <w:shd w:fill="FFFFFF"/>
          </w:tcPr>
          <w:p>
            <w:r>
              <w:t>Valid card format</w:t>
            </w:r>
          </w:p>
        </w:tc>
        <w:tc>
          <w:tcPr>
            <w:tcW w:type="dxa" w:w="1560"/>
            <w:shd w:fill="FFFFFF"/>
          </w:tcPr>
          <w:p>
            <w:r>
              <w:t>HTTP 200, status='completed', booking confirmed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1F5F9"/>
          </w:tcPr>
          <w:p>
            <w:r>
              <w:t>TC-PAY-02</w:t>
            </w:r>
          </w:p>
        </w:tc>
        <w:tc>
          <w:tcPr>
            <w:tcW w:type="dxa" w:w="1560"/>
            <w:shd w:fill="F1F5F9"/>
          </w:tcPr>
          <w:p>
            <w:r>
              <w:t>Payment</w:t>
            </w:r>
          </w:p>
        </w:tc>
        <w:tc>
          <w:tcPr>
            <w:tcW w:type="dxa" w:w="1560"/>
            <w:shd w:fill="F1F5F9"/>
          </w:tcPr>
          <w:p>
            <w:r>
              <w:t>Process payment UPI</w:t>
            </w:r>
          </w:p>
        </w:tc>
        <w:tc>
          <w:tcPr>
            <w:tcW w:type="dxa" w:w="1560"/>
            <w:shd w:fill="F1F5F9"/>
          </w:tcPr>
          <w:p>
            <w:r>
              <w:t>Valid UPI (user@bank)</w:t>
            </w:r>
          </w:p>
        </w:tc>
        <w:tc>
          <w:tcPr>
            <w:tcW w:type="dxa" w:w="1560"/>
            <w:shd w:fill="F1F5F9"/>
          </w:tcPr>
          <w:p>
            <w:r>
              <w:t>HTTP 200, TXN id emitted, booking confirmed</w:t>
            </w:r>
          </w:p>
        </w:tc>
        <w:tc>
          <w:tcPr>
            <w:tcW w:type="dxa" w:w="1560"/>
            <w:shd w:fill="F1F5F9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FFFFF"/>
          </w:tcPr>
          <w:p>
            <w:r>
              <w:t>TC-PAY-03</w:t>
            </w:r>
          </w:p>
        </w:tc>
        <w:tc>
          <w:tcPr>
            <w:tcW w:type="dxa" w:w="1560"/>
            <w:shd w:fill="FFFFFF"/>
          </w:tcPr>
          <w:p>
            <w:r>
              <w:t>Payment</w:t>
            </w:r>
          </w:p>
        </w:tc>
        <w:tc>
          <w:tcPr>
            <w:tcW w:type="dxa" w:w="1560"/>
            <w:shd w:fill="FFFFFF"/>
          </w:tcPr>
          <w:p>
            <w:r>
              <w:t>Retrieve official tax folio</w:t>
            </w:r>
          </w:p>
        </w:tc>
        <w:tc>
          <w:tcPr>
            <w:tcW w:type="dxa" w:w="1560"/>
            <w:shd w:fill="FFFFFF"/>
          </w:tcPr>
          <w:p>
            <w:r>
              <w:t>GET /api/payments/receipt/&lt;id&gt;</w:t>
            </w:r>
          </w:p>
        </w:tc>
        <w:tc>
          <w:tcPr>
            <w:tcW w:type="dxa" w:w="1560"/>
            <w:shd w:fill="FFFFFF"/>
          </w:tcPr>
          <w:p>
            <w:r>
              <w:t>HTTP 200, receipt with itemized breakdown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1F5F9"/>
          </w:tcPr>
          <w:p>
            <w:r>
              <w:t>TC-SYS-01</w:t>
            </w:r>
          </w:p>
        </w:tc>
        <w:tc>
          <w:tcPr>
            <w:tcW w:type="dxa" w:w="1560"/>
            <w:shd w:fill="F1F5F9"/>
          </w:tcPr>
          <w:p>
            <w:r>
              <w:t>Health</w:t>
            </w:r>
          </w:p>
        </w:tc>
        <w:tc>
          <w:tcPr>
            <w:tcW w:type="dxa" w:w="1560"/>
            <w:shd w:fill="F1F5F9"/>
          </w:tcPr>
          <w:p>
            <w:r>
              <w:t>API health check endpoint</w:t>
            </w:r>
          </w:p>
        </w:tc>
        <w:tc>
          <w:tcPr>
            <w:tcW w:type="dxa" w:w="1560"/>
            <w:shd w:fill="F1F5F9"/>
          </w:tcPr>
          <w:p>
            <w:r>
              <w:t>GET /api/health</w:t>
            </w:r>
          </w:p>
        </w:tc>
        <w:tc>
          <w:tcPr>
            <w:tcW w:type="dxa" w:w="1560"/>
            <w:shd w:fill="F1F5F9"/>
          </w:tcPr>
          <w:p>
            <w:r>
              <w:t>HTTP 200 OK, status='healthy'</w:t>
            </w:r>
          </w:p>
        </w:tc>
        <w:tc>
          <w:tcPr>
            <w:tcW w:type="dxa" w:w="1560"/>
            <w:shd w:fill="F1F5F9"/>
          </w:tcPr>
          <w:p>
            <w:r>
              <w:rPr>
                <w:b/>
                <w:color w:val="10B981"/>
              </w:rPr>
              <w:t>PASS</w:t>
            </w:r>
          </w:p>
        </w:tc>
      </w:tr>
    </w:tbl>
    <w:p>
      <w:pPr>
        <w:pStyle w:val="Heading1"/>
      </w:pPr>
      <w:r>
        <w:rPr>
          <w:b/>
          <w:color w:val="0B1C39"/>
          <w:sz w:val="32"/>
        </w:rPr>
        <w:t>3. Quality Assurance Summary &amp; Sign-off</w:t>
      </w:r>
    </w:p>
    <w:p>
      <w:r>
        <w:rPr>
          <w:color w:val="1E293B"/>
          <w:sz w:val="21"/>
        </w:rPr>
        <w:t>Total Test Cases Executed: 25. Passed: 25. Failed: 0. Test Pass Rate: 100%. All functional and validation criteria have met acceptance benchmarks.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>Hotel Room Booking System - Confidential &amp; Proprietary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