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embedding-methodologies-summary"/>
    <w:p>
      <w:pPr>
        <w:pStyle w:val="Heading1"/>
      </w:pPr>
      <w:r>
        <w:t xml:space="preserve">Embedding Methodologies Summary</w:t>
      </w:r>
    </w:p>
    <w:bookmarkStart w:id="9" w:name="X0f8dbcb79ca207759c6f7af77d37451a95bd4ef"/>
    <w:p>
      <w:pPr>
        <w:pStyle w:val="Heading2"/>
      </w:pPr>
      <w:r>
        <w:t xml:space="preserve">Table 1: Algorithms and Architectures Tried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"/>
        <w:gridCol w:w="1307"/>
        <w:gridCol w:w="1525"/>
        <w:gridCol w:w="1307"/>
        <w:gridCol w:w="1380"/>
        <w:gridCol w:w="1017"/>
        <w:gridCol w:w="11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Algorithm/Method</w:t>
            </w:r>
          </w:p>
        </w:tc>
        <w:tc>
          <w:tcPr/>
          <w:p>
            <w:pPr>
              <w:pStyle w:val="Compact"/>
            </w:pPr>
            <w:r>
              <w:t xml:space="preserve">Architecture Details</w:t>
            </w:r>
          </w:p>
        </w:tc>
        <w:tc>
          <w:tcPr/>
          <w:p>
            <w:pPr>
              <w:pStyle w:val="Compact"/>
            </w:pPr>
            <w:r>
              <w:t xml:space="preserve">Modalities/Input</w:t>
            </w:r>
          </w:p>
        </w:tc>
        <w:tc>
          <w:tcPr/>
          <w:p>
            <w:pPr>
              <w:pStyle w:val="Compact"/>
            </w:pPr>
            <w:r>
              <w:t xml:space="preserve">Output Dimensions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JMVAE (Joint Multi-View VAE)</w:t>
            </w:r>
            <w:r>
              <w:t xml:space="preserve"> </w:t>
            </w:r>
            <w:r>
              <w:t xml:space="preserve">- Two Modality</w:t>
            </w:r>
          </w:p>
        </w:tc>
        <w:tc>
          <w:tcPr/>
          <w:p>
            <w:pPr>
              <w:pStyle w:val="Compact"/>
            </w:pPr>
            <w:r>
              <w:t xml:space="preserve">Encoder: 2 modalities → hidden (128) → joint → latent (64)</w:t>
            </w:r>
            <w:r>
              <w:t xml:space="preserve">Decoder: latent → modality-specific reconstruction</w:t>
            </w:r>
          </w:p>
        </w:tc>
        <w:tc>
          <w:tcPr/>
          <w:p>
            <w:pPr>
              <w:pStyle w:val="Compact"/>
            </w:pPr>
            <w:r>
              <w:t xml:space="preserve">Amount summary + Member data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Basic JMVAE with β-VAE annealing</w:t>
            </w:r>
            <w:r>
              <w:t xml:space="preserve">KL annealing: 0.0001 → 0.01</w:t>
            </w:r>
          </w:p>
        </w:tc>
        <w:tc>
          <w:tcPr/>
          <w:p>
            <w:pPr>
              <w:pStyle w:val="Compact"/>
            </w:pPr>
            <w:r>
              <w:t xml:space="preserve">jmvae_two_modalities.py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JMVAE</w:t>
            </w:r>
            <w:r>
              <w:t xml:space="preserve"> </w:t>
            </w:r>
            <w:r>
              <w:t xml:space="preserve">- Three Modality</w:t>
            </w:r>
          </w:p>
        </w:tc>
        <w:tc>
          <w:tcPr/>
          <w:p>
            <w:pPr>
              <w:pStyle w:val="Compact"/>
            </w:pPr>
            <w:r>
              <w:t xml:space="preserve">Encoder: 3 modalities → hidden (128) → joint → latent (64)</w:t>
            </w:r>
            <w:r>
              <w:t xml:space="preserve">Decoder: latent → 3 reconstructions</w:t>
            </w:r>
          </w:p>
        </w:tc>
        <w:tc>
          <w:tcPr/>
          <w:p>
            <w:pPr>
              <w:pStyle w:val="Compact"/>
            </w:pPr>
            <w:r>
              <w:t xml:space="preserve">Amount + Semantic (TF-IDF) + Member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Added semantic modality with TF-IDF</w:t>
            </w:r>
            <w:r>
              <w:t xml:space="preserve">β-VAE annealing</w:t>
            </w:r>
            <w:r>
              <w:t xml:space="preserve">Triplet loss integration</w:t>
            </w:r>
          </w:p>
        </w:tc>
        <w:tc>
          <w:tcPr/>
          <w:p>
            <w:pPr>
              <w:pStyle w:val="Compact"/>
            </w:pPr>
            <w:r>
              <w:t xml:space="preserve">three_modality_beta_vae.py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JMVAE</w:t>
            </w:r>
            <w:r>
              <w:t xml:space="preserve"> </w:t>
            </w:r>
            <w:r>
              <w:t xml:space="preserve">- Procedure &amp; Diagnosis Split</w:t>
            </w:r>
          </w:p>
        </w:tc>
        <w:tc>
          <w:tcPr/>
          <w:p>
            <w:pPr>
              <w:pStyle w:val="Compact"/>
            </w:pPr>
            <w:r>
              <w:t xml:space="preserve">Encoder: 2 separate VAE towers</w:t>
            </w:r>
            <w:r>
              <w:t xml:space="preserve">Joint latent: latent_dim = 64</w:t>
            </w:r>
          </w:p>
        </w:tc>
        <w:tc>
          <w:tcPr/>
          <w:p>
            <w:pPr>
              <w:pStyle w:val="Compact"/>
            </w:pPr>
            <w:r>
              <w:t xml:space="preserve">Procedures + Diagnoses (split by code_type)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Separate processing of procedure/diagnosis codes</w:t>
            </w:r>
            <w:r>
              <w:t xml:space="preserve">No triplet loss</w:t>
            </w:r>
          </w:p>
        </w:tc>
        <w:tc>
          <w:tcPr/>
          <w:p>
            <w:pPr>
              <w:pStyle w:val="Compact"/>
            </w:pPr>
            <w:r>
              <w:t xml:space="preserve">jmvae_proc_diag_</w:t>
            </w:r>
            <w:r>
              <w:rPr>
                <w:i/>
                <w:iCs/>
              </w:rPr>
              <w:t xml:space="preserve">3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JMVAE</w:t>
            </w:r>
            <w:r>
              <w:t xml:space="preserve"> </w:t>
            </w:r>
            <w:r>
              <w:t xml:space="preserve">- Triplet Integrated</w:t>
            </w:r>
          </w:p>
        </w:tc>
        <w:tc>
          <w:tcPr/>
          <w:p>
            <w:pPr>
              <w:pStyle w:val="Compact"/>
            </w:pPr>
            <w:r>
              <w:t xml:space="preserve">Same as #2 but with enhanced triplet loss</w:t>
            </w:r>
          </w:p>
        </w:tc>
        <w:tc>
          <w:tcPr/>
          <w:p>
            <w:pPr>
              <w:pStyle w:val="Compact"/>
            </w:pPr>
            <w:r>
              <w:t xml:space="preserve">Amount + Semantic + Member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Semi-supervised with 1,588 labeled PINs</w:t>
            </w:r>
            <w:r>
              <w:t xml:space="preserve">Batch hard triplet mining</w:t>
            </w:r>
            <w:r>
              <w:t xml:space="preserve">Triplet weight: 0.1</w:t>
            </w:r>
          </w:p>
        </w:tc>
        <w:tc>
          <w:tcPr/>
          <w:p>
            <w:pPr>
              <w:pStyle w:val="Compact"/>
            </w:pPr>
            <w:r>
              <w:t xml:space="preserve">jmvae_triplet_integrated_</w:t>
            </w:r>
            <w:r>
              <w:rPr>
                <w:i/>
                <w:iCs/>
              </w:rPr>
              <w:t xml:space="preserve">6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JMVAE</w:t>
            </w:r>
            <w:r>
              <w:t xml:space="preserve"> </w:t>
            </w:r>
            <w:r>
              <w:t xml:space="preserve">- Semi-Supervised</w:t>
            </w:r>
          </w:p>
        </w:tc>
        <w:tc>
          <w:tcPr/>
          <w:p>
            <w:pPr>
              <w:pStyle w:val="Compact"/>
            </w:pPr>
            <w:r>
              <w:t xml:space="preserve">Enhanced architecture with prototypes</w:t>
            </w:r>
            <w:r>
              <w:t xml:space="preserve">CosineAnnealingLR scheduler</w:t>
            </w:r>
          </w:p>
        </w:tc>
        <w:tc>
          <w:tcPr/>
          <w:p>
            <w:pPr>
              <w:pStyle w:val="Compact"/>
            </w:pPr>
            <w:r>
              <w:t xml:space="preserve">Amount + Semantic + Member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Class prototype learning</w:t>
            </w:r>
            <w:r>
              <w:t xml:space="preserve">Batch hard triplet loss</w:t>
            </w:r>
            <w:r>
              <w:t xml:space="preserve">Center loss (λ=0.5)</w:t>
            </w:r>
            <w:r>
              <w:t xml:space="preserve">Adaptive loss weighting</w:t>
            </w:r>
            <w:r>
              <w:t xml:space="preserve">150 epochs</w:t>
            </w:r>
          </w:p>
        </w:tc>
        <w:tc>
          <w:tcPr/>
          <w:p>
            <w:pPr>
              <w:pStyle w:val="Compact"/>
            </w:pPr>
            <w:r>
              <w:t xml:space="preserve">jmvae_semisupervised_</w:t>
            </w:r>
            <w:r>
              <w:rPr>
                <w:i/>
                <w:iCs/>
              </w:rPr>
              <w:t xml:space="preserve">3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JMVAE</w:t>
            </w:r>
            <w:r>
              <w:t xml:space="preserve"> </w:t>
            </w:r>
            <w:r>
              <w:t xml:space="preserve">- Hospital Clustering</w:t>
            </w:r>
          </w:p>
        </w:tc>
        <w:tc>
          <w:tcPr/>
          <w:p>
            <w:pPr>
              <w:pStyle w:val="Compact"/>
            </w:pPr>
            <w:r>
              <w:t xml:space="preserve">Full JMVAE + clustering pipeline</w:t>
            </w:r>
          </w:p>
        </w:tc>
        <w:tc>
          <w:tcPr/>
          <w:p>
            <w:pPr>
              <w:pStyle w:val="Compact"/>
            </w:pPr>
            <w:r>
              <w:t xml:space="preserve">Amount + Semantic + Member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Added t-SNE, UMAP visualization</w:t>
            </w:r>
            <w:r>
              <w:t xml:space="preserve">HDBSCAN/KMeans clustering</w:t>
            </w:r>
            <w:r>
              <w:t xml:space="preserve">Cluster probability scoring</w:t>
            </w:r>
          </w:p>
        </w:tc>
        <w:tc>
          <w:tcPr/>
          <w:p>
            <w:pPr>
              <w:pStyle w:val="Compact"/>
            </w:pPr>
            <w:r>
              <w:t xml:space="preserve">jmvae_hospital_</w:t>
            </w:r>
            <w:r>
              <w:rPr>
                <w:i/>
                <w:iCs/>
              </w:rPr>
              <w:t xml:space="preserve">9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VAE</w:t>
            </w:r>
            <w:r>
              <w:t xml:space="preserve"> </w:t>
            </w:r>
            <w:r>
              <w:t xml:space="preserve">(Hybrid Multi-Tower)</w:t>
            </w:r>
          </w:p>
        </w:tc>
        <w:tc>
          <w:tcPr/>
          <w:p>
            <w:pPr>
              <w:pStyle w:val="Compact"/>
            </w:pPr>
            <w:r>
              <w:t xml:space="preserve">6 separate towers:</w:t>
            </w:r>
            <w:r>
              <w:t xml:space="preserve">- Proc VAE: input → 2048 → 512 → 128 → latent (128)</w:t>
            </w:r>
            <w:r>
              <w:t xml:space="preserve">- Diag VAE: input → 2048 → 512 → 128 → latent (96)</w:t>
            </w:r>
            <w:r>
              <w:t xml:space="preserve">- 4 pass-through towers (demo, place, cost, PIN)</w:t>
            </w:r>
          </w:p>
        </w:tc>
        <w:tc>
          <w:tcPr/>
          <w:p>
            <w:pPr>
              <w:pStyle w:val="Compact"/>
            </w:pPr>
            <w:r>
              <w:t xml:space="preserve">Procedures + Diagnoses + Demographics + Place + Cost Category + PIN Summary</w:t>
            </w:r>
          </w:p>
        </w:tc>
        <w:tc>
          <w:tcPr/>
          <w:p>
            <w:pPr>
              <w:pStyle w:val="Compact"/>
            </w:pPr>
            <w:r>
              <w:t xml:space="preserve">128 + 96 + 4×pass-through</w:t>
            </w:r>
          </w:p>
        </w:tc>
        <w:tc>
          <w:tcPr/>
          <w:p>
            <w:pPr>
              <w:pStyle w:val="Compact"/>
            </w:pPr>
            <w:r>
              <w:t xml:space="preserve">Multi-stage compression VAE towers</w:t>
            </w:r>
            <w:r>
              <w:t xml:space="preserve">Classification head (256 hidden)</w:t>
            </w:r>
            <w:r>
              <w:t xml:space="preserve">Per-tower normalization</w:t>
            </w:r>
            <w:r>
              <w:t xml:space="preserve">KL annealing: 0.01 → 0.05</w:t>
            </w:r>
          </w:p>
        </w:tc>
        <w:tc>
          <w:tcPr/>
          <w:p>
            <w:pPr>
              <w:pStyle w:val="Compact"/>
            </w:pPr>
            <w:r>
              <w:t xml:space="preserve">hybrid_VAE_clean_</w:t>
            </w:r>
            <w:r>
              <w:rPr>
                <w:i/>
                <w:iCs/>
              </w:rPr>
              <w:t xml:space="preserve">1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Triplet Network</w:t>
            </w:r>
            <w:r>
              <w:t xml:space="preserve"> </w:t>
            </w:r>
            <w:r>
              <w:t xml:space="preserve">(Embedding Refinement)</w:t>
            </w:r>
          </w:p>
        </w:tc>
        <w:tc>
          <w:tcPr/>
          <w:p>
            <w:pPr>
              <w:pStyle w:val="Compact"/>
            </w:pPr>
            <w:r>
              <w:t xml:space="preserve">MLP: 64 → 128 → 128 → 64</w:t>
            </w:r>
            <w:r>
              <w:t xml:space="preserve">Residual connection with 0.1 factor</w:t>
            </w:r>
          </w:p>
        </w:tc>
        <w:tc>
          <w:tcPr/>
          <w:p>
            <w:pPr>
              <w:pStyle w:val="Compact"/>
            </w:pPr>
            <w:r>
              <w:t xml:space="preserve">Pre-trained JMVAE embeddings (64-dim)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Post-processing improvement network</w:t>
            </w:r>
            <w:r>
              <w:t xml:space="preserve">Uses 1,588 labeled samples</w:t>
            </w:r>
            <w:r>
              <w:t xml:space="preserve">Margin: 1.0</w:t>
            </w:r>
            <w:r>
              <w:t xml:space="preserve">20 epochs</w:t>
            </w:r>
          </w:p>
        </w:tc>
        <w:tc>
          <w:tcPr/>
          <w:p>
            <w:pPr>
              <w:pStyle w:val="Compact"/>
            </w:pPr>
            <w:r>
              <w:t xml:space="preserve">triplet_embeddings.py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Autoencoder</w:t>
            </w:r>
            <w:r>
              <w:t xml:space="preserve"> </w:t>
            </w:r>
            <w:r>
              <w:t xml:space="preserve">(GCN-based)</w:t>
            </w:r>
          </w:p>
        </w:tc>
        <w:tc>
          <w:tcPr/>
          <w:p>
            <w:pPr>
              <w:pStyle w:val="Compact"/>
            </w:pPr>
            <w:r>
              <w:t xml:space="preserve">GCNConv: input → 256 → 128</w:t>
            </w:r>
            <w:r>
              <w:t xml:space="preserve">Bipartite graph (providers-codes)</w:t>
            </w:r>
          </w:p>
        </w:tc>
        <w:tc>
          <w:tcPr/>
          <w:p>
            <w:pPr>
              <w:pStyle w:val="Compact"/>
            </w:pPr>
            <w:r>
              <w:t xml:space="preserve">Provider-Code spending graph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2-layer GCN encoder</w:t>
            </w:r>
            <w:r>
              <w:t xml:space="preserve">Inner product decoder</w:t>
            </w:r>
            <w:r>
              <w:t xml:space="preserve">TF-IDF edge weighting</w:t>
            </w:r>
          </w:p>
        </w:tc>
        <w:tc>
          <w:tcPr/>
          <w:p>
            <w:pPr>
              <w:pStyle w:val="Compact"/>
            </w:pPr>
            <w:r>
              <w:t xml:space="preserve">graph_autoencoder_v1_</w:t>
            </w:r>
            <w:r>
              <w:rPr>
                <w:i/>
                <w:iCs/>
              </w:rPr>
              <w:t xml:space="preserve">1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Variational Graph Autoencoder (VGAE)</w:t>
            </w:r>
          </w:p>
        </w:tc>
        <w:tc>
          <w:tcPr/>
          <w:p>
            <w:pPr>
              <w:pStyle w:val="Compact"/>
            </w:pPr>
            <w:r>
              <w:t xml:space="preserve">Embedding → GCNConv (256) → GCNConv (mu/logstd, 128)</w:t>
            </w:r>
            <w:r>
              <w:t xml:space="preserve">Bipartite graph</w:t>
            </w:r>
          </w:p>
        </w:tc>
        <w:tc>
          <w:tcPr/>
          <w:p>
            <w:pPr>
              <w:pStyle w:val="Compact"/>
            </w:pPr>
            <w:r>
              <w:t xml:space="preserve">Provider-Code spending graph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Variational extension of GAE</w:t>
            </w:r>
            <w:r>
              <w:t xml:space="preserve">KL divergence regularization</w:t>
            </w:r>
            <w:r>
              <w:t xml:space="preserve">Probabilistic embeddings</w:t>
            </w:r>
          </w:p>
        </w:tc>
        <w:tc>
          <w:tcPr/>
          <w:p>
            <w:pPr>
              <w:pStyle w:val="Compact"/>
            </w:pPr>
            <w:r>
              <w:t xml:space="preserve">graphsage_embeddings_</w:t>
            </w:r>
            <w:r>
              <w:rPr>
                <w:i/>
                <w:iCs/>
              </w:rPr>
              <w:t xml:space="preserve">9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Treatment GNN</w:t>
            </w:r>
            <w:r>
              <w:t xml:space="preserve"> </w:t>
            </w:r>
            <w:r>
              <w:t xml:space="preserve">(Graph Neural Network)</w:t>
            </w:r>
          </w:p>
        </w:tc>
        <w:tc>
          <w:tcPr/>
          <w:p>
            <w:pPr>
              <w:pStyle w:val="Compact"/>
            </w:pPr>
            <w:r>
              <w:t xml:space="preserve">Single-layer message passing</w:t>
            </w:r>
            <w:r>
              <w:t xml:space="preserve">Provider embeddings (128) + Code embeddings (128)</w:t>
            </w:r>
            <w:r>
              <w:t xml:space="preserve">MLP projection → 64</w:t>
            </w:r>
          </w:p>
        </w:tc>
        <w:tc>
          <w:tcPr/>
          <w:p>
            <w:pPr>
              <w:pStyle w:val="Compact"/>
            </w:pPr>
            <w:r>
              <w:t xml:space="preserve">Provider-Treatment bipartite graph</w:t>
            </w:r>
            <w:r>
              <w:t xml:space="preserve">Edge weights: distribution × (1 + IDF)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Hard negative sampling</w:t>
            </w:r>
            <w:r>
              <w:t xml:space="preserve">Link prediction loss</w:t>
            </w:r>
            <w:r>
              <w:t xml:space="preserve">Reconstruction loss (weight: 0.1)</w:t>
            </w:r>
            <w:r>
              <w:t xml:space="preserve">10 epochs with CosineAnnealingLR</w:t>
            </w:r>
          </w:p>
        </w:tc>
        <w:tc>
          <w:tcPr/>
          <w:p>
            <w:pPr>
              <w:pStyle w:val="Compact"/>
            </w:pPr>
            <w:r>
              <w:t xml:space="preserve">gnn_treatment_embeddings_</w:t>
            </w:r>
            <w:r>
              <w:rPr>
                <w:i/>
                <w:iCs/>
              </w:rPr>
              <w:t xml:space="preserve">6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Contrastive Compression Network</w:t>
            </w:r>
            <w:r>
              <w:t xml:space="preserve"> </w:t>
            </w:r>
            <w:r>
              <w:t xml:space="preserve">(Phase 3)</w:t>
            </w:r>
          </w:p>
        </w:tc>
        <w:tc>
          <w:tcPr/>
          <w:p>
            <w:pPr>
              <w:pStyle w:val="Compact"/>
            </w:pPr>
            <w:r>
              <w:t xml:space="preserve">Compression: 480 → 256 → 128</w:t>
            </w:r>
            <w:r>
              <w:t xml:space="preserve">Dropout: 0.3 at each layer</w:t>
            </w:r>
          </w:p>
        </w:tc>
        <w:tc>
          <w:tcPr/>
          <w:p>
            <w:pPr>
              <w:pStyle w:val="Compact"/>
            </w:pPr>
            <w:r>
              <w:t xml:space="preserve">Pre-trained 480-dim embeddings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Supervised contrastive learning</w:t>
            </w:r>
            <w:r>
              <w:t xml:space="preserve">Temperature: 0.1</w:t>
            </w:r>
            <w:r>
              <w:t xml:space="preserve">Class-balanced batching</w:t>
            </w:r>
            <w:r>
              <w:t xml:space="preserve">50 epochs with early stopping</w:t>
            </w:r>
          </w:p>
        </w:tc>
        <w:tc>
          <w:tcPr/>
          <w:p>
            <w:pPr>
              <w:pStyle w:val="Compact"/>
            </w:pPr>
            <w:r>
              <w:t xml:space="preserve">phase3_contrastive_compression_</w:t>
            </w:r>
            <w:r>
              <w:rPr>
                <w:i/>
                <w:iCs/>
              </w:rPr>
              <w:t xml:space="preserve">1</w:t>
            </w:r>
            <w:r>
              <w:t xml:space="preserve">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2-loss-functions-tried"/>
    <w:p>
      <w:pPr>
        <w:pStyle w:val="Heading2"/>
      </w:pPr>
      <w:r>
        <w:t xml:space="preserve">Table 2: Loss Functions Tried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"/>
        <w:gridCol w:w="1212"/>
        <w:gridCol w:w="1697"/>
        <w:gridCol w:w="1373"/>
        <w:gridCol w:w="1212"/>
        <w:gridCol w:w="888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t xml:space="preserve">Formula/Description</w:t>
            </w:r>
          </w:p>
        </w:tc>
        <w:tc>
          <w:tcPr/>
          <w:p>
            <w:pPr>
              <w:pStyle w:val="Compact"/>
            </w:pPr>
            <w:r>
              <w:t xml:space="preserve">Hyperparameters</w:t>
            </w:r>
          </w:p>
        </w:tc>
        <w:tc>
          <w:tcPr/>
          <w:p>
            <w:pPr>
              <w:pStyle w:val="Compact"/>
            </w:pPr>
            <w:r>
              <w:t xml:space="preserve">Usage Context</w:t>
            </w:r>
          </w:p>
        </w:tc>
        <w:tc>
          <w:tcPr/>
          <w:p>
            <w:pPr>
              <w:pStyle w:val="Compact"/>
            </w:pPr>
            <w:r>
              <w:t xml:space="preserve">Weighting</w:t>
            </w:r>
          </w:p>
        </w:tc>
        <w:tc>
          <w:tcPr/>
          <w:p>
            <w:pPr>
              <w:pStyle w:val="Compac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MSE Reconstruction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L_recon = MSE(x_recon, x)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All VAE variants for reconstruction</w:t>
            </w:r>
          </w:p>
        </w:tc>
        <w:tc>
          <w:tcPr/>
          <w:p>
            <w:pPr>
              <w:pStyle w:val="Compact"/>
            </w:pPr>
            <w:r>
              <w:t xml:space="preserve">1.0 per modality</w:t>
            </w:r>
          </w:p>
        </w:tc>
        <w:tc>
          <w:tcPr/>
          <w:p>
            <w:pPr>
              <w:pStyle w:val="Compact"/>
            </w:pPr>
            <w:r>
              <w:t xml:space="preserve">All JMVAE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 Divergence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L_KL = -0.5 × Σ(1 + logvar - μ² - exp(logvar))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VAE regularization</w:t>
            </w:r>
          </w:p>
        </w:tc>
        <w:tc>
          <w:tcPr/>
          <w:p>
            <w:pPr>
              <w:pStyle w:val="Compact"/>
            </w:pPr>
            <w:r>
              <w:t xml:space="preserve">Variable (see β-VAE)</w:t>
            </w:r>
          </w:p>
        </w:tc>
        <w:tc>
          <w:tcPr/>
          <w:p>
            <w:pPr>
              <w:pStyle w:val="Compact"/>
            </w:pPr>
            <w:r>
              <w:t xml:space="preserve">All VAE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β-VAE (Annealed KL)</w:t>
            </w:r>
          </w:p>
        </w:tc>
        <w:tc>
          <w:tcPr/>
          <w:p>
            <w:pPr>
              <w:pStyle w:val="Compact"/>
            </w:pPr>
            <w:r>
              <w:t xml:space="preserve">Same as KL but with β weight</w:t>
            </w:r>
            <w:r>
              <w:t xml:space="preserve">β schedule: linear/exponential/cyclical</w:t>
            </w:r>
          </w:p>
        </w:tc>
        <w:tc>
          <w:tcPr/>
          <w:p>
            <w:pPr>
              <w:pStyle w:val="Compact"/>
            </w:pPr>
            <w:r>
              <w:t xml:space="preserve">start_beta: 0.0001</w:t>
            </w:r>
            <w:r>
              <w:t xml:space="preserve">end_beta: 0.01</w:t>
            </w:r>
            <w:r>
              <w:t xml:space="preserve">schedule: linear</w:t>
            </w:r>
          </w:p>
        </w:tc>
        <w:tc>
          <w:tcPr/>
          <w:p>
            <w:pPr>
              <w:pStyle w:val="Compact"/>
            </w:pPr>
            <w:r>
              <w:t xml:space="preserve">JMVAE variants</w:t>
            </w:r>
          </w:p>
        </w:tc>
        <w:tc>
          <w:tcPr/>
          <w:p>
            <w:pPr>
              <w:pStyle w:val="Compact"/>
            </w:pPr>
            <w:r>
              <w:t xml:space="preserve">β × L_KL</w:t>
            </w:r>
            <w:r>
              <w:t xml:space="preserve">β increases over epochs</w:t>
            </w:r>
          </w:p>
        </w:tc>
        <w:tc>
          <w:tcPr/>
          <w:p>
            <w:pPr>
              <w:pStyle w:val="Compact"/>
            </w:pPr>
            <w:r>
              <w:t xml:space="preserve">beta_vae_annealing_changes.py</w:t>
            </w:r>
            <w:r>
              <w:t xml:space="preserve">three_modality_beta_vae.py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Triplet Loss (Simple)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 = max(0, d(a,p) - d(a,n) + margin)</w:t>
            </w:r>
          </w:p>
        </w:tc>
        <w:tc>
          <w:tcPr/>
          <w:p>
            <w:pPr>
              <w:pStyle w:val="Compact"/>
            </w:pPr>
            <w:r>
              <w:t xml:space="preserve">margin: 1.0</w:t>
            </w:r>
          </w:p>
        </w:tc>
        <w:tc>
          <w:tcPr/>
          <w:p>
            <w:pPr>
              <w:pStyle w:val="Compact"/>
            </w:pPr>
            <w:r>
              <w:t xml:space="preserve">Basic triplet learning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jmvae_two_modalities.py</w:t>
            </w:r>
            <w:r>
              <w:t xml:space="preserve">three_modality_beta_vae.py</w:t>
            </w:r>
            <w:r>
              <w:t xml:space="preserve">triplet_embeddings.py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Hard Triplet Loss</w:t>
            </w:r>
          </w:p>
        </w:tc>
        <w:tc>
          <w:tcPr/>
          <w:p>
            <w:pPr>
              <w:pStyle w:val="Compact"/>
            </w:pPr>
            <w:r>
              <w:t xml:space="preserve">For each anchor, select:</w:t>
            </w:r>
            <w:r>
              <w:t xml:space="preserve">- Hardest positive: max d(a,p)</w:t>
            </w:r>
            <w:r>
              <w:t xml:space="preserve">- Hardest negative: min d(a,n)</w:t>
            </w:r>
            <w:r>
              <w:t xml:space="preserve">Then apply triplet loss</w:t>
            </w:r>
          </w:p>
        </w:tc>
        <w:tc>
          <w:tcPr/>
          <w:p>
            <w:pPr>
              <w:pStyle w:val="Compact"/>
            </w:pPr>
            <w:r>
              <w:t xml:space="preserve">margin: 0.5-1.0</w:t>
            </w:r>
          </w:p>
        </w:tc>
        <w:tc>
          <w:tcPr/>
          <w:p>
            <w:pPr>
              <w:pStyle w:val="Compact"/>
            </w:pPr>
            <w:r>
              <w:t xml:space="preserve">Semi-supervised JMVAE</w:t>
            </w:r>
          </w:p>
        </w:tc>
        <w:tc>
          <w:tcPr/>
          <w:p>
            <w:pPr>
              <w:pStyle w:val="Compact"/>
            </w:pPr>
            <w:r>
              <w:t xml:space="preserve">1.0 (adaptive)</w:t>
            </w:r>
          </w:p>
        </w:tc>
        <w:tc>
          <w:tcPr/>
          <w:p>
            <w:pPr>
              <w:pStyle w:val="Compact"/>
            </w:pPr>
            <w:r>
              <w:t xml:space="preserve">jmvae_semisupervised_</w:t>
            </w:r>
            <w:r>
              <w:rPr>
                <w:i/>
                <w:iCs/>
              </w:rPr>
              <w:t xml:space="preserve">3</w:t>
            </w:r>
            <w:r>
              <w:t xml:space="preserve">.py</w:t>
            </w:r>
            <w:r>
              <w:t xml:space="preserve">jmvae_triplet_integrated_</w:t>
            </w:r>
            <w:r>
              <w:rPr>
                <w:i/>
                <w:iCs/>
              </w:rPr>
              <w:t xml:space="preserve">6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Center/Prototype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L_center = Σ ||z_i - prototype_c||²</w:t>
            </w:r>
            <w:r>
              <w:t xml:space="preserve">Pull embeddings toward class prototypes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Semi-supervised learning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jmvae_semisupervised_</w:t>
            </w:r>
            <w:r>
              <w:rPr>
                <w:i/>
                <w:iCs/>
              </w:rPr>
              <w:t xml:space="preserve">3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Cross-Entropy Classification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L_CE = -Σ y_true × log(y_pred)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Hybrid VAE with classifier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hybrid_VAE_clean_</w:t>
            </w:r>
            <w:r>
              <w:rPr>
                <w:i/>
                <w:iCs/>
              </w:rPr>
              <w:t xml:space="preserve">1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Prediction Loss (Hard Negatives)</w:t>
            </w:r>
          </w:p>
        </w:tc>
        <w:tc>
          <w:tcPr/>
          <w:p>
            <w:pPr>
              <w:pStyle w:val="Compact"/>
            </w:pPr>
            <w:r>
              <w:t xml:space="preserve">Binary cross-entropy on positive edges</w:t>
            </w:r>
            <w:r>
              <w:t xml:space="preserve">Negative sampling from top-K similar codes</w:t>
            </w:r>
          </w:p>
        </w:tc>
        <w:tc>
          <w:tcPr/>
          <w:p>
            <w:pPr>
              <w:pStyle w:val="Compact"/>
            </w:pPr>
            <w:r>
              <w:t xml:space="preserve">batch_size: 4096</w:t>
            </w:r>
            <w:r>
              <w:t xml:space="preserve">top_k: 100</w:t>
            </w:r>
          </w:p>
        </w:tc>
        <w:tc>
          <w:tcPr/>
          <w:p>
            <w:pPr>
              <w:pStyle w:val="Compact"/>
            </w:pPr>
            <w:r>
              <w:t xml:space="preserve">GNN training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gnn_treatment_embeddings_</w:t>
            </w:r>
            <w:r>
              <w:rPr>
                <w:i/>
                <w:iCs/>
              </w:rPr>
              <w:t xml:space="preserve">6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Reconstruction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L_recon = MSE(edge_weights, reconstructed)</w:t>
            </w:r>
          </w:p>
        </w:tc>
        <w:tc>
          <w:tcPr/>
          <w:p>
            <w:pPr>
              <w:pStyle w:val="Compact"/>
            </w:pPr>
            <w:r>
              <w:t xml:space="preserve">batch_size: 8192</w:t>
            </w:r>
          </w:p>
        </w:tc>
        <w:tc>
          <w:tcPr/>
          <w:p>
            <w:pPr>
              <w:pStyle w:val="Compact"/>
            </w:pPr>
            <w:r>
              <w:t xml:space="preserve">GNN auxiliary loss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gnn_treatment_embeddings_</w:t>
            </w:r>
            <w:r>
              <w:rPr>
                <w:i/>
                <w:iCs/>
              </w:rPr>
              <w:t xml:space="preserve">6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GAE Reconstruction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 = MSE(A_ij, z_i^T z_j)</w:t>
            </w:r>
            <w:r>
              <w:t xml:space="preserve">Inner product decoder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Graph autoencoder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graph_autoencoder_v1_</w:t>
            </w:r>
            <w:r>
              <w:rPr>
                <w:i/>
                <w:iCs/>
              </w:rPr>
              <w:t xml:space="preserve">1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VGAE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 = L_recon + (1/N) × L_KL</w:t>
            </w:r>
            <w:r>
              <w:t xml:space="preserve">Combines reconstruction + KL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Variational graph autoencoder</w:t>
            </w:r>
          </w:p>
        </w:tc>
        <w:tc>
          <w:tcPr/>
          <w:p>
            <w:pPr>
              <w:pStyle w:val="Compact"/>
            </w:pPr>
            <w:r>
              <w:t xml:space="preserve">recon: 1.0</w:t>
            </w:r>
            <w:r>
              <w:t xml:space="preserve">KL: 1/N</w:t>
            </w:r>
          </w:p>
        </w:tc>
        <w:tc>
          <w:tcPr/>
          <w:p>
            <w:pPr>
              <w:pStyle w:val="Compact"/>
            </w:pPr>
            <w:r>
              <w:t xml:space="preserve">graphsage_embeddings_</w:t>
            </w:r>
            <w:r>
              <w:rPr>
                <w:i/>
                <w:iCs/>
              </w:rPr>
              <w:t xml:space="preserve">9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Supervised Contrastive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 = -log(exp(sim(z_i,z_j)/τ) / Σ exp(sim(z_i,z_k)/τ))</w:t>
            </w:r>
            <w:r>
              <w:t xml:space="preserve">Pull same-class together, push different-class apart</w:t>
            </w:r>
          </w:p>
        </w:tc>
        <w:tc>
          <w:tcPr/>
          <w:p>
            <w:pPr>
              <w:pStyle w:val="Compact"/>
            </w:pPr>
            <w:r>
              <w:t xml:space="preserve">temperature (τ): 0.1</w:t>
            </w:r>
          </w:p>
        </w:tc>
        <w:tc>
          <w:tcPr/>
          <w:p>
            <w:pPr>
              <w:pStyle w:val="Compact"/>
            </w:pPr>
            <w:r>
              <w:t xml:space="preserve">Contrastive compression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phase3_contrastive_compression_</w:t>
            </w:r>
            <w:r>
              <w:rPr>
                <w:i/>
                <w:iCs/>
              </w:rPr>
              <w:t xml:space="preserve">1</w:t>
            </w:r>
            <w:r>
              <w:t xml:space="preserve">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dditional-training-techniques-used"/>
    <w:p>
      <w:pPr>
        <w:pStyle w:val="Heading2"/>
      </w:pPr>
      <w:r>
        <w:t xml:space="preserve">Additional Training Techniques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3321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 Annealing</w:t>
            </w:r>
          </w:p>
        </w:tc>
        <w:tc>
          <w:tcPr/>
          <w:p>
            <w:pPr>
              <w:pStyle w:val="Compact"/>
            </w:pPr>
            <w:r>
              <w:t xml:space="preserve">Gradually increase KL weight from ~0.0001 to 0.01-0.05 over training</w:t>
            </w:r>
          </w:p>
        </w:tc>
        <w:tc>
          <w:tcPr/>
          <w:p>
            <w:pPr>
              <w:pStyle w:val="Compact"/>
            </w:pPr>
            <w:r>
              <w:t xml:space="preserve">beta_vae_annealing_changes.py, three_modality_beta_vae.py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 Clipping</w:t>
            </w:r>
          </w:p>
        </w:tc>
        <w:tc>
          <w:tcPr/>
          <w:p>
            <w:pPr>
              <w:pStyle w:val="Compact"/>
            </w:pPr>
            <w:r>
              <w:t xml:space="preserve">Clip gradients to max norm of 1.0</w:t>
            </w:r>
          </w:p>
        </w:tc>
        <w:tc>
          <w:tcPr/>
          <w:p>
            <w:pPr>
              <w:pStyle w:val="Compact"/>
            </w:pPr>
            <w:r>
              <w:t xml:space="preserve">jmvae_semisupervised_</w:t>
            </w:r>
            <w:r>
              <w:rPr>
                <w:i/>
                <w:iCs/>
              </w:rPr>
              <w:t xml:space="preserve">3</w:t>
            </w:r>
            <w:r>
              <w:t xml:space="preserve">.py, hybrid_VAE_clean_</w:t>
            </w:r>
            <w:r>
              <w:rPr>
                <w:i/>
                <w:iCs/>
              </w:rPr>
              <w:t xml:space="preserve">1</w:t>
            </w:r>
            <w:r>
              <w:t xml:space="preserve">.py, gnn_treatment_embeddings_</w:t>
            </w:r>
            <w:r>
              <w:rPr>
                <w:i/>
                <w:iCs/>
              </w:rPr>
              <w:t xml:space="preserve">6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Rate Scheduling</w:t>
            </w:r>
          </w:p>
        </w:tc>
        <w:tc>
          <w:tcPr/>
          <w:p>
            <w:pPr>
              <w:pStyle w:val="Compact"/>
            </w:pPr>
            <w:r>
              <w:t xml:space="preserve">CosineAnnealingLR (T_max=10-150, eta_min=1e-6)</w:t>
            </w:r>
          </w:p>
        </w:tc>
        <w:tc>
          <w:tcPr/>
          <w:p>
            <w:pPr>
              <w:pStyle w:val="Compact"/>
            </w:pPr>
            <w:r>
              <w:t xml:space="preserve">Most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 Stopping</w:t>
            </w:r>
          </w:p>
        </w:tc>
        <w:tc>
          <w:tcPr/>
          <w:p>
            <w:pPr>
              <w:pStyle w:val="Compact"/>
            </w:pPr>
            <w:r>
              <w:t xml:space="preserve">Monitor validation loss with patience=10</w:t>
            </w:r>
          </w:p>
        </w:tc>
        <w:tc>
          <w:tcPr/>
          <w:p>
            <w:pPr>
              <w:pStyle w:val="Compact"/>
            </w:pPr>
            <w:r>
              <w:t xml:space="preserve">phase3_contrastive_compression_</w:t>
            </w:r>
            <w:r>
              <w:rPr>
                <w:i/>
                <w:iCs/>
              </w:rPr>
              <w:t xml:space="preserve">1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Class-Balanced Batching</w:t>
            </w:r>
          </w:p>
        </w:tc>
        <w:tc>
          <w:tcPr/>
          <w:p>
            <w:pPr>
              <w:pStyle w:val="Compact"/>
            </w:pPr>
            <w:r>
              <w:t xml:space="preserve">Equal samples per class in each batch</w:t>
            </w:r>
          </w:p>
        </w:tc>
        <w:tc>
          <w:tcPr/>
          <w:p>
            <w:pPr>
              <w:pStyle w:val="Compact"/>
            </w:pPr>
            <w:r>
              <w:t xml:space="preserve">hybrid_VAE_clean_</w:t>
            </w:r>
            <w:r>
              <w:rPr>
                <w:i/>
                <w:iCs/>
              </w:rPr>
              <w:t xml:space="preserve">1</w:t>
            </w:r>
            <w:r>
              <w:t xml:space="preserve">.py, phase3_contrastive_compression_</w:t>
            </w:r>
            <w:r>
              <w:rPr>
                <w:i/>
                <w:iCs/>
              </w:rPr>
              <w:t xml:space="preserve">1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Loss Weighting</w:t>
            </w:r>
          </w:p>
        </w:tc>
        <w:tc>
          <w:tcPr/>
          <w:p>
            <w:pPr>
              <w:pStyle w:val="Compact"/>
            </w:pPr>
            <w:r>
              <w:t xml:space="preserve">Dynamically adjust loss weights based on magnitudes</w:t>
            </w:r>
          </w:p>
        </w:tc>
        <w:tc>
          <w:tcPr/>
          <w:p>
            <w:pPr>
              <w:pStyle w:val="Compact"/>
            </w:pPr>
            <w:r>
              <w:t xml:space="preserve">jmvae_semisupervised_</w:t>
            </w:r>
            <w:r>
              <w:rPr>
                <w:i/>
                <w:iCs/>
              </w:rPr>
              <w:t xml:space="preserve">3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TF-IDF Weighting</w:t>
            </w:r>
          </w:p>
        </w:tc>
        <w:tc>
          <w:tcPr/>
          <w:p>
            <w:pPr>
              <w:pStyle w:val="Compact"/>
            </w:pPr>
            <w:r>
              <w:t xml:space="preserve">Weight edges by term frequency-inverse document frequency</w:t>
            </w:r>
          </w:p>
        </w:tc>
        <w:tc>
          <w:tcPr/>
          <w:p>
            <w:pPr>
              <w:pStyle w:val="Compact"/>
            </w:pPr>
            <w:r>
              <w:t xml:space="preserve">three_modality_beta_vae.py, graph_autoencoder_v1_</w:t>
            </w:r>
            <w:r>
              <w:rPr>
                <w:i/>
                <w:iCs/>
              </w:rPr>
              <w:t xml:space="preserve">1</w:t>
            </w:r>
            <w:r>
              <w:t xml:space="preserve">.py, gnn_treatment_embeddings_</w:t>
            </w:r>
            <w:r>
              <w:rPr>
                <w:i/>
                <w:iCs/>
              </w:rPr>
              <w:t xml:space="preserve">6</w:t>
            </w:r>
            <w: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Normalization</w:t>
            </w:r>
          </w:p>
        </w:tc>
        <w:tc>
          <w:tcPr/>
          <w:p>
            <w:pPr>
              <w:pStyle w:val="Compact"/>
            </w:pPr>
            <w:r>
              <w:t xml:space="preserve">L2 normalize embeddings for cosine similarity</w:t>
            </w:r>
          </w:p>
        </w:tc>
        <w:tc>
          <w:tcPr/>
          <w:p>
            <w:pPr>
              <w:pStyle w:val="Compact"/>
            </w:pPr>
            <w:r>
              <w:t xml:space="preserve">Most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Dropout Regularization</w:t>
            </w:r>
          </w:p>
        </w:tc>
        <w:tc>
          <w:tcPr/>
          <w:p>
            <w:pPr>
              <w:pStyle w:val="Compact"/>
            </w:pPr>
            <w:r>
              <w:t xml:space="preserve">0.1-0.3 dropout in hidden layers</w:t>
            </w:r>
          </w:p>
        </w:tc>
        <w:tc>
          <w:tcPr/>
          <w:p>
            <w:pPr>
              <w:pStyle w:val="Compact"/>
            </w:pPr>
            <w:r>
              <w:t xml:space="preserve">All deep architectures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BatchNorm</w:t>
            </w:r>
          </w:p>
        </w:tc>
        <w:tc>
          <w:tcPr/>
          <w:p>
            <w:pPr>
              <w:pStyle w:val="Compact"/>
            </w:pPr>
            <w:r>
              <w:t xml:space="preserve">Batch normalization in hierarchical VAE</w:t>
            </w:r>
          </w:p>
        </w:tc>
        <w:tc>
          <w:tcPr/>
          <w:p>
            <w:pPr>
              <w:pStyle w:val="Compact"/>
            </w:pPr>
            <w:r>
              <w:t xml:space="preserve">hybrid_VAE_clean_</w:t>
            </w:r>
            <w:r>
              <w:rPr>
                <w:i/>
                <w:iCs/>
              </w:rPr>
              <w:t xml:space="preserve">1</w:t>
            </w:r>
            <w:r>
              <w:t xml:space="preserve">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ummary-statistics"/>
    <w:p>
      <w:pPr>
        <w:pStyle w:val="Heading2"/>
      </w:pPr>
      <w:r>
        <w:t xml:space="preserve">Summary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Algorithms</w:t>
      </w:r>
      <w:r>
        <w:t xml:space="preserve">: 12 distinct approaches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Loss Functions</w:t>
      </w:r>
      <w:r>
        <w:t xml:space="preserve">: 12 different loss formulations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Labeled Training Samples</w:t>
      </w:r>
      <w:r>
        <w:t xml:space="preserve">: 1,588 PINs across all methods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Most Complex Architecture</w:t>
      </w:r>
      <w:r>
        <w:t xml:space="preserve">: Hybrid VAE with 6 towers (Procedures, Diagnoses, Demographics, Place, Cost, PIN)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Highest Dimensional Output</w:t>
      </w:r>
      <w:r>
        <w:t xml:space="preserve">: 480 dimensions (pre-compression in Phase 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Most Training Epochs</w:t>
      </w:r>
      <w:r>
        <w:t xml:space="preserve">: 150 (semi-supervised JMVAE)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Graph-based Methods</w:t>
      </w:r>
      <w:r>
        <w:t xml:space="preserve">: 3 (GAE, VGAE, Treatment GNN)</w:t>
      </w:r>
    </w:p>
    <w:p>
      <w:r>
        <w:pict>
          <v:rect style="width:0;height:1.5pt" o:hralign="center" o:hrstd="t" o:hr="t"/>
        </w:pict>
      </w:r>
    </w:p>
    <w:bookmarkEnd w:id="12"/>
    <w:bookmarkStart w:id="13" w:name="key-observations"/>
    <w:p>
      <w:pPr>
        <w:pStyle w:val="Heading2"/>
      </w:pPr>
      <w:r>
        <w:t xml:space="preserve">Key Observations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Progressive Complexity</w:t>
      </w:r>
      <w:r>
        <w:t xml:space="preserve">: Started with basic 2-modality JMVAE (64-dim) → evolved to 6-tower hierarchical VAE with classification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Multi-Modal Fusion</w:t>
      </w:r>
      <w:r>
        <w:t xml:space="preserve">: Attempted various combinations of amount, semantic, member, procedure, diagnosis, demographic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Semi-Supervised Learning</w:t>
      </w:r>
      <w:r>
        <w:t xml:space="preserve">: Heavy use of triplet loss and contrastive learning with 1,588 labeled samples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Graph-Based Approaches</w:t>
      </w:r>
      <w:r>
        <w:t xml:space="preserve">: Explored provider-code bipartite graphs with GNN architectures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Dimensionality</w:t>
      </w:r>
      <w:r>
        <w:t xml:space="preserve">: Ranged from 64 (basic JMVAE) to 480 (pre-compression) to 128 (final)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Regularization</w:t>
      </w:r>
      <w:r>
        <w:t xml:space="preserve">: Consistent use of KL annealing, dropout, gradient clipping, and normalization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2025-11-03T15:53:31Z</dcterms:created>
  <dcterms:modified xsi:type="dcterms:W3CDTF">2025-11-03T15:53:31Z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