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C6C" w:rsidRDefault="00B80FCF" w:rsidP="00B80FCF">
      <w:pPr>
        <w:jc w:val="center"/>
        <w:rPr>
          <w:b/>
          <w:sz w:val="64"/>
          <w:szCs w:val="64"/>
        </w:rPr>
      </w:pPr>
      <w:r w:rsidRPr="00E26A52">
        <w:rPr>
          <w:b/>
          <w:sz w:val="64"/>
          <w:szCs w:val="64"/>
        </w:rPr>
        <w:t>Report on PURCHASE2 Data set</w:t>
      </w:r>
    </w:p>
    <w:p w:rsidR="0078422B" w:rsidRPr="0078422B" w:rsidRDefault="0078422B" w:rsidP="0078422B">
      <w:pPr>
        <w:jc w:val="righ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                                                                      </w:t>
      </w:r>
      <w:r w:rsidRPr="0078422B">
        <w:rPr>
          <w:b/>
          <w:sz w:val="30"/>
          <w:szCs w:val="30"/>
        </w:rPr>
        <w:t>Reg no – 1822576003</w:t>
      </w:r>
    </w:p>
    <w:p w:rsidR="00E26A52" w:rsidRPr="0078422B" w:rsidRDefault="0078422B" w:rsidP="0078422B">
      <w:pPr>
        <w:jc w:val="right"/>
        <w:rPr>
          <w:b/>
          <w:sz w:val="30"/>
          <w:szCs w:val="30"/>
        </w:rPr>
      </w:pPr>
      <w:r w:rsidRPr="0078422B">
        <w:rPr>
          <w:b/>
          <w:sz w:val="30"/>
          <w:szCs w:val="30"/>
        </w:rPr>
        <w:t>Name – NP GANESH</w:t>
      </w:r>
    </w:p>
    <w:p w:rsidR="00B80FCF" w:rsidRPr="00E26A52" w:rsidRDefault="00B80FCF" w:rsidP="00B80FCF">
      <w:pPr>
        <w:jc w:val="both"/>
        <w:rPr>
          <w:sz w:val="30"/>
          <w:szCs w:val="30"/>
        </w:rPr>
      </w:pPr>
      <w:r w:rsidRPr="00E26A52">
        <w:rPr>
          <w:sz w:val="30"/>
          <w:szCs w:val="30"/>
        </w:rPr>
        <w:t xml:space="preserve">               The data set is about customer and their purchases. Understanding the data set, it tells customer purchases with respect to their marital status and no. of items customers purchased an</w:t>
      </w:r>
      <w:r w:rsidR="00BA7E80" w:rsidRPr="00E26A52">
        <w:rPr>
          <w:sz w:val="30"/>
          <w:szCs w:val="30"/>
        </w:rPr>
        <w:t xml:space="preserve">d also customers not purchased any item. </w:t>
      </w:r>
    </w:p>
    <w:p w:rsidR="00164D3C" w:rsidRDefault="00164D3C" w:rsidP="00B80FCF">
      <w:pPr>
        <w:jc w:val="both"/>
        <w:rPr>
          <w:sz w:val="36"/>
          <w:szCs w:val="36"/>
        </w:rPr>
      </w:pPr>
    </w:p>
    <w:p w:rsidR="00164D3C" w:rsidRPr="00E26A52" w:rsidRDefault="00164D3C" w:rsidP="00B80FCF">
      <w:pPr>
        <w:jc w:val="both"/>
        <w:rPr>
          <w:b/>
          <w:sz w:val="40"/>
          <w:szCs w:val="40"/>
        </w:rPr>
      </w:pPr>
      <w:r w:rsidRPr="00E26A52">
        <w:rPr>
          <w:b/>
          <w:sz w:val="40"/>
          <w:szCs w:val="40"/>
        </w:rPr>
        <w:t>Importing Data set :</w:t>
      </w:r>
    </w:p>
    <w:p w:rsidR="00E26A52" w:rsidRPr="00E26A52" w:rsidRDefault="00E26A52" w:rsidP="00B80FCF">
      <w:pPr>
        <w:jc w:val="both"/>
        <w:rPr>
          <w:sz w:val="30"/>
          <w:szCs w:val="30"/>
        </w:rPr>
      </w:pPr>
      <w:r w:rsidRPr="00E26A52">
        <w:rPr>
          <w:sz w:val="30"/>
          <w:szCs w:val="30"/>
        </w:rPr>
        <w:t>To import Data set do read the file into R studio</w:t>
      </w:r>
    </w:p>
    <w:p w:rsidR="00E26A52" w:rsidRDefault="00E26A52" w:rsidP="00B80FCF">
      <w:pPr>
        <w:jc w:val="both"/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1FD9E1B1" wp14:editId="3948AD2D">
            <wp:extent cx="5781675" cy="533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A52" w:rsidRPr="00E26A52" w:rsidRDefault="00E26A52" w:rsidP="00B80FCF">
      <w:pPr>
        <w:jc w:val="both"/>
        <w:rPr>
          <w:sz w:val="30"/>
          <w:szCs w:val="30"/>
        </w:rPr>
      </w:pPr>
      <w:r w:rsidRPr="00E26A52">
        <w:rPr>
          <w:sz w:val="30"/>
          <w:szCs w:val="30"/>
        </w:rPr>
        <w:t>After reading the data set it looks like</w:t>
      </w:r>
    </w:p>
    <w:p w:rsidR="00E26A52" w:rsidRDefault="00E26A52" w:rsidP="00B80FCF">
      <w:pPr>
        <w:jc w:val="both"/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02D822E3" wp14:editId="5102559A">
            <wp:extent cx="5731510" cy="39281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A52" w:rsidRDefault="00E26A52" w:rsidP="00B80FCF">
      <w:pPr>
        <w:jc w:val="both"/>
        <w:rPr>
          <w:sz w:val="36"/>
          <w:szCs w:val="36"/>
        </w:rPr>
      </w:pPr>
    </w:p>
    <w:p w:rsidR="00B36764" w:rsidRDefault="00B36764" w:rsidP="00B80FCF">
      <w:pPr>
        <w:jc w:val="both"/>
        <w:rPr>
          <w:b/>
          <w:sz w:val="40"/>
          <w:szCs w:val="40"/>
        </w:rPr>
      </w:pPr>
    </w:p>
    <w:p w:rsidR="00EB0711" w:rsidRPr="00B36764" w:rsidRDefault="00B80FCF" w:rsidP="00B80FCF">
      <w:pPr>
        <w:jc w:val="both"/>
        <w:rPr>
          <w:b/>
          <w:sz w:val="40"/>
          <w:szCs w:val="40"/>
        </w:rPr>
      </w:pPr>
      <w:r w:rsidRPr="00E26A52">
        <w:rPr>
          <w:b/>
          <w:sz w:val="40"/>
          <w:szCs w:val="40"/>
        </w:rPr>
        <w:lastRenderedPageBreak/>
        <w:t>Number of Variables in the PURCHASE2  data set :</w:t>
      </w:r>
    </w:p>
    <w:p w:rsidR="00B80FCF" w:rsidRDefault="00B80FCF" w:rsidP="00B80FCF">
      <w:pPr>
        <w:jc w:val="both"/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3990C8AD" wp14:editId="064F9AA0">
            <wp:extent cx="5543550" cy="62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A52" w:rsidRDefault="00EB0711" w:rsidP="00B80FCF">
      <w:pPr>
        <w:jc w:val="both"/>
        <w:rPr>
          <w:sz w:val="30"/>
          <w:szCs w:val="30"/>
        </w:rPr>
      </w:pPr>
      <w:r w:rsidRPr="00E26A52">
        <w:rPr>
          <w:sz w:val="30"/>
          <w:szCs w:val="30"/>
        </w:rPr>
        <w:t>Based on the above image (using R), there are total of 7 variables in the available data set.</w:t>
      </w:r>
    </w:p>
    <w:p w:rsidR="00E26A52" w:rsidRPr="00E26A52" w:rsidRDefault="00E26A52" w:rsidP="00B80FCF">
      <w:pPr>
        <w:jc w:val="both"/>
        <w:rPr>
          <w:sz w:val="30"/>
          <w:szCs w:val="30"/>
        </w:rPr>
      </w:pPr>
    </w:p>
    <w:p w:rsidR="00EB0711" w:rsidRDefault="00EB0711" w:rsidP="00B80FCF">
      <w:pPr>
        <w:jc w:val="both"/>
        <w:rPr>
          <w:b/>
          <w:sz w:val="36"/>
          <w:szCs w:val="36"/>
        </w:rPr>
      </w:pPr>
      <w:r w:rsidRPr="00EB0711">
        <w:rPr>
          <w:b/>
          <w:sz w:val="36"/>
          <w:szCs w:val="36"/>
        </w:rPr>
        <w:t>Structure of Data set :</w:t>
      </w:r>
    </w:p>
    <w:p w:rsidR="00EB0711" w:rsidRDefault="00EB0711" w:rsidP="00B80FCF">
      <w:pPr>
        <w:jc w:val="both"/>
        <w:rPr>
          <w:b/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7F0DD381" wp14:editId="4695C535">
            <wp:extent cx="5731510" cy="2209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711" w:rsidRDefault="00EB0711" w:rsidP="00B80FCF">
      <w:pPr>
        <w:jc w:val="both"/>
        <w:rPr>
          <w:sz w:val="30"/>
          <w:szCs w:val="30"/>
        </w:rPr>
      </w:pPr>
      <w:r w:rsidRPr="00E26A52">
        <w:rPr>
          <w:sz w:val="30"/>
          <w:szCs w:val="30"/>
        </w:rPr>
        <w:t>Above code gives you the structure of data set. It tells us which type of data the variable consists of and showing us PURCHASE2 is having 11157 entries.</w:t>
      </w:r>
    </w:p>
    <w:p w:rsidR="00E26A52" w:rsidRDefault="00E26A52" w:rsidP="00B80FCF">
      <w:pPr>
        <w:jc w:val="both"/>
        <w:rPr>
          <w:sz w:val="30"/>
          <w:szCs w:val="30"/>
        </w:rPr>
      </w:pPr>
    </w:p>
    <w:p w:rsidR="00B36764" w:rsidRDefault="00B36764" w:rsidP="00B80FCF">
      <w:pPr>
        <w:jc w:val="both"/>
        <w:rPr>
          <w:b/>
          <w:sz w:val="40"/>
          <w:szCs w:val="40"/>
        </w:rPr>
      </w:pPr>
      <w:r w:rsidRPr="00B36764">
        <w:rPr>
          <w:b/>
          <w:sz w:val="40"/>
          <w:szCs w:val="40"/>
        </w:rPr>
        <w:t>Finding Missing Values :</w:t>
      </w:r>
    </w:p>
    <w:p w:rsidR="00B36764" w:rsidRDefault="00B36764" w:rsidP="00B80FCF">
      <w:pPr>
        <w:jc w:val="both"/>
        <w:rPr>
          <w:b/>
          <w:sz w:val="40"/>
          <w:szCs w:val="40"/>
        </w:rPr>
      </w:pPr>
    </w:p>
    <w:p w:rsidR="00B36764" w:rsidRDefault="00B36764" w:rsidP="00B80FCF">
      <w:pPr>
        <w:jc w:val="both"/>
        <w:rPr>
          <w:sz w:val="30"/>
          <w:szCs w:val="30"/>
        </w:rPr>
      </w:pPr>
      <w:r>
        <w:rPr>
          <w:sz w:val="30"/>
          <w:szCs w:val="30"/>
        </w:rPr>
        <w:t>To find missing values we do ..</w:t>
      </w:r>
    </w:p>
    <w:p w:rsidR="00B36764" w:rsidRDefault="00B36764" w:rsidP="00B80FCF">
      <w:pPr>
        <w:jc w:val="both"/>
        <w:rPr>
          <w:sz w:val="30"/>
          <w:szCs w:val="30"/>
        </w:rPr>
      </w:pPr>
      <w:r>
        <w:rPr>
          <w:noProof/>
          <w:lang w:eastAsia="en-IN"/>
        </w:rPr>
        <w:drawing>
          <wp:inline distT="0" distB="0" distL="0" distR="0" wp14:anchorId="27B1BD85" wp14:editId="37BF545A">
            <wp:extent cx="2667000" cy="476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764" w:rsidRDefault="00B36764" w:rsidP="00B80FCF">
      <w:pPr>
        <w:jc w:val="both"/>
        <w:rPr>
          <w:sz w:val="30"/>
          <w:szCs w:val="30"/>
        </w:rPr>
      </w:pPr>
      <w:r>
        <w:rPr>
          <w:sz w:val="30"/>
          <w:szCs w:val="30"/>
        </w:rPr>
        <w:t>So there are total of 15 missing values in the PURCHASE2 data set.</w:t>
      </w:r>
    </w:p>
    <w:p w:rsidR="00B36764" w:rsidRDefault="00B36764" w:rsidP="00B80FCF">
      <w:pPr>
        <w:jc w:val="both"/>
        <w:rPr>
          <w:b/>
          <w:sz w:val="36"/>
          <w:szCs w:val="36"/>
        </w:rPr>
      </w:pPr>
    </w:p>
    <w:p w:rsidR="00B36764" w:rsidRDefault="00B36764" w:rsidP="00B80FCF">
      <w:pPr>
        <w:jc w:val="both"/>
        <w:rPr>
          <w:b/>
          <w:sz w:val="36"/>
          <w:szCs w:val="36"/>
        </w:rPr>
      </w:pPr>
    </w:p>
    <w:p w:rsidR="00B36764" w:rsidRDefault="00B36764" w:rsidP="00B80FCF">
      <w:pPr>
        <w:jc w:val="both"/>
        <w:rPr>
          <w:b/>
          <w:sz w:val="36"/>
          <w:szCs w:val="36"/>
        </w:rPr>
      </w:pPr>
    </w:p>
    <w:p w:rsidR="00B36764" w:rsidRDefault="00B36764" w:rsidP="00B80FCF">
      <w:pPr>
        <w:jc w:val="both"/>
        <w:rPr>
          <w:b/>
          <w:sz w:val="36"/>
          <w:szCs w:val="36"/>
        </w:rPr>
      </w:pPr>
    </w:p>
    <w:p w:rsidR="00EB0711" w:rsidRPr="00B36764" w:rsidRDefault="00B36764" w:rsidP="00B80FCF">
      <w:pPr>
        <w:jc w:val="both"/>
        <w:rPr>
          <w:b/>
          <w:sz w:val="36"/>
          <w:szCs w:val="36"/>
        </w:rPr>
      </w:pPr>
      <w:r w:rsidRPr="00B36764">
        <w:rPr>
          <w:b/>
          <w:sz w:val="36"/>
          <w:szCs w:val="36"/>
        </w:rPr>
        <w:t>Summary of Data set before imputing the values</w:t>
      </w:r>
    </w:p>
    <w:p w:rsidR="00B80FCF" w:rsidRDefault="00B80FCF" w:rsidP="00B80FC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B36764">
        <w:rPr>
          <w:noProof/>
          <w:lang w:eastAsia="en-IN"/>
        </w:rPr>
        <w:drawing>
          <wp:inline distT="0" distB="0" distL="0" distR="0" wp14:anchorId="1C4D4EC9" wp14:editId="54AEE473">
            <wp:extent cx="5505450" cy="3581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B33" w:rsidRDefault="00B13B33" w:rsidP="00B80FCF">
      <w:pPr>
        <w:jc w:val="both"/>
        <w:rPr>
          <w:sz w:val="36"/>
          <w:szCs w:val="36"/>
        </w:rPr>
      </w:pPr>
    </w:p>
    <w:p w:rsidR="00B36764" w:rsidRDefault="00B36764" w:rsidP="00B80FCF">
      <w:pPr>
        <w:jc w:val="both"/>
        <w:rPr>
          <w:sz w:val="36"/>
          <w:szCs w:val="36"/>
        </w:rPr>
      </w:pPr>
      <w:r>
        <w:rPr>
          <w:sz w:val="36"/>
          <w:szCs w:val="36"/>
        </w:rPr>
        <w:t>Based on the summarised information</w:t>
      </w:r>
      <w:r w:rsidR="00B13B33">
        <w:rPr>
          <w:sz w:val="36"/>
          <w:szCs w:val="36"/>
        </w:rPr>
        <w:t xml:space="preserve"> of data set </w:t>
      </w:r>
      <w:r>
        <w:rPr>
          <w:sz w:val="36"/>
          <w:szCs w:val="36"/>
        </w:rPr>
        <w:t>I can figure out the number of NA values in each column</w:t>
      </w:r>
    </w:p>
    <w:p w:rsidR="00B13B33" w:rsidRDefault="00B13B33" w:rsidP="00B80FCF">
      <w:pPr>
        <w:jc w:val="both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0"/>
        <w:gridCol w:w="2552"/>
      </w:tblGrid>
      <w:tr w:rsidR="00B36764" w:rsidRPr="00B13B33" w:rsidTr="00B13B33">
        <w:tc>
          <w:tcPr>
            <w:tcW w:w="2400" w:type="dxa"/>
          </w:tcPr>
          <w:p w:rsidR="00B36764" w:rsidRPr="00B13B33" w:rsidRDefault="00B36764" w:rsidP="00B80FCF">
            <w:pPr>
              <w:jc w:val="both"/>
              <w:rPr>
                <w:b/>
                <w:sz w:val="36"/>
                <w:szCs w:val="36"/>
              </w:rPr>
            </w:pPr>
            <w:r w:rsidRPr="00B13B33">
              <w:rPr>
                <w:b/>
                <w:sz w:val="36"/>
                <w:szCs w:val="36"/>
              </w:rPr>
              <w:t>Variable</w:t>
            </w:r>
          </w:p>
        </w:tc>
        <w:tc>
          <w:tcPr>
            <w:tcW w:w="2552" w:type="dxa"/>
          </w:tcPr>
          <w:p w:rsidR="00B36764" w:rsidRPr="00B13B33" w:rsidRDefault="00B36764" w:rsidP="00B80FCF">
            <w:pPr>
              <w:jc w:val="both"/>
              <w:rPr>
                <w:b/>
                <w:sz w:val="36"/>
                <w:szCs w:val="36"/>
              </w:rPr>
            </w:pPr>
            <w:r w:rsidRPr="00B13B33">
              <w:rPr>
                <w:b/>
                <w:sz w:val="36"/>
                <w:szCs w:val="36"/>
              </w:rPr>
              <w:t>Number of NA</w:t>
            </w:r>
            <w:r w:rsidR="00B13B33" w:rsidRPr="00B13B33">
              <w:rPr>
                <w:b/>
                <w:sz w:val="36"/>
                <w:szCs w:val="36"/>
              </w:rPr>
              <w:t xml:space="preserve"> s</w:t>
            </w:r>
          </w:p>
        </w:tc>
      </w:tr>
      <w:tr w:rsidR="00B36764" w:rsidRPr="00B13B33" w:rsidTr="00B13B33">
        <w:tc>
          <w:tcPr>
            <w:tcW w:w="2400" w:type="dxa"/>
          </w:tcPr>
          <w:p w:rsidR="00B36764" w:rsidRPr="00B13B33" w:rsidRDefault="00B13B33" w:rsidP="00B80FCF">
            <w:pPr>
              <w:jc w:val="both"/>
              <w:rPr>
                <w:sz w:val="30"/>
                <w:szCs w:val="30"/>
              </w:rPr>
            </w:pPr>
            <w:r w:rsidRPr="00B13B33">
              <w:rPr>
                <w:sz w:val="30"/>
                <w:szCs w:val="30"/>
              </w:rPr>
              <w:t>USER_GENDER</w:t>
            </w:r>
          </w:p>
        </w:tc>
        <w:tc>
          <w:tcPr>
            <w:tcW w:w="2552" w:type="dxa"/>
          </w:tcPr>
          <w:p w:rsidR="00B36764" w:rsidRPr="00B13B33" w:rsidRDefault="00B36764" w:rsidP="00B80FCF">
            <w:pPr>
              <w:jc w:val="both"/>
              <w:rPr>
                <w:sz w:val="30"/>
                <w:szCs w:val="30"/>
              </w:rPr>
            </w:pPr>
            <w:r w:rsidRPr="00B13B33">
              <w:rPr>
                <w:sz w:val="30"/>
                <w:szCs w:val="30"/>
              </w:rPr>
              <w:t>0</w:t>
            </w:r>
          </w:p>
        </w:tc>
      </w:tr>
      <w:tr w:rsidR="00B36764" w:rsidRPr="00B13B33" w:rsidTr="00B13B33">
        <w:tc>
          <w:tcPr>
            <w:tcW w:w="2400" w:type="dxa"/>
          </w:tcPr>
          <w:p w:rsidR="00B36764" w:rsidRPr="00B13B33" w:rsidRDefault="00B13B33" w:rsidP="00B80FCF">
            <w:pPr>
              <w:jc w:val="both"/>
              <w:rPr>
                <w:sz w:val="30"/>
                <w:szCs w:val="30"/>
              </w:rPr>
            </w:pPr>
            <w:r w:rsidRPr="00B13B33">
              <w:rPr>
                <w:sz w:val="30"/>
                <w:szCs w:val="30"/>
              </w:rPr>
              <w:t>MARITAL</w:t>
            </w:r>
          </w:p>
        </w:tc>
        <w:tc>
          <w:tcPr>
            <w:tcW w:w="2552" w:type="dxa"/>
          </w:tcPr>
          <w:p w:rsidR="00B36764" w:rsidRPr="00B13B33" w:rsidRDefault="00B36764" w:rsidP="00B80FCF">
            <w:pPr>
              <w:jc w:val="both"/>
              <w:rPr>
                <w:sz w:val="30"/>
                <w:szCs w:val="30"/>
              </w:rPr>
            </w:pPr>
            <w:r w:rsidRPr="00B13B33">
              <w:rPr>
                <w:sz w:val="30"/>
                <w:szCs w:val="30"/>
              </w:rPr>
              <w:t>0</w:t>
            </w:r>
          </w:p>
        </w:tc>
      </w:tr>
      <w:tr w:rsidR="00B36764" w:rsidRPr="00B13B33" w:rsidTr="00B13B33">
        <w:tc>
          <w:tcPr>
            <w:tcW w:w="2400" w:type="dxa"/>
          </w:tcPr>
          <w:p w:rsidR="00B36764" w:rsidRPr="00B13B33" w:rsidRDefault="00B13B33" w:rsidP="00B80FCF">
            <w:pPr>
              <w:jc w:val="both"/>
              <w:rPr>
                <w:sz w:val="30"/>
                <w:szCs w:val="30"/>
              </w:rPr>
            </w:pPr>
            <w:r w:rsidRPr="00B13B33">
              <w:rPr>
                <w:sz w:val="30"/>
                <w:szCs w:val="30"/>
              </w:rPr>
              <w:t>PRICE</w:t>
            </w:r>
          </w:p>
        </w:tc>
        <w:tc>
          <w:tcPr>
            <w:tcW w:w="2552" w:type="dxa"/>
          </w:tcPr>
          <w:p w:rsidR="00B36764" w:rsidRPr="00B13B33" w:rsidRDefault="00B36764" w:rsidP="00B80FCF">
            <w:pPr>
              <w:jc w:val="both"/>
              <w:rPr>
                <w:sz w:val="30"/>
                <w:szCs w:val="30"/>
              </w:rPr>
            </w:pPr>
            <w:r w:rsidRPr="00B13B33">
              <w:rPr>
                <w:sz w:val="30"/>
                <w:szCs w:val="30"/>
              </w:rPr>
              <w:t>12</w:t>
            </w:r>
          </w:p>
        </w:tc>
      </w:tr>
      <w:tr w:rsidR="00B36764" w:rsidRPr="00B13B33" w:rsidTr="00B13B33">
        <w:tc>
          <w:tcPr>
            <w:tcW w:w="2400" w:type="dxa"/>
          </w:tcPr>
          <w:p w:rsidR="00B36764" w:rsidRPr="00B13B33" w:rsidRDefault="00B13B33" w:rsidP="00B80FCF">
            <w:pPr>
              <w:jc w:val="both"/>
              <w:rPr>
                <w:sz w:val="30"/>
                <w:szCs w:val="30"/>
              </w:rPr>
            </w:pPr>
            <w:r w:rsidRPr="00B13B33">
              <w:rPr>
                <w:sz w:val="30"/>
                <w:szCs w:val="30"/>
              </w:rPr>
              <w:t>NO_ITEMS</w:t>
            </w:r>
          </w:p>
        </w:tc>
        <w:tc>
          <w:tcPr>
            <w:tcW w:w="2552" w:type="dxa"/>
          </w:tcPr>
          <w:p w:rsidR="00B36764" w:rsidRPr="00B13B33" w:rsidRDefault="00B13B33" w:rsidP="00B80FCF">
            <w:pPr>
              <w:jc w:val="both"/>
              <w:rPr>
                <w:sz w:val="30"/>
                <w:szCs w:val="30"/>
              </w:rPr>
            </w:pPr>
            <w:r w:rsidRPr="00B13B33">
              <w:rPr>
                <w:sz w:val="30"/>
                <w:szCs w:val="30"/>
              </w:rPr>
              <w:t>0</w:t>
            </w:r>
          </w:p>
        </w:tc>
      </w:tr>
      <w:tr w:rsidR="00B36764" w:rsidRPr="00B13B33" w:rsidTr="00B13B33">
        <w:tc>
          <w:tcPr>
            <w:tcW w:w="2400" w:type="dxa"/>
          </w:tcPr>
          <w:p w:rsidR="00B36764" w:rsidRPr="00B13B33" w:rsidRDefault="00B13B33" w:rsidP="00B80FCF">
            <w:pPr>
              <w:jc w:val="both"/>
              <w:rPr>
                <w:sz w:val="30"/>
                <w:szCs w:val="30"/>
              </w:rPr>
            </w:pPr>
            <w:r w:rsidRPr="00B13B33">
              <w:rPr>
                <w:sz w:val="30"/>
                <w:szCs w:val="30"/>
              </w:rPr>
              <w:t>PUR_VALUE</w:t>
            </w:r>
          </w:p>
        </w:tc>
        <w:tc>
          <w:tcPr>
            <w:tcW w:w="2552" w:type="dxa"/>
          </w:tcPr>
          <w:p w:rsidR="00B36764" w:rsidRPr="00B13B33" w:rsidRDefault="00B13B33" w:rsidP="00B80FCF">
            <w:pPr>
              <w:jc w:val="both"/>
              <w:rPr>
                <w:sz w:val="30"/>
                <w:szCs w:val="30"/>
              </w:rPr>
            </w:pPr>
            <w:r w:rsidRPr="00B13B33">
              <w:rPr>
                <w:sz w:val="30"/>
                <w:szCs w:val="30"/>
              </w:rPr>
              <w:t>2</w:t>
            </w:r>
          </w:p>
        </w:tc>
      </w:tr>
      <w:tr w:rsidR="00B13B33" w:rsidRPr="00B13B33" w:rsidTr="00EA05C3">
        <w:tc>
          <w:tcPr>
            <w:tcW w:w="2400" w:type="dxa"/>
          </w:tcPr>
          <w:p w:rsidR="00B13B33" w:rsidRPr="00B13B33" w:rsidRDefault="00B13B33" w:rsidP="00B80FCF">
            <w:pPr>
              <w:jc w:val="both"/>
              <w:rPr>
                <w:sz w:val="30"/>
                <w:szCs w:val="30"/>
              </w:rPr>
            </w:pPr>
            <w:r w:rsidRPr="00B13B33">
              <w:rPr>
                <w:sz w:val="30"/>
                <w:szCs w:val="30"/>
              </w:rPr>
              <w:t>USER_INCOME</w:t>
            </w:r>
          </w:p>
        </w:tc>
        <w:tc>
          <w:tcPr>
            <w:tcW w:w="2552" w:type="dxa"/>
          </w:tcPr>
          <w:p w:rsidR="00B13B33" w:rsidRPr="00B13B33" w:rsidRDefault="00B13B33" w:rsidP="00B13B33">
            <w:pPr>
              <w:tabs>
                <w:tab w:val="right" w:pos="2336"/>
              </w:tabs>
              <w:jc w:val="both"/>
              <w:rPr>
                <w:sz w:val="30"/>
                <w:szCs w:val="30"/>
              </w:rPr>
            </w:pPr>
            <w:r w:rsidRPr="00B13B33">
              <w:rPr>
                <w:sz w:val="30"/>
                <w:szCs w:val="30"/>
              </w:rPr>
              <w:t>1</w:t>
            </w:r>
          </w:p>
        </w:tc>
      </w:tr>
      <w:tr w:rsidR="00B13B33" w:rsidRPr="00B13B33" w:rsidTr="00EA05C3">
        <w:tc>
          <w:tcPr>
            <w:tcW w:w="2400" w:type="dxa"/>
          </w:tcPr>
          <w:p w:rsidR="00B13B33" w:rsidRPr="00B13B33" w:rsidRDefault="00B13B33" w:rsidP="00B80FCF">
            <w:pPr>
              <w:jc w:val="both"/>
              <w:rPr>
                <w:sz w:val="30"/>
                <w:szCs w:val="30"/>
              </w:rPr>
            </w:pPr>
            <w:r w:rsidRPr="00B13B33">
              <w:rPr>
                <w:sz w:val="30"/>
                <w:szCs w:val="30"/>
              </w:rPr>
              <w:t>PURCHASE</w:t>
            </w:r>
          </w:p>
        </w:tc>
        <w:tc>
          <w:tcPr>
            <w:tcW w:w="2552" w:type="dxa"/>
          </w:tcPr>
          <w:p w:rsidR="00B13B33" w:rsidRPr="00B13B33" w:rsidRDefault="00B13B33" w:rsidP="00B13B33">
            <w:pPr>
              <w:tabs>
                <w:tab w:val="right" w:pos="2336"/>
              </w:tabs>
              <w:jc w:val="both"/>
              <w:rPr>
                <w:sz w:val="30"/>
                <w:szCs w:val="30"/>
              </w:rPr>
            </w:pPr>
            <w:r w:rsidRPr="00B13B33">
              <w:rPr>
                <w:sz w:val="30"/>
                <w:szCs w:val="30"/>
              </w:rPr>
              <w:t>0</w:t>
            </w:r>
            <w:r w:rsidRPr="00B13B33">
              <w:rPr>
                <w:sz w:val="30"/>
                <w:szCs w:val="30"/>
              </w:rPr>
              <w:tab/>
            </w:r>
          </w:p>
        </w:tc>
      </w:tr>
    </w:tbl>
    <w:p w:rsidR="00B36764" w:rsidRDefault="00B36764" w:rsidP="00B80FCF">
      <w:pPr>
        <w:jc w:val="both"/>
        <w:rPr>
          <w:sz w:val="36"/>
          <w:szCs w:val="36"/>
        </w:rPr>
      </w:pPr>
    </w:p>
    <w:p w:rsidR="00B13B33" w:rsidRDefault="00B13B33" w:rsidP="00B80FCF">
      <w:pPr>
        <w:jc w:val="both"/>
        <w:rPr>
          <w:sz w:val="36"/>
          <w:szCs w:val="36"/>
        </w:rPr>
      </w:pPr>
    </w:p>
    <w:p w:rsidR="00B13B33" w:rsidRDefault="00B13B33" w:rsidP="00B80FCF">
      <w:pPr>
        <w:jc w:val="both"/>
        <w:rPr>
          <w:sz w:val="36"/>
          <w:szCs w:val="36"/>
        </w:rPr>
      </w:pPr>
    </w:p>
    <w:p w:rsidR="00B13B33" w:rsidRDefault="00B13B33" w:rsidP="00B80FCF">
      <w:pPr>
        <w:jc w:val="both"/>
        <w:rPr>
          <w:b/>
          <w:sz w:val="40"/>
          <w:szCs w:val="40"/>
        </w:rPr>
      </w:pPr>
      <w:r w:rsidRPr="00B13B33">
        <w:rPr>
          <w:b/>
          <w:sz w:val="40"/>
          <w:szCs w:val="40"/>
        </w:rPr>
        <w:lastRenderedPageBreak/>
        <w:t>Imputing Missing Values :</w:t>
      </w:r>
    </w:p>
    <w:p w:rsidR="00B13B33" w:rsidRDefault="00B13B33" w:rsidP="00B80FCF">
      <w:pPr>
        <w:jc w:val="both"/>
        <w:rPr>
          <w:sz w:val="30"/>
          <w:szCs w:val="30"/>
        </w:rPr>
      </w:pPr>
      <w:r>
        <w:rPr>
          <w:sz w:val="30"/>
          <w:szCs w:val="30"/>
        </w:rPr>
        <w:t>By Knowing the missing values present in each variable , I am replacing those missing values with the value  of previous index (ex : [ i ] = [ I – 1 ])</w:t>
      </w:r>
    </w:p>
    <w:p w:rsidR="00B13B33" w:rsidRDefault="00B13B33" w:rsidP="00B80FCF">
      <w:pPr>
        <w:jc w:val="both"/>
        <w:rPr>
          <w:sz w:val="30"/>
          <w:szCs w:val="30"/>
        </w:rPr>
      </w:pPr>
      <w:r>
        <w:rPr>
          <w:sz w:val="30"/>
          <w:szCs w:val="30"/>
        </w:rPr>
        <w:t>Here, imputing the missing values present in PRICE variable with the previous data point.</w:t>
      </w:r>
    </w:p>
    <w:p w:rsidR="00B13B33" w:rsidRDefault="00B13B33" w:rsidP="00B80FCF">
      <w:pPr>
        <w:jc w:val="both"/>
        <w:rPr>
          <w:b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037229C2" wp14:editId="078B5C6F">
            <wp:extent cx="5038725" cy="276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B33" w:rsidRDefault="00B13B33" w:rsidP="00B80FCF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Before imputing the missing values the count is </w:t>
      </w:r>
      <w:r w:rsidR="006542E7">
        <w:rPr>
          <w:sz w:val="30"/>
          <w:szCs w:val="30"/>
        </w:rPr>
        <w:t>‘</w:t>
      </w:r>
      <w:r>
        <w:rPr>
          <w:sz w:val="30"/>
          <w:szCs w:val="30"/>
        </w:rPr>
        <w:t>12</w:t>
      </w:r>
      <w:r w:rsidR="006542E7">
        <w:rPr>
          <w:sz w:val="30"/>
          <w:szCs w:val="30"/>
        </w:rPr>
        <w:t>’</w:t>
      </w:r>
      <w:r>
        <w:rPr>
          <w:sz w:val="30"/>
          <w:szCs w:val="30"/>
        </w:rPr>
        <w:t xml:space="preserve"> and Now, after imputation</w:t>
      </w:r>
      <w:r w:rsidR="006542E7">
        <w:rPr>
          <w:sz w:val="30"/>
          <w:szCs w:val="30"/>
        </w:rPr>
        <w:t xml:space="preserve"> the count of missing values in PRICE variable should be ‘0’</w:t>
      </w:r>
    </w:p>
    <w:p w:rsidR="006542E7" w:rsidRDefault="006542E7" w:rsidP="00B80FCF">
      <w:pPr>
        <w:jc w:val="both"/>
        <w:rPr>
          <w:sz w:val="30"/>
          <w:szCs w:val="30"/>
        </w:rPr>
      </w:pPr>
      <w:r>
        <w:rPr>
          <w:noProof/>
          <w:lang w:eastAsia="en-IN"/>
        </w:rPr>
        <w:drawing>
          <wp:inline distT="0" distB="0" distL="0" distR="0" wp14:anchorId="409DCBE9" wp14:editId="42D09828">
            <wp:extent cx="3390900" cy="381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2E7" w:rsidRDefault="006542E7" w:rsidP="00B80FCF">
      <w:pPr>
        <w:jc w:val="both"/>
        <w:rPr>
          <w:sz w:val="30"/>
          <w:szCs w:val="30"/>
        </w:rPr>
      </w:pPr>
      <w:r>
        <w:rPr>
          <w:sz w:val="30"/>
          <w:szCs w:val="30"/>
        </w:rPr>
        <w:t>In the same manner I have imputed the missing columns present in each variable as follows..</w:t>
      </w:r>
    </w:p>
    <w:p w:rsidR="006542E7" w:rsidRDefault="006542E7" w:rsidP="00B80FCF">
      <w:pPr>
        <w:jc w:val="both"/>
        <w:rPr>
          <w:sz w:val="30"/>
          <w:szCs w:val="30"/>
        </w:rPr>
      </w:pPr>
      <w:r>
        <w:rPr>
          <w:noProof/>
          <w:lang w:eastAsia="en-IN"/>
        </w:rPr>
        <w:drawing>
          <wp:inline distT="0" distB="0" distL="0" distR="0" wp14:anchorId="31C3450D" wp14:editId="3B46AB67">
            <wp:extent cx="6162675" cy="1238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2E7" w:rsidRPr="006542E7" w:rsidRDefault="006542E7" w:rsidP="00B80FCF">
      <w:pPr>
        <w:jc w:val="both"/>
        <w:rPr>
          <w:b/>
          <w:sz w:val="40"/>
          <w:szCs w:val="40"/>
        </w:rPr>
      </w:pPr>
      <w:r w:rsidRPr="006542E7">
        <w:rPr>
          <w:b/>
          <w:sz w:val="40"/>
          <w:szCs w:val="40"/>
        </w:rPr>
        <w:t>Summary of Data set after imputing the missing values :</w:t>
      </w:r>
    </w:p>
    <w:p w:rsidR="00B13B33" w:rsidRDefault="006542E7" w:rsidP="00B80FCF">
      <w:pPr>
        <w:jc w:val="both"/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655C19B3" wp14:editId="3B256E17">
            <wp:extent cx="5810250" cy="3171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2E7" w:rsidRDefault="006542E7" w:rsidP="00B80FCF">
      <w:pPr>
        <w:jc w:val="both"/>
        <w:rPr>
          <w:sz w:val="36"/>
          <w:szCs w:val="36"/>
        </w:rPr>
      </w:pPr>
      <w:r>
        <w:rPr>
          <w:sz w:val="36"/>
          <w:szCs w:val="36"/>
        </w:rPr>
        <w:t>From this summary I ensure all the missing values are imputed.</w:t>
      </w:r>
    </w:p>
    <w:p w:rsidR="006542E7" w:rsidRDefault="006542E7" w:rsidP="00B80FCF">
      <w:pPr>
        <w:jc w:val="both"/>
        <w:rPr>
          <w:b/>
          <w:sz w:val="40"/>
          <w:szCs w:val="40"/>
        </w:rPr>
      </w:pPr>
      <w:r w:rsidRPr="006542E7">
        <w:rPr>
          <w:b/>
          <w:sz w:val="40"/>
          <w:szCs w:val="40"/>
        </w:rPr>
        <w:lastRenderedPageBreak/>
        <w:t xml:space="preserve"> Outliers</w:t>
      </w:r>
      <w:r w:rsidR="00FC7DD8">
        <w:rPr>
          <w:b/>
          <w:sz w:val="40"/>
          <w:szCs w:val="40"/>
        </w:rPr>
        <w:t xml:space="preserve"> </w:t>
      </w:r>
      <w:r w:rsidR="008C7157">
        <w:rPr>
          <w:b/>
          <w:sz w:val="40"/>
          <w:szCs w:val="40"/>
        </w:rPr>
        <w:t xml:space="preserve">and Box plot </w:t>
      </w:r>
      <w:r w:rsidR="00FC7DD8">
        <w:rPr>
          <w:b/>
          <w:sz w:val="40"/>
          <w:szCs w:val="40"/>
        </w:rPr>
        <w:t>:</w:t>
      </w:r>
    </w:p>
    <w:p w:rsidR="008C7157" w:rsidRDefault="00BC439B" w:rsidP="00B80FCF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Before Removing Outliers</w:t>
      </w:r>
      <w:bookmarkStart w:id="0" w:name="_GoBack"/>
      <w:bookmarkEnd w:id="0"/>
    </w:p>
    <w:p w:rsidR="004F53D7" w:rsidRPr="004F53D7" w:rsidRDefault="004F53D7" w:rsidP="00B80FCF">
      <w:pPr>
        <w:jc w:val="both"/>
        <w:rPr>
          <w:b/>
          <w:sz w:val="30"/>
          <w:szCs w:val="30"/>
        </w:rPr>
      </w:pPr>
      <w:r w:rsidRPr="004F53D7">
        <w:rPr>
          <w:b/>
          <w:sz w:val="30"/>
          <w:szCs w:val="30"/>
        </w:rPr>
        <w:t xml:space="preserve">Box plot of Variable Purchase  </w:t>
      </w:r>
      <w:r>
        <w:rPr>
          <w:b/>
          <w:sz w:val="30"/>
          <w:szCs w:val="30"/>
        </w:rPr>
        <w:t xml:space="preserve">                               </w:t>
      </w:r>
      <w:r w:rsidRPr="004F53D7">
        <w:rPr>
          <w:b/>
          <w:sz w:val="30"/>
          <w:szCs w:val="30"/>
        </w:rPr>
        <w:t xml:space="preserve"> Box plot of Variable PUR_VALUE</w:t>
      </w:r>
    </w:p>
    <w:p w:rsidR="00FC7DD8" w:rsidRDefault="004F53D7" w:rsidP="00B80FCF">
      <w:pPr>
        <w:jc w:val="both"/>
        <w:rPr>
          <w:b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051DA73C" wp14:editId="2B813EB9">
            <wp:extent cx="3324225" cy="3324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C04398F" wp14:editId="028E778C">
            <wp:extent cx="3257550" cy="3257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157" w:rsidRDefault="008C7157" w:rsidP="00B80FCF">
      <w:pPr>
        <w:jc w:val="both"/>
        <w:rPr>
          <w:b/>
          <w:sz w:val="30"/>
          <w:szCs w:val="30"/>
        </w:rPr>
      </w:pPr>
      <w:r w:rsidRPr="008C7157">
        <w:rPr>
          <w:b/>
          <w:sz w:val="30"/>
          <w:szCs w:val="30"/>
        </w:rPr>
        <w:t>Box plot of Variable USER_INCOME</w:t>
      </w:r>
    </w:p>
    <w:p w:rsidR="008C7157" w:rsidRDefault="008C7157" w:rsidP="00B80FCF">
      <w:pPr>
        <w:jc w:val="both"/>
        <w:rPr>
          <w:b/>
          <w:sz w:val="30"/>
          <w:szCs w:val="30"/>
        </w:rPr>
      </w:pPr>
      <w:r>
        <w:rPr>
          <w:noProof/>
          <w:lang w:eastAsia="en-IN"/>
        </w:rPr>
        <w:drawing>
          <wp:inline distT="0" distB="0" distL="0" distR="0" wp14:anchorId="09DE19E1" wp14:editId="3BFB630D">
            <wp:extent cx="3467100" cy="3467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FD7" w:rsidRPr="008C7157" w:rsidRDefault="00132FD7" w:rsidP="00B80FCF">
      <w:pPr>
        <w:jc w:val="both"/>
        <w:rPr>
          <w:b/>
          <w:sz w:val="30"/>
          <w:szCs w:val="30"/>
        </w:rPr>
      </w:pPr>
    </w:p>
    <w:p w:rsidR="004F53D7" w:rsidRDefault="004F53D7" w:rsidP="00B80FCF">
      <w:pPr>
        <w:jc w:val="both"/>
        <w:rPr>
          <w:b/>
          <w:sz w:val="40"/>
          <w:szCs w:val="40"/>
        </w:rPr>
      </w:pPr>
    </w:p>
    <w:p w:rsidR="006542E7" w:rsidRDefault="00777087" w:rsidP="00B80FCF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Removing outliers </w:t>
      </w:r>
    </w:p>
    <w:p w:rsidR="000C600D" w:rsidRDefault="000C600D" w:rsidP="00B80FCF">
      <w:pPr>
        <w:jc w:val="both"/>
        <w:rPr>
          <w:b/>
          <w:sz w:val="40"/>
          <w:szCs w:val="40"/>
        </w:rPr>
      </w:pPr>
    </w:p>
    <w:p w:rsidR="00777087" w:rsidRDefault="00777087" w:rsidP="00B80FCF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For PRICE variable</w:t>
      </w:r>
    </w:p>
    <w:p w:rsidR="00777087" w:rsidRDefault="000C600D" w:rsidP="00B80FCF">
      <w:pPr>
        <w:jc w:val="both"/>
        <w:rPr>
          <w:b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551414E6" wp14:editId="7E72AD11">
            <wp:extent cx="4724400" cy="2533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00D" w:rsidRDefault="000C600D" w:rsidP="00B80FCF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Box plot after removing outlier</w:t>
      </w:r>
    </w:p>
    <w:p w:rsidR="000C600D" w:rsidRDefault="000C600D" w:rsidP="00B80FCF">
      <w:pPr>
        <w:jc w:val="both"/>
        <w:rPr>
          <w:b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5832958A" wp14:editId="561A195E">
            <wp:extent cx="5491397" cy="30384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7232" cy="304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00D" w:rsidRDefault="000C600D" w:rsidP="00B80FCF">
      <w:pPr>
        <w:jc w:val="both"/>
        <w:rPr>
          <w:b/>
          <w:sz w:val="40"/>
          <w:szCs w:val="40"/>
        </w:rPr>
      </w:pPr>
    </w:p>
    <w:p w:rsidR="000C600D" w:rsidRDefault="000C600D" w:rsidP="00B80FCF">
      <w:pPr>
        <w:jc w:val="both"/>
        <w:rPr>
          <w:b/>
          <w:sz w:val="40"/>
          <w:szCs w:val="40"/>
        </w:rPr>
      </w:pPr>
    </w:p>
    <w:p w:rsidR="000C600D" w:rsidRDefault="000C600D" w:rsidP="00B80FCF">
      <w:pPr>
        <w:jc w:val="both"/>
        <w:rPr>
          <w:b/>
          <w:sz w:val="40"/>
          <w:szCs w:val="40"/>
        </w:rPr>
      </w:pPr>
    </w:p>
    <w:p w:rsidR="000C600D" w:rsidRDefault="000C600D" w:rsidP="00B80FCF">
      <w:pPr>
        <w:jc w:val="both"/>
        <w:rPr>
          <w:b/>
          <w:sz w:val="40"/>
          <w:szCs w:val="40"/>
        </w:rPr>
      </w:pPr>
    </w:p>
    <w:p w:rsidR="000C600D" w:rsidRDefault="000C600D" w:rsidP="000C600D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For </w:t>
      </w:r>
      <w:r>
        <w:rPr>
          <w:b/>
          <w:sz w:val="40"/>
          <w:szCs w:val="40"/>
        </w:rPr>
        <w:t>PUR_INCOME</w:t>
      </w:r>
      <w:r>
        <w:rPr>
          <w:b/>
          <w:sz w:val="40"/>
          <w:szCs w:val="40"/>
        </w:rPr>
        <w:t xml:space="preserve"> variable</w:t>
      </w:r>
    </w:p>
    <w:p w:rsidR="000C600D" w:rsidRDefault="002E35BE" w:rsidP="000C600D">
      <w:pPr>
        <w:jc w:val="both"/>
        <w:rPr>
          <w:b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20E975D7" wp14:editId="27F528E6">
            <wp:extent cx="5219700" cy="2057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BE" w:rsidRDefault="002E35BE" w:rsidP="000C600D">
      <w:pPr>
        <w:jc w:val="both"/>
        <w:rPr>
          <w:b/>
          <w:sz w:val="40"/>
          <w:szCs w:val="40"/>
        </w:rPr>
      </w:pPr>
    </w:p>
    <w:p w:rsidR="002E35BE" w:rsidRDefault="002E35BE" w:rsidP="002E35BE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Box plot after removing outlier</w:t>
      </w:r>
    </w:p>
    <w:p w:rsidR="000C600D" w:rsidRDefault="002E35BE" w:rsidP="00B80FCF">
      <w:pPr>
        <w:jc w:val="both"/>
        <w:rPr>
          <w:b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16C95552" wp14:editId="2A9314F0">
            <wp:extent cx="6645910" cy="367728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BE" w:rsidRDefault="002E35BE" w:rsidP="00B80FCF">
      <w:pPr>
        <w:jc w:val="both"/>
        <w:rPr>
          <w:b/>
          <w:sz w:val="40"/>
          <w:szCs w:val="40"/>
        </w:rPr>
      </w:pPr>
    </w:p>
    <w:p w:rsidR="002E35BE" w:rsidRDefault="002E35BE" w:rsidP="00B80FCF">
      <w:pPr>
        <w:jc w:val="both"/>
        <w:rPr>
          <w:b/>
          <w:sz w:val="40"/>
          <w:szCs w:val="40"/>
        </w:rPr>
      </w:pPr>
    </w:p>
    <w:p w:rsidR="002E35BE" w:rsidRDefault="002E35BE" w:rsidP="00B80FCF">
      <w:pPr>
        <w:jc w:val="both"/>
        <w:rPr>
          <w:b/>
          <w:sz w:val="40"/>
          <w:szCs w:val="40"/>
        </w:rPr>
      </w:pPr>
    </w:p>
    <w:p w:rsidR="002E35BE" w:rsidRDefault="002E35BE" w:rsidP="00B80FCF">
      <w:pPr>
        <w:jc w:val="both"/>
        <w:rPr>
          <w:b/>
          <w:sz w:val="40"/>
          <w:szCs w:val="40"/>
        </w:rPr>
      </w:pPr>
    </w:p>
    <w:p w:rsidR="002E35BE" w:rsidRDefault="002E35BE" w:rsidP="00B80FCF">
      <w:pPr>
        <w:jc w:val="both"/>
        <w:rPr>
          <w:b/>
          <w:sz w:val="40"/>
          <w:szCs w:val="40"/>
        </w:rPr>
      </w:pPr>
    </w:p>
    <w:p w:rsidR="002E35BE" w:rsidRDefault="002E35BE" w:rsidP="002E35BE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For </w:t>
      </w:r>
      <w:r>
        <w:rPr>
          <w:b/>
          <w:sz w:val="40"/>
          <w:szCs w:val="40"/>
        </w:rPr>
        <w:t>USER_INCOME</w:t>
      </w:r>
      <w:r>
        <w:rPr>
          <w:b/>
          <w:sz w:val="40"/>
          <w:szCs w:val="40"/>
        </w:rPr>
        <w:t xml:space="preserve"> variable</w:t>
      </w:r>
    </w:p>
    <w:p w:rsidR="002E35BE" w:rsidRDefault="002E35BE" w:rsidP="002E35BE">
      <w:pPr>
        <w:jc w:val="both"/>
        <w:rPr>
          <w:b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5A00C375" wp14:editId="752FF97C">
            <wp:extent cx="5172075" cy="20764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BE" w:rsidRDefault="002E35BE" w:rsidP="002E35BE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Box plot after removing outlier</w:t>
      </w:r>
    </w:p>
    <w:p w:rsidR="002E35BE" w:rsidRDefault="002E35BE" w:rsidP="002E35BE">
      <w:pPr>
        <w:jc w:val="both"/>
        <w:rPr>
          <w:b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0E8446C2" wp14:editId="34E26C62">
            <wp:extent cx="6645910" cy="367728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BE" w:rsidRDefault="002E35BE" w:rsidP="002E35BE">
      <w:pPr>
        <w:jc w:val="both"/>
        <w:rPr>
          <w:b/>
          <w:sz w:val="40"/>
          <w:szCs w:val="40"/>
        </w:rPr>
      </w:pPr>
    </w:p>
    <w:p w:rsidR="002E35BE" w:rsidRDefault="002E35BE" w:rsidP="002E35BE">
      <w:pPr>
        <w:jc w:val="both"/>
        <w:rPr>
          <w:b/>
          <w:sz w:val="40"/>
          <w:szCs w:val="40"/>
        </w:rPr>
      </w:pPr>
    </w:p>
    <w:p w:rsidR="002E35BE" w:rsidRDefault="002E35BE" w:rsidP="002E35BE">
      <w:pPr>
        <w:jc w:val="both"/>
        <w:rPr>
          <w:b/>
          <w:sz w:val="40"/>
          <w:szCs w:val="40"/>
        </w:rPr>
      </w:pPr>
    </w:p>
    <w:p w:rsidR="002E35BE" w:rsidRDefault="002E35BE" w:rsidP="002E35BE">
      <w:pPr>
        <w:jc w:val="both"/>
        <w:rPr>
          <w:b/>
          <w:sz w:val="40"/>
          <w:szCs w:val="40"/>
        </w:rPr>
      </w:pPr>
    </w:p>
    <w:p w:rsidR="002E35BE" w:rsidRDefault="002E35BE" w:rsidP="002E35BE">
      <w:pPr>
        <w:jc w:val="both"/>
        <w:rPr>
          <w:b/>
          <w:sz w:val="40"/>
          <w:szCs w:val="40"/>
        </w:rPr>
      </w:pPr>
    </w:p>
    <w:p w:rsidR="002E35BE" w:rsidRDefault="002E35BE" w:rsidP="002E35BE">
      <w:pPr>
        <w:jc w:val="both"/>
        <w:rPr>
          <w:b/>
          <w:sz w:val="40"/>
          <w:szCs w:val="40"/>
        </w:rPr>
      </w:pPr>
    </w:p>
    <w:p w:rsidR="002E35BE" w:rsidRDefault="002E35BE" w:rsidP="002E35BE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Distribution Graphs of PRICE, PUR_VALUE, USER_INCOME:</w:t>
      </w:r>
    </w:p>
    <w:p w:rsidR="002E35BE" w:rsidRDefault="002E35BE" w:rsidP="002E35BE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PRICE :</w:t>
      </w:r>
    </w:p>
    <w:p w:rsidR="002E35BE" w:rsidRDefault="002E35BE" w:rsidP="002E35BE">
      <w:pPr>
        <w:jc w:val="both"/>
        <w:rPr>
          <w:b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0F95F4E5" wp14:editId="7594FE92">
            <wp:extent cx="6645910" cy="367728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BE" w:rsidRDefault="002E35BE" w:rsidP="002E35BE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PUR_VALUE :</w:t>
      </w:r>
    </w:p>
    <w:p w:rsidR="002E35BE" w:rsidRDefault="002E35BE" w:rsidP="002E35BE">
      <w:pPr>
        <w:jc w:val="both"/>
        <w:rPr>
          <w:b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13C26C0E" wp14:editId="65BC6260">
            <wp:extent cx="6645910" cy="367728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BE" w:rsidRDefault="002E35BE" w:rsidP="002E35BE">
      <w:pPr>
        <w:jc w:val="both"/>
        <w:rPr>
          <w:b/>
          <w:sz w:val="40"/>
          <w:szCs w:val="40"/>
        </w:rPr>
      </w:pPr>
    </w:p>
    <w:p w:rsidR="002E35BE" w:rsidRDefault="002E35BE" w:rsidP="002E35BE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USER_INCOME:</w:t>
      </w:r>
      <w:r w:rsidRPr="002E35BE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4C4A2BAE" wp14:editId="315E3DE2">
            <wp:extent cx="6645910" cy="367728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BE" w:rsidRDefault="002E35BE" w:rsidP="002E35BE">
      <w:pPr>
        <w:jc w:val="both"/>
        <w:rPr>
          <w:b/>
          <w:sz w:val="40"/>
          <w:szCs w:val="40"/>
        </w:rPr>
      </w:pPr>
    </w:p>
    <w:p w:rsidR="002E35BE" w:rsidRDefault="002E35BE" w:rsidP="00B80FCF">
      <w:pPr>
        <w:jc w:val="both"/>
        <w:rPr>
          <w:b/>
          <w:sz w:val="40"/>
          <w:szCs w:val="40"/>
        </w:rPr>
      </w:pPr>
    </w:p>
    <w:p w:rsidR="000C600D" w:rsidRPr="006542E7" w:rsidRDefault="000C600D" w:rsidP="00B80FCF">
      <w:pPr>
        <w:jc w:val="both"/>
        <w:rPr>
          <w:b/>
          <w:sz w:val="40"/>
          <w:szCs w:val="40"/>
        </w:rPr>
      </w:pPr>
    </w:p>
    <w:sectPr w:rsidR="000C600D" w:rsidRPr="006542E7" w:rsidSect="00B367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FCF"/>
    <w:rsid w:val="000C600D"/>
    <w:rsid w:val="00132FD7"/>
    <w:rsid w:val="00164D3C"/>
    <w:rsid w:val="002E35BE"/>
    <w:rsid w:val="004F53D7"/>
    <w:rsid w:val="005413A1"/>
    <w:rsid w:val="006542E7"/>
    <w:rsid w:val="00777087"/>
    <w:rsid w:val="0078422B"/>
    <w:rsid w:val="008C7157"/>
    <w:rsid w:val="00B13B33"/>
    <w:rsid w:val="00B36764"/>
    <w:rsid w:val="00B80FCF"/>
    <w:rsid w:val="00BA7E80"/>
    <w:rsid w:val="00BC439B"/>
    <w:rsid w:val="00CB0C6C"/>
    <w:rsid w:val="00E26A52"/>
    <w:rsid w:val="00EB0711"/>
    <w:rsid w:val="00FC7DD8"/>
    <w:rsid w:val="00FF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097F7"/>
  <w15:chartTrackingRefBased/>
  <w15:docId w15:val="{F8EA1C64-4E45-4587-8D80-77A9DD2C4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764"/>
  </w:style>
  <w:style w:type="paragraph" w:styleId="Heading1">
    <w:name w:val="heading 1"/>
    <w:basedOn w:val="Normal"/>
    <w:next w:val="Normal"/>
    <w:link w:val="Heading1Char"/>
    <w:uiPriority w:val="9"/>
    <w:qFormat/>
    <w:rsid w:val="00B3676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76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76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76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76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76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76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76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76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76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764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764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764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764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764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764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76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76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6764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3676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676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76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3676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36764"/>
    <w:rPr>
      <w:b/>
      <w:bCs/>
    </w:rPr>
  </w:style>
  <w:style w:type="character" w:styleId="Emphasis">
    <w:name w:val="Emphasis"/>
    <w:uiPriority w:val="20"/>
    <w:qFormat/>
    <w:rsid w:val="00B36764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B3676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3676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3676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76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764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B36764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B36764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B36764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B36764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B3676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6764"/>
    <w:pPr>
      <w:outlineLvl w:val="9"/>
    </w:pPr>
  </w:style>
  <w:style w:type="table" w:styleId="TableGrid">
    <w:name w:val="Table Grid"/>
    <w:basedOn w:val="TableNormal"/>
    <w:uiPriority w:val="39"/>
    <w:rsid w:val="00B3676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10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2018-11-27T08:20:00Z</dcterms:created>
  <dcterms:modified xsi:type="dcterms:W3CDTF">2018-11-27T11:19:00Z</dcterms:modified>
</cp:coreProperties>
</file>