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C4E215" w14:textId="77777777" w:rsidR="00EB17A2" w:rsidRPr="00EB17A2" w:rsidRDefault="00EB17A2" w:rsidP="00EB17A2">
      <w:pPr>
        <w:jc w:val="center"/>
        <w:rPr>
          <w:b/>
          <w:bCs/>
          <w:sz w:val="32"/>
          <w:szCs w:val="32"/>
        </w:rPr>
      </w:pPr>
      <w:r w:rsidRPr="00EB17A2">
        <w:rPr>
          <w:b/>
          <w:bCs/>
          <w:sz w:val="32"/>
          <w:szCs w:val="32"/>
        </w:rPr>
        <w:t>Dataset Overview: Inputs and Outputs</w:t>
      </w:r>
    </w:p>
    <w:p w14:paraId="4D22320B" w14:textId="77777777" w:rsidR="00EB17A2" w:rsidRPr="00EB17A2" w:rsidRDefault="00EB17A2" w:rsidP="00EB17A2">
      <w:pPr>
        <w:rPr>
          <w:b/>
          <w:bCs/>
        </w:rPr>
      </w:pPr>
      <w:r w:rsidRPr="00EB17A2">
        <w:rPr>
          <w:b/>
          <w:bCs/>
        </w:rPr>
        <w:t>Input Parameters (Sensor Data)</w:t>
      </w:r>
    </w:p>
    <w:p w14:paraId="33E6B7D9" w14:textId="77777777" w:rsidR="00EB17A2" w:rsidRPr="00EB17A2" w:rsidRDefault="00EB17A2" w:rsidP="00EB17A2">
      <w:r w:rsidRPr="00EB17A2">
        <w:t>These six columns represent the sensor readings and process settings used to make a weld.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6"/>
        <w:gridCol w:w="1980"/>
        <w:gridCol w:w="984"/>
        <w:gridCol w:w="984"/>
        <w:gridCol w:w="984"/>
        <w:gridCol w:w="1118"/>
      </w:tblGrid>
      <w:tr w:rsidR="00EB17A2" w:rsidRPr="00EB17A2" w14:paraId="2C454A83" w14:textId="77777777" w:rsidTr="00EB17A2">
        <w:tc>
          <w:tcPr>
            <w:tcW w:w="3227" w:type="dxa"/>
            <w:vAlign w:val="center"/>
            <w:hideMark/>
          </w:tcPr>
          <w:p w14:paraId="3527D03B" w14:textId="77777777" w:rsidR="00EB17A2" w:rsidRPr="00EB17A2" w:rsidRDefault="00EB17A2" w:rsidP="00EB17A2">
            <w:pPr>
              <w:spacing w:after="160" w:line="278" w:lineRule="auto"/>
              <w:jc w:val="center"/>
            </w:pPr>
            <w:r w:rsidRPr="00EB17A2">
              <w:t>Column</w:t>
            </w:r>
          </w:p>
        </w:tc>
        <w:tc>
          <w:tcPr>
            <w:tcW w:w="1851" w:type="dxa"/>
            <w:vAlign w:val="center"/>
            <w:hideMark/>
          </w:tcPr>
          <w:p w14:paraId="536C3D73" w14:textId="77777777" w:rsidR="00EB17A2" w:rsidRPr="00EB17A2" w:rsidRDefault="00EB17A2" w:rsidP="00EB17A2">
            <w:pPr>
              <w:spacing w:after="160" w:line="278" w:lineRule="auto"/>
              <w:jc w:val="center"/>
            </w:pPr>
            <w:r w:rsidRPr="00EB17A2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A7E52B2" w14:textId="77777777" w:rsidR="00EB17A2" w:rsidRPr="00EB17A2" w:rsidRDefault="00EB17A2" w:rsidP="00EB17A2">
            <w:pPr>
              <w:spacing w:after="160" w:line="278" w:lineRule="auto"/>
              <w:jc w:val="center"/>
            </w:pPr>
            <w:r w:rsidRPr="00EB17A2">
              <w:t>Min</w:t>
            </w:r>
          </w:p>
        </w:tc>
        <w:tc>
          <w:tcPr>
            <w:tcW w:w="0" w:type="auto"/>
            <w:vAlign w:val="center"/>
            <w:hideMark/>
          </w:tcPr>
          <w:p w14:paraId="5B376269" w14:textId="77777777" w:rsidR="00EB17A2" w:rsidRPr="00EB17A2" w:rsidRDefault="00EB17A2" w:rsidP="00EB17A2">
            <w:pPr>
              <w:spacing w:after="160" w:line="278" w:lineRule="auto"/>
              <w:jc w:val="center"/>
            </w:pPr>
            <w:r w:rsidRPr="00EB17A2">
              <w:t>Max</w:t>
            </w:r>
          </w:p>
        </w:tc>
        <w:tc>
          <w:tcPr>
            <w:tcW w:w="0" w:type="auto"/>
            <w:vAlign w:val="center"/>
            <w:hideMark/>
          </w:tcPr>
          <w:p w14:paraId="76C737C6" w14:textId="77777777" w:rsidR="00EB17A2" w:rsidRPr="00EB17A2" w:rsidRDefault="00EB17A2" w:rsidP="00EB17A2">
            <w:pPr>
              <w:spacing w:after="160" w:line="278" w:lineRule="auto"/>
              <w:jc w:val="center"/>
            </w:pPr>
            <w:r w:rsidRPr="00EB17A2">
              <w:t>Mean</w:t>
            </w:r>
          </w:p>
        </w:tc>
        <w:tc>
          <w:tcPr>
            <w:tcW w:w="0" w:type="auto"/>
            <w:vAlign w:val="center"/>
            <w:hideMark/>
          </w:tcPr>
          <w:p w14:paraId="53B39AC5" w14:textId="77777777" w:rsidR="00EB17A2" w:rsidRPr="00EB17A2" w:rsidRDefault="00EB17A2" w:rsidP="00EB17A2">
            <w:pPr>
              <w:spacing w:after="160" w:line="278" w:lineRule="auto"/>
              <w:jc w:val="center"/>
            </w:pPr>
            <w:r w:rsidRPr="00EB17A2">
              <w:t>Standard Deviation</w:t>
            </w:r>
          </w:p>
        </w:tc>
      </w:tr>
      <w:tr w:rsidR="00EB17A2" w:rsidRPr="00EB17A2" w14:paraId="48BDA561" w14:textId="77777777" w:rsidTr="00EB17A2">
        <w:tc>
          <w:tcPr>
            <w:tcW w:w="3227" w:type="dxa"/>
            <w:vAlign w:val="center"/>
            <w:hideMark/>
          </w:tcPr>
          <w:p w14:paraId="79486059" w14:textId="77777777" w:rsidR="00EB17A2" w:rsidRPr="00EB17A2" w:rsidRDefault="00EB17A2" w:rsidP="00EB17A2">
            <w:pPr>
              <w:spacing w:after="160" w:line="278" w:lineRule="auto"/>
              <w:jc w:val="center"/>
            </w:pPr>
            <w:proofErr w:type="spellStart"/>
            <w:r w:rsidRPr="00EB17A2">
              <w:rPr>
                <w:b/>
                <w:bCs/>
              </w:rPr>
              <w:t>Electrode_Force_N</w:t>
            </w:r>
            <w:proofErr w:type="spellEnd"/>
          </w:p>
        </w:tc>
        <w:tc>
          <w:tcPr>
            <w:tcW w:w="1851" w:type="dxa"/>
            <w:vAlign w:val="center"/>
            <w:hideMark/>
          </w:tcPr>
          <w:p w14:paraId="68A53196" w14:textId="77777777" w:rsidR="00EB17A2" w:rsidRPr="00EB17A2" w:rsidRDefault="00EB17A2" w:rsidP="00EB17A2">
            <w:pPr>
              <w:spacing w:after="160" w:line="278" w:lineRule="auto"/>
              <w:jc w:val="center"/>
            </w:pPr>
            <w:r w:rsidRPr="00EB17A2">
              <w:t>Applied force on the electrodes in Newtons (N).</w:t>
            </w:r>
          </w:p>
        </w:tc>
        <w:tc>
          <w:tcPr>
            <w:tcW w:w="0" w:type="auto"/>
            <w:vAlign w:val="center"/>
            <w:hideMark/>
          </w:tcPr>
          <w:p w14:paraId="246C400E" w14:textId="77777777" w:rsidR="00EB17A2" w:rsidRPr="00EB17A2" w:rsidRDefault="00EB17A2" w:rsidP="00EB17A2">
            <w:pPr>
              <w:spacing w:after="160" w:line="278" w:lineRule="auto"/>
              <w:jc w:val="center"/>
            </w:pPr>
            <w:r w:rsidRPr="00EB17A2">
              <w:t>1483.59</w:t>
            </w:r>
          </w:p>
        </w:tc>
        <w:tc>
          <w:tcPr>
            <w:tcW w:w="0" w:type="auto"/>
            <w:vAlign w:val="center"/>
            <w:hideMark/>
          </w:tcPr>
          <w:p w14:paraId="67E21686" w14:textId="77777777" w:rsidR="00EB17A2" w:rsidRPr="00EB17A2" w:rsidRDefault="00EB17A2" w:rsidP="00EB17A2">
            <w:pPr>
              <w:spacing w:after="160" w:line="278" w:lineRule="auto"/>
              <w:jc w:val="center"/>
            </w:pPr>
            <w:r w:rsidRPr="00EB17A2">
              <w:t>5815.39</w:t>
            </w:r>
          </w:p>
        </w:tc>
        <w:tc>
          <w:tcPr>
            <w:tcW w:w="0" w:type="auto"/>
            <w:vAlign w:val="center"/>
            <w:hideMark/>
          </w:tcPr>
          <w:p w14:paraId="678710C8" w14:textId="77777777" w:rsidR="00EB17A2" w:rsidRPr="00EB17A2" w:rsidRDefault="00EB17A2" w:rsidP="00EB17A2">
            <w:pPr>
              <w:spacing w:after="160" w:line="278" w:lineRule="auto"/>
              <w:jc w:val="center"/>
            </w:pPr>
            <w:r w:rsidRPr="00EB17A2">
              <w:t>3549.06</w:t>
            </w:r>
          </w:p>
        </w:tc>
        <w:tc>
          <w:tcPr>
            <w:tcW w:w="0" w:type="auto"/>
            <w:vAlign w:val="center"/>
            <w:hideMark/>
          </w:tcPr>
          <w:p w14:paraId="439BBD65" w14:textId="77777777" w:rsidR="00EB17A2" w:rsidRPr="00EB17A2" w:rsidRDefault="00EB17A2" w:rsidP="00EB17A2">
            <w:pPr>
              <w:spacing w:after="160" w:line="278" w:lineRule="auto"/>
              <w:jc w:val="center"/>
            </w:pPr>
            <w:r w:rsidRPr="00EB17A2">
              <w:t>682.67</w:t>
            </w:r>
          </w:p>
        </w:tc>
      </w:tr>
      <w:tr w:rsidR="00EB17A2" w:rsidRPr="00EB17A2" w14:paraId="4D745FCA" w14:textId="77777777" w:rsidTr="00EB17A2">
        <w:tc>
          <w:tcPr>
            <w:tcW w:w="3227" w:type="dxa"/>
            <w:vAlign w:val="center"/>
            <w:hideMark/>
          </w:tcPr>
          <w:p w14:paraId="2E7E6457" w14:textId="77777777" w:rsidR="00EB17A2" w:rsidRPr="00EB17A2" w:rsidRDefault="00EB17A2" w:rsidP="00EB17A2">
            <w:pPr>
              <w:spacing w:after="160" w:line="278" w:lineRule="auto"/>
              <w:jc w:val="center"/>
            </w:pPr>
            <w:proofErr w:type="spellStart"/>
            <w:r w:rsidRPr="00EB17A2">
              <w:rPr>
                <w:b/>
                <w:bCs/>
              </w:rPr>
              <w:t>Welding_Current_kA</w:t>
            </w:r>
            <w:proofErr w:type="spellEnd"/>
          </w:p>
        </w:tc>
        <w:tc>
          <w:tcPr>
            <w:tcW w:w="1851" w:type="dxa"/>
            <w:vAlign w:val="center"/>
            <w:hideMark/>
          </w:tcPr>
          <w:p w14:paraId="41DC18E0" w14:textId="77777777" w:rsidR="00EB17A2" w:rsidRPr="00EB17A2" w:rsidRDefault="00EB17A2" w:rsidP="00EB17A2">
            <w:pPr>
              <w:spacing w:after="160" w:line="278" w:lineRule="auto"/>
              <w:jc w:val="center"/>
            </w:pPr>
            <w:r w:rsidRPr="00EB17A2">
              <w:t xml:space="preserve">Electrical current used during the weld in </w:t>
            </w:r>
            <w:proofErr w:type="spellStart"/>
            <w:r w:rsidRPr="00EB17A2">
              <w:t>kiloAmperes</w:t>
            </w:r>
            <w:proofErr w:type="spellEnd"/>
            <w:r w:rsidRPr="00EB17A2">
              <w:t xml:space="preserve"> (kA).</w:t>
            </w:r>
          </w:p>
        </w:tc>
        <w:tc>
          <w:tcPr>
            <w:tcW w:w="0" w:type="auto"/>
            <w:vAlign w:val="center"/>
            <w:hideMark/>
          </w:tcPr>
          <w:p w14:paraId="33B316DA" w14:textId="77777777" w:rsidR="00EB17A2" w:rsidRPr="00EB17A2" w:rsidRDefault="00EB17A2" w:rsidP="00EB17A2">
            <w:pPr>
              <w:spacing w:after="160" w:line="278" w:lineRule="auto"/>
              <w:jc w:val="center"/>
            </w:pPr>
            <w:r w:rsidRPr="00EB17A2">
              <w:t>3.8940</w:t>
            </w:r>
          </w:p>
        </w:tc>
        <w:tc>
          <w:tcPr>
            <w:tcW w:w="0" w:type="auto"/>
            <w:vAlign w:val="center"/>
            <w:hideMark/>
          </w:tcPr>
          <w:p w14:paraId="78807BFD" w14:textId="77777777" w:rsidR="00EB17A2" w:rsidRPr="00EB17A2" w:rsidRDefault="00EB17A2" w:rsidP="00EB17A2">
            <w:pPr>
              <w:spacing w:after="160" w:line="278" w:lineRule="auto"/>
              <w:jc w:val="center"/>
            </w:pPr>
            <w:r w:rsidRPr="00EB17A2">
              <w:t>20.1986</w:t>
            </w:r>
          </w:p>
        </w:tc>
        <w:tc>
          <w:tcPr>
            <w:tcW w:w="0" w:type="auto"/>
            <w:vAlign w:val="center"/>
            <w:hideMark/>
          </w:tcPr>
          <w:p w14:paraId="74218E18" w14:textId="77777777" w:rsidR="00EB17A2" w:rsidRPr="00EB17A2" w:rsidRDefault="00EB17A2" w:rsidP="00EB17A2">
            <w:pPr>
              <w:spacing w:after="160" w:line="278" w:lineRule="auto"/>
              <w:jc w:val="center"/>
            </w:pPr>
            <w:r w:rsidRPr="00EB17A2">
              <w:t>12.0010</w:t>
            </w:r>
          </w:p>
        </w:tc>
        <w:tc>
          <w:tcPr>
            <w:tcW w:w="0" w:type="auto"/>
            <w:vAlign w:val="center"/>
            <w:hideMark/>
          </w:tcPr>
          <w:p w14:paraId="46553238" w14:textId="77777777" w:rsidR="00EB17A2" w:rsidRPr="00EB17A2" w:rsidRDefault="00EB17A2" w:rsidP="00EB17A2">
            <w:pPr>
              <w:spacing w:after="160" w:line="278" w:lineRule="auto"/>
              <w:jc w:val="center"/>
            </w:pPr>
            <w:r w:rsidRPr="00EB17A2">
              <w:t>2.2560</w:t>
            </w:r>
          </w:p>
        </w:tc>
      </w:tr>
      <w:tr w:rsidR="00EB17A2" w:rsidRPr="00EB17A2" w14:paraId="568DFCC3" w14:textId="77777777" w:rsidTr="00EB17A2">
        <w:tc>
          <w:tcPr>
            <w:tcW w:w="3227" w:type="dxa"/>
            <w:vAlign w:val="center"/>
            <w:hideMark/>
          </w:tcPr>
          <w:p w14:paraId="048BB33C" w14:textId="77777777" w:rsidR="00EB17A2" w:rsidRPr="00EB17A2" w:rsidRDefault="00EB17A2" w:rsidP="00EB17A2">
            <w:pPr>
              <w:spacing w:after="160" w:line="278" w:lineRule="auto"/>
              <w:jc w:val="center"/>
            </w:pPr>
            <w:proofErr w:type="spellStart"/>
            <w:r w:rsidRPr="00EB17A2">
              <w:rPr>
                <w:b/>
                <w:bCs/>
              </w:rPr>
              <w:t>Ultrasonic_Inspection_Score</w:t>
            </w:r>
            <w:proofErr w:type="spellEnd"/>
          </w:p>
        </w:tc>
        <w:tc>
          <w:tcPr>
            <w:tcW w:w="1851" w:type="dxa"/>
            <w:vAlign w:val="center"/>
            <w:hideMark/>
          </w:tcPr>
          <w:p w14:paraId="7E67B905" w14:textId="77777777" w:rsidR="00EB17A2" w:rsidRPr="00EB17A2" w:rsidRDefault="00EB17A2" w:rsidP="00EB17A2">
            <w:pPr>
              <w:spacing w:after="160" w:line="278" w:lineRule="auto"/>
              <w:jc w:val="center"/>
            </w:pPr>
            <w:r w:rsidRPr="00EB17A2">
              <w:t>Real-time score of the weld integrity (normalized).</w:t>
            </w:r>
          </w:p>
        </w:tc>
        <w:tc>
          <w:tcPr>
            <w:tcW w:w="0" w:type="auto"/>
            <w:vAlign w:val="center"/>
            <w:hideMark/>
          </w:tcPr>
          <w:p w14:paraId="6C31E5CE" w14:textId="77777777" w:rsidR="00EB17A2" w:rsidRPr="00EB17A2" w:rsidRDefault="00EB17A2" w:rsidP="00EB17A2">
            <w:pPr>
              <w:spacing w:after="160" w:line="278" w:lineRule="auto"/>
              <w:jc w:val="center"/>
            </w:pPr>
            <w:r w:rsidRPr="00EB17A2">
              <w:t>0.3927</w:t>
            </w:r>
          </w:p>
        </w:tc>
        <w:tc>
          <w:tcPr>
            <w:tcW w:w="0" w:type="auto"/>
            <w:vAlign w:val="center"/>
            <w:hideMark/>
          </w:tcPr>
          <w:p w14:paraId="514A0CBE" w14:textId="77777777" w:rsidR="00EB17A2" w:rsidRPr="00EB17A2" w:rsidRDefault="00EB17A2" w:rsidP="00EB17A2">
            <w:pPr>
              <w:spacing w:after="160" w:line="278" w:lineRule="auto"/>
              <w:jc w:val="center"/>
            </w:pPr>
            <w:r w:rsidRPr="00EB17A2">
              <w:t>1.1746</w:t>
            </w:r>
          </w:p>
        </w:tc>
        <w:tc>
          <w:tcPr>
            <w:tcW w:w="0" w:type="auto"/>
            <w:vAlign w:val="center"/>
            <w:hideMark/>
          </w:tcPr>
          <w:p w14:paraId="20D7A712" w14:textId="77777777" w:rsidR="00EB17A2" w:rsidRPr="00EB17A2" w:rsidRDefault="00EB17A2" w:rsidP="00EB17A2">
            <w:pPr>
              <w:spacing w:after="160" w:line="278" w:lineRule="auto"/>
              <w:jc w:val="center"/>
            </w:pPr>
            <w:r w:rsidRPr="00EB17A2">
              <w:t>0.8749</w:t>
            </w:r>
          </w:p>
        </w:tc>
        <w:tc>
          <w:tcPr>
            <w:tcW w:w="0" w:type="auto"/>
            <w:vAlign w:val="center"/>
            <w:hideMark/>
          </w:tcPr>
          <w:p w14:paraId="0C313369" w14:textId="77777777" w:rsidR="00EB17A2" w:rsidRPr="00EB17A2" w:rsidRDefault="00EB17A2" w:rsidP="00EB17A2">
            <w:pPr>
              <w:spacing w:after="160" w:line="278" w:lineRule="auto"/>
              <w:jc w:val="center"/>
            </w:pPr>
            <w:r w:rsidRPr="00EB17A2">
              <w:t>0.1425</w:t>
            </w:r>
          </w:p>
        </w:tc>
      </w:tr>
      <w:tr w:rsidR="00EB17A2" w:rsidRPr="00EB17A2" w14:paraId="1435DD39" w14:textId="77777777" w:rsidTr="00EB17A2">
        <w:tc>
          <w:tcPr>
            <w:tcW w:w="3227" w:type="dxa"/>
            <w:vAlign w:val="center"/>
            <w:hideMark/>
          </w:tcPr>
          <w:p w14:paraId="2026B8D5" w14:textId="77777777" w:rsidR="00EB17A2" w:rsidRPr="00EB17A2" w:rsidRDefault="00EB17A2" w:rsidP="00EB17A2">
            <w:pPr>
              <w:spacing w:after="160" w:line="278" w:lineRule="auto"/>
              <w:jc w:val="center"/>
            </w:pPr>
            <w:proofErr w:type="spellStart"/>
            <w:r w:rsidRPr="00EB17A2">
              <w:rPr>
                <w:b/>
                <w:bCs/>
              </w:rPr>
              <w:t>Electrode_Tip_Temp_C</w:t>
            </w:r>
            <w:proofErr w:type="spellEnd"/>
          </w:p>
        </w:tc>
        <w:tc>
          <w:tcPr>
            <w:tcW w:w="1851" w:type="dxa"/>
            <w:vAlign w:val="center"/>
            <w:hideMark/>
          </w:tcPr>
          <w:p w14:paraId="088D7DC0" w14:textId="77777777" w:rsidR="00EB17A2" w:rsidRPr="00EB17A2" w:rsidRDefault="00EB17A2" w:rsidP="00EB17A2">
            <w:pPr>
              <w:spacing w:after="160" w:line="278" w:lineRule="auto"/>
              <w:jc w:val="center"/>
            </w:pPr>
            <w:r w:rsidRPr="00EB17A2">
              <w:t>Temperature of the electrode tip in Celsius (C).</w:t>
            </w:r>
          </w:p>
        </w:tc>
        <w:tc>
          <w:tcPr>
            <w:tcW w:w="0" w:type="auto"/>
            <w:vAlign w:val="center"/>
            <w:hideMark/>
          </w:tcPr>
          <w:p w14:paraId="371DF555" w14:textId="77777777" w:rsidR="00EB17A2" w:rsidRPr="00EB17A2" w:rsidRDefault="00EB17A2" w:rsidP="00EB17A2">
            <w:pPr>
              <w:spacing w:after="160" w:line="278" w:lineRule="auto"/>
              <w:jc w:val="center"/>
            </w:pPr>
            <w:r w:rsidRPr="00EB17A2">
              <w:t>153.70</w:t>
            </w:r>
          </w:p>
        </w:tc>
        <w:tc>
          <w:tcPr>
            <w:tcW w:w="0" w:type="auto"/>
            <w:vAlign w:val="center"/>
            <w:hideMark/>
          </w:tcPr>
          <w:p w14:paraId="13599BC4" w14:textId="77777777" w:rsidR="00EB17A2" w:rsidRPr="00EB17A2" w:rsidRDefault="00EB17A2" w:rsidP="00EB17A2">
            <w:pPr>
              <w:spacing w:after="160" w:line="278" w:lineRule="auto"/>
              <w:jc w:val="center"/>
            </w:pPr>
            <w:r w:rsidRPr="00EB17A2">
              <w:t>438.30</w:t>
            </w:r>
          </w:p>
        </w:tc>
        <w:tc>
          <w:tcPr>
            <w:tcW w:w="0" w:type="auto"/>
            <w:vAlign w:val="center"/>
            <w:hideMark/>
          </w:tcPr>
          <w:p w14:paraId="6FB97888" w14:textId="77777777" w:rsidR="00EB17A2" w:rsidRPr="00EB17A2" w:rsidRDefault="00EB17A2" w:rsidP="00EB17A2">
            <w:pPr>
              <w:spacing w:after="160" w:line="278" w:lineRule="auto"/>
              <w:jc w:val="center"/>
            </w:pPr>
            <w:r w:rsidRPr="00EB17A2">
              <w:t>273.69</w:t>
            </w:r>
          </w:p>
        </w:tc>
        <w:tc>
          <w:tcPr>
            <w:tcW w:w="0" w:type="auto"/>
            <w:vAlign w:val="center"/>
            <w:hideMark/>
          </w:tcPr>
          <w:p w14:paraId="3951DA70" w14:textId="77777777" w:rsidR="00EB17A2" w:rsidRPr="00EB17A2" w:rsidRDefault="00EB17A2" w:rsidP="00EB17A2">
            <w:pPr>
              <w:spacing w:after="160" w:line="278" w:lineRule="auto"/>
              <w:jc w:val="center"/>
            </w:pPr>
            <w:r w:rsidRPr="00EB17A2">
              <w:t>46.35</w:t>
            </w:r>
          </w:p>
        </w:tc>
      </w:tr>
      <w:tr w:rsidR="00EB17A2" w:rsidRPr="00EB17A2" w14:paraId="0B2B77EF" w14:textId="77777777" w:rsidTr="00EB17A2">
        <w:tc>
          <w:tcPr>
            <w:tcW w:w="3227" w:type="dxa"/>
            <w:vAlign w:val="center"/>
            <w:hideMark/>
          </w:tcPr>
          <w:p w14:paraId="717481B6" w14:textId="77777777" w:rsidR="00EB17A2" w:rsidRPr="00EB17A2" w:rsidRDefault="00EB17A2" w:rsidP="00EB17A2">
            <w:pPr>
              <w:spacing w:after="160" w:line="278" w:lineRule="auto"/>
              <w:jc w:val="center"/>
            </w:pPr>
            <w:proofErr w:type="spellStart"/>
            <w:r w:rsidRPr="00EB17A2">
              <w:rPr>
                <w:b/>
                <w:bCs/>
              </w:rPr>
              <w:t>Robot_Encoder_Error_mm</w:t>
            </w:r>
            <w:proofErr w:type="spellEnd"/>
          </w:p>
        </w:tc>
        <w:tc>
          <w:tcPr>
            <w:tcW w:w="1851" w:type="dxa"/>
            <w:vAlign w:val="center"/>
            <w:hideMark/>
          </w:tcPr>
          <w:p w14:paraId="1DA11130" w14:textId="77777777" w:rsidR="00EB17A2" w:rsidRPr="00EB17A2" w:rsidRDefault="00EB17A2" w:rsidP="00EB17A2">
            <w:pPr>
              <w:spacing w:after="160" w:line="278" w:lineRule="auto"/>
              <w:jc w:val="center"/>
            </w:pPr>
            <w:r w:rsidRPr="00EB17A2">
              <w:t xml:space="preserve">Positional error/repeatability of the robot arm in </w:t>
            </w:r>
            <w:proofErr w:type="spellStart"/>
            <w:r w:rsidRPr="00EB17A2">
              <w:t>millimeters</w:t>
            </w:r>
            <w:proofErr w:type="spellEnd"/>
            <w:r w:rsidRPr="00EB17A2">
              <w:t xml:space="preserve"> (mm).</w:t>
            </w:r>
          </w:p>
        </w:tc>
        <w:tc>
          <w:tcPr>
            <w:tcW w:w="0" w:type="auto"/>
            <w:vAlign w:val="center"/>
            <w:hideMark/>
          </w:tcPr>
          <w:p w14:paraId="471D31D5" w14:textId="77777777" w:rsidR="00EB17A2" w:rsidRPr="00EB17A2" w:rsidRDefault="00EB17A2" w:rsidP="00EB17A2">
            <w:pPr>
              <w:spacing w:after="160" w:line="278" w:lineRule="auto"/>
              <w:jc w:val="center"/>
            </w:pPr>
            <w:r w:rsidRPr="00EB17A2">
              <w:t>−0.0145</w:t>
            </w:r>
          </w:p>
        </w:tc>
        <w:tc>
          <w:tcPr>
            <w:tcW w:w="0" w:type="auto"/>
            <w:vAlign w:val="center"/>
            <w:hideMark/>
          </w:tcPr>
          <w:p w14:paraId="460D9896" w14:textId="77777777" w:rsidR="00EB17A2" w:rsidRPr="00EB17A2" w:rsidRDefault="00EB17A2" w:rsidP="00EB17A2">
            <w:pPr>
              <w:spacing w:after="160" w:line="278" w:lineRule="auto"/>
              <w:jc w:val="center"/>
            </w:pPr>
            <w:r w:rsidRPr="00EB17A2">
              <w:t>0.0722</w:t>
            </w:r>
          </w:p>
        </w:tc>
        <w:tc>
          <w:tcPr>
            <w:tcW w:w="0" w:type="auto"/>
            <w:vAlign w:val="center"/>
            <w:hideMark/>
          </w:tcPr>
          <w:p w14:paraId="12A39507" w14:textId="77777777" w:rsidR="00EB17A2" w:rsidRPr="00EB17A2" w:rsidRDefault="00EB17A2" w:rsidP="00EB17A2">
            <w:pPr>
              <w:spacing w:after="160" w:line="278" w:lineRule="auto"/>
              <w:jc w:val="center"/>
            </w:pPr>
            <w:r w:rsidRPr="00EB17A2">
              <w:t>0.0225</w:t>
            </w:r>
          </w:p>
        </w:tc>
        <w:tc>
          <w:tcPr>
            <w:tcW w:w="0" w:type="auto"/>
            <w:vAlign w:val="center"/>
            <w:hideMark/>
          </w:tcPr>
          <w:p w14:paraId="2898DB8D" w14:textId="77777777" w:rsidR="00EB17A2" w:rsidRPr="00EB17A2" w:rsidRDefault="00EB17A2" w:rsidP="00EB17A2">
            <w:pPr>
              <w:spacing w:after="160" w:line="278" w:lineRule="auto"/>
              <w:jc w:val="center"/>
            </w:pPr>
            <w:r w:rsidRPr="00EB17A2">
              <w:t>0.0190</w:t>
            </w:r>
          </w:p>
        </w:tc>
      </w:tr>
      <w:tr w:rsidR="00EB17A2" w:rsidRPr="00EB17A2" w14:paraId="45926338" w14:textId="77777777" w:rsidTr="00EB17A2">
        <w:tc>
          <w:tcPr>
            <w:tcW w:w="3227" w:type="dxa"/>
            <w:vAlign w:val="center"/>
            <w:hideMark/>
          </w:tcPr>
          <w:p w14:paraId="1DA4B8C9" w14:textId="77777777" w:rsidR="00EB17A2" w:rsidRPr="00EB17A2" w:rsidRDefault="00EB17A2" w:rsidP="00EB17A2">
            <w:pPr>
              <w:spacing w:after="160" w:line="278" w:lineRule="auto"/>
              <w:jc w:val="center"/>
            </w:pPr>
            <w:r w:rsidRPr="00EB17A2">
              <w:rPr>
                <w:b/>
                <w:bCs/>
              </w:rPr>
              <w:t>Vibration_Sensor_RMS_ms2</w:t>
            </w:r>
          </w:p>
        </w:tc>
        <w:tc>
          <w:tcPr>
            <w:tcW w:w="1851" w:type="dxa"/>
            <w:vAlign w:val="center"/>
            <w:hideMark/>
          </w:tcPr>
          <w:p w14:paraId="5351A9E5" w14:textId="77777777" w:rsidR="00EB17A2" w:rsidRPr="00EB17A2" w:rsidRDefault="00EB17A2" w:rsidP="00EB17A2">
            <w:pPr>
              <w:spacing w:after="160" w:line="278" w:lineRule="auto"/>
              <w:jc w:val="center"/>
            </w:pPr>
            <w:r w:rsidRPr="00EB17A2">
              <w:t>Root Mean Square (RMS) vibration of the welding apparatus (m/s2).</w:t>
            </w:r>
          </w:p>
        </w:tc>
        <w:tc>
          <w:tcPr>
            <w:tcW w:w="0" w:type="auto"/>
            <w:vAlign w:val="center"/>
            <w:hideMark/>
          </w:tcPr>
          <w:p w14:paraId="7EEF9CD7" w14:textId="77777777" w:rsidR="00EB17A2" w:rsidRPr="00EB17A2" w:rsidRDefault="00EB17A2" w:rsidP="00EB17A2">
            <w:pPr>
              <w:spacing w:after="160" w:line="278" w:lineRule="auto"/>
              <w:jc w:val="center"/>
            </w:pPr>
            <w:r w:rsidRPr="00EB17A2">
              <w:t>−0.7482</w:t>
            </w:r>
          </w:p>
        </w:tc>
        <w:tc>
          <w:tcPr>
            <w:tcW w:w="0" w:type="auto"/>
            <w:vAlign w:val="center"/>
            <w:hideMark/>
          </w:tcPr>
          <w:p w14:paraId="4960DE77" w14:textId="77777777" w:rsidR="00EB17A2" w:rsidRPr="00EB17A2" w:rsidRDefault="00EB17A2" w:rsidP="00EB17A2">
            <w:pPr>
              <w:spacing w:after="160" w:line="278" w:lineRule="auto"/>
              <w:jc w:val="center"/>
            </w:pPr>
            <w:r w:rsidRPr="00EB17A2">
              <w:t>9.3358</w:t>
            </w:r>
          </w:p>
        </w:tc>
        <w:tc>
          <w:tcPr>
            <w:tcW w:w="0" w:type="auto"/>
            <w:vAlign w:val="center"/>
            <w:hideMark/>
          </w:tcPr>
          <w:p w14:paraId="24434689" w14:textId="77777777" w:rsidR="00EB17A2" w:rsidRPr="00EB17A2" w:rsidRDefault="00EB17A2" w:rsidP="00EB17A2">
            <w:pPr>
              <w:spacing w:after="160" w:line="278" w:lineRule="auto"/>
              <w:jc w:val="center"/>
            </w:pPr>
            <w:r w:rsidRPr="00EB17A2">
              <w:t>2.7497</w:t>
            </w:r>
          </w:p>
        </w:tc>
        <w:tc>
          <w:tcPr>
            <w:tcW w:w="0" w:type="auto"/>
            <w:vAlign w:val="center"/>
            <w:hideMark/>
          </w:tcPr>
          <w:p w14:paraId="43F5BE4D" w14:textId="77777777" w:rsidR="00EB17A2" w:rsidRPr="00EB17A2" w:rsidRDefault="00EB17A2" w:rsidP="00EB17A2">
            <w:pPr>
              <w:spacing w:after="160" w:line="278" w:lineRule="auto"/>
              <w:jc w:val="center"/>
            </w:pPr>
            <w:r w:rsidRPr="00EB17A2">
              <w:t>2.239</w:t>
            </w:r>
          </w:p>
        </w:tc>
      </w:tr>
    </w:tbl>
    <w:p w14:paraId="356836D7" w14:textId="57A9AC9B" w:rsidR="00621258" w:rsidRDefault="00621258"/>
    <w:p w14:paraId="234FA8A7" w14:textId="4205C930" w:rsidR="00EB17A2" w:rsidRDefault="00EB17A2"/>
    <w:p w14:paraId="73040AF4" w14:textId="7D252EA5" w:rsidR="00EB17A2" w:rsidRDefault="00EB17A2"/>
    <w:p w14:paraId="167B6176" w14:textId="1656A68A" w:rsidR="00EB17A2" w:rsidRDefault="00EB17A2"/>
    <w:p w14:paraId="153FB83A" w14:textId="488B5679" w:rsidR="00EB17A2" w:rsidRDefault="00EB17A2"/>
    <w:p w14:paraId="35FCFEAB" w14:textId="77777777" w:rsidR="00EB17A2" w:rsidRPr="00EB17A2" w:rsidRDefault="00EB17A2" w:rsidP="00EB17A2">
      <w:pPr>
        <w:rPr>
          <w:b/>
          <w:bCs/>
        </w:rPr>
      </w:pPr>
      <w:r w:rsidRPr="00EB17A2">
        <w:rPr>
          <w:b/>
          <w:bCs/>
        </w:rPr>
        <w:lastRenderedPageBreak/>
        <w:t>Output Targets (Predicted Results)</w:t>
      </w:r>
    </w:p>
    <w:p w14:paraId="45C2AC2E" w14:textId="77777777" w:rsidR="00EB17A2" w:rsidRPr="00EB17A2" w:rsidRDefault="00EB17A2" w:rsidP="00EB17A2">
      <w:r w:rsidRPr="00EB17A2">
        <w:t>These four columns represent the two primary outcomes you were looking to predict: Weld Quality and Predictive Maintenance needs.</w:t>
      </w:r>
    </w:p>
    <w:p w14:paraId="5854342E" w14:textId="77777777" w:rsidR="00EB17A2" w:rsidRPr="00EB17A2" w:rsidRDefault="00EB17A2" w:rsidP="00EB17A2">
      <w:pPr>
        <w:rPr>
          <w:b/>
          <w:bCs/>
        </w:rPr>
      </w:pPr>
      <w:r w:rsidRPr="00EB17A2">
        <w:rPr>
          <w:b/>
          <w:bCs/>
        </w:rPr>
        <w:t>1. Numeric Output Targets (0 to 100)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5"/>
        <w:gridCol w:w="2141"/>
        <w:gridCol w:w="642"/>
        <w:gridCol w:w="885"/>
        <w:gridCol w:w="782"/>
        <w:gridCol w:w="1261"/>
      </w:tblGrid>
      <w:tr w:rsidR="00EB17A2" w:rsidRPr="00EB17A2" w14:paraId="06361383" w14:textId="77777777" w:rsidTr="00EB17A2">
        <w:tc>
          <w:tcPr>
            <w:tcW w:w="0" w:type="auto"/>
            <w:vAlign w:val="center"/>
            <w:hideMark/>
          </w:tcPr>
          <w:p w14:paraId="3162AFE3" w14:textId="77777777" w:rsidR="00EB17A2" w:rsidRPr="00EB17A2" w:rsidRDefault="00EB17A2" w:rsidP="00EB17A2">
            <w:pPr>
              <w:spacing w:after="160" w:line="278" w:lineRule="auto"/>
              <w:jc w:val="center"/>
            </w:pPr>
            <w:r w:rsidRPr="00EB17A2">
              <w:t>Column</w:t>
            </w:r>
          </w:p>
        </w:tc>
        <w:tc>
          <w:tcPr>
            <w:tcW w:w="0" w:type="auto"/>
            <w:vAlign w:val="center"/>
            <w:hideMark/>
          </w:tcPr>
          <w:p w14:paraId="320275E0" w14:textId="77777777" w:rsidR="00EB17A2" w:rsidRPr="00EB17A2" w:rsidRDefault="00EB17A2" w:rsidP="00EB17A2">
            <w:pPr>
              <w:spacing w:after="160" w:line="278" w:lineRule="auto"/>
              <w:jc w:val="center"/>
            </w:pPr>
            <w:r w:rsidRPr="00EB17A2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370E71F" w14:textId="77777777" w:rsidR="00EB17A2" w:rsidRPr="00EB17A2" w:rsidRDefault="00EB17A2" w:rsidP="00EB17A2">
            <w:pPr>
              <w:spacing w:after="160" w:line="278" w:lineRule="auto"/>
              <w:jc w:val="center"/>
            </w:pPr>
            <w:r w:rsidRPr="00EB17A2">
              <w:t>Min</w:t>
            </w:r>
          </w:p>
        </w:tc>
        <w:tc>
          <w:tcPr>
            <w:tcW w:w="0" w:type="auto"/>
            <w:vAlign w:val="center"/>
            <w:hideMark/>
          </w:tcPr>
          <w:p w14:paraId="3D5F5472" w14:textId="77777777" w:rsidR="00EB17A2" w:rsidRPr="00EB17A2" w:rsidRDefault="00EB17A2" w:rsidP="00EB17A2">
            <w:pPr>
              <w:spacing w:after="160" w:line="278" w:lineRule="auto"/>
              <w:jc w:val="center"/>
            </w:pPr>
            <w:r w:rsidRPr="00EB17A2">
              <w:t>Max</w:t>
            </w:r>
          </w:p>
        </w:tc>
        <w:tc>
          <w:tcPr>
            <w:tcW w:w="0" w:type="auto"/>
            <w:vAlign w:val="center"/>
            <w:hideMark/>
          </w:tcPr>
          <w:p w14:paraId="0D377E7F" w14:textId="77777777" w:rsidR="00EB17A2" w:rsidRPr="00EB17A2" w:rsidRDefault="00EB17A2" w:rsidP="00EB17A2">
            <w:pPr>
              <w:spacing w:after="160" w:line="278" w:lineRule="auto"/>
              <w:jc w:val="center"/>
            </w:pPr>
            <w:r w:rsidRPr="00EB17A2">
              <w:t>Mean</w:t>
            </w:r>
          </w:p>
        </w:tc>
        <w:tc>
          <w:tcPr>
            <w:tcW w:w="0" w:type="auto"/>
            <w:vAlign w:val="center"/>
            <w:hideMark/>
          </w:tcPr>
          <w:p w14:paraId="24FC82E3" w14:textId="77777777" w:rsidR="00EB17A2" w:rsidRPr="00EB17A2" w:rsidRDefault="00EB17A2" w:rsidP="00EB17A2">
            <w:pPr>
              <w:spacing w:after="160" w:line="278" w:lineRule="auto"/>
              <w:jc w:val="center"/>
            </w:pPr>
            <w:r w:rsidRPr="00EB17A2">
              <w:t>Standard Deviation</w:t>
            </w:r>
          </w:p>
        </w:tc>
      </w:tr>
      <w:tr w:rsidR="00EB17A2" w:rsidRPr="00EB17A2" w14:paraId="6EF502B9" w14:textId="77777777" w:rsidTr="00EB17A2">
        <w:tc>
          <w:tcPr>
            <w:tcW w:w="0" w:type="auto"/>
            <w:vAlign w:val="center"/>
            <w:hideMark/>
          </w:tcPr>
          <w:p w14:paraId="63974248" w14:textId="77777777" w:rsidR="00EB17A2" w:rsidRPr="00EB17A2" w:rsidRDefault="00EB17A2" w:rsidP="00EB17A2">
            <w:pPr>
              <w:spacing w:after="160" w:line="278" w:lineRule="auto"/>
              <w:jc w:val="center"/>
            </w:pPr>
            <w:proofErr w:type="spellStart"/>
            <w:r w:rsidRPr="00EB17A2">
              <w:rPr>
                <w:b/>
                <w:bCs/>
              </w:rPr>
              <w:t>Weld_Quality_Index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D6BF1D" w14:textId="77777777" w:rsidR="00EB17A2" w:rsidRPr="00EB17A2" w:rsidRDefault="00EB17A2" w:rsidP="00EB17A2">
            <w:pPr>
              <w:spacing w:after="160" w:line="278" w:lineRule="auto"/>
              <w:jc w:val="center"/>
            </w:pPr>
            <w:r w:rsidRPr="00EB17A2">
              <w:t>Regression target for weld quality (higher is better).</w:t>
            </w:r>
          </w:p>
        </w:tc>
        <w:tc>
          <w:tcPr>
            <w:tcW w:w="0" w:type="auto"/>
            <w:vAlign w:val="center"/>
            <w:hideMark/>
          </w:tcPr>
          <w:p w14:paraId="156E9826" w14:textId="77777777" w:rsidR="00EB17A2" w:rsidRPr="00EB17A2" w:rsidRDefault="00EB17A2" w:rsidP="00EB17A2">
            <w:pPr>
              <w:spacing w:after="160" w:line="278" w:lineRule="auto"/>
              <w:jc w:val="center"/>
            </w:pPr>
            <w:r w:rsidRPr="00EB17A2">
              <w:t>0.00</w:t>
            </w:r>
          </w:p>
        </w:tc>
        <w:tc>
          <w:tcPr>
            <w:tcW w:w="0" w:type="auto"/>
            <w:vAlign w:val="center"/>
            <w:hideMark/>
          </w:tcPr>
          <w:p w14:paraId="4ECFB0C3" w14:textId="77777777" w:rsidR="00EB17A2" w:rsidRPr="00EB17A2" w:rsidRDefault="00EB17A2" w:rsidP="00EB17A2">
            <w:pPr>
              <w:spacing w:after="160" w:line="278" w:lineRule="auto"/>
              <w:jc w:val="center"/>
            </w:pPr>
            <w:r w:rsidRPr="00EB17A2">
              <w:t>100.00</w:t>
            </w:r>
          </w:p>
        </w:tc>
        <w:tc>
          <w:tcPr>
            <w:tcW w:w="0" w:type="auto"/>
            <w:vAlign w:val="center"/>
            <w:hideMark/>
          </w:tcPr>
          <w:p w14:paraId="10BD0335" w14:textId="77777777" w:rsidR="00EB17A2" w:rsidRPr="00EB17A2" w:rsidRDefault="00EB17A2" w:rsidP="00EB17A2">
            <w:pPr>
              <w:spacing w:after="160" w:line="278" w:lineRule="auto"/>
              <w:jc w:val="center"/>
            </w:pPr>
            <w:r w:rsidRPr="00EB17A2">
              <w:t>44.35</w:t>
            </w:r>
          </w:p>
        </w:tc>
        <w:tc>
          <w:tcPr>
            <w:tcW w:w="0" w:type="auto"/>
            <w:vAlign w:val="center"/>
            <w:hideMark/>
          </w:tcPr>
          <w:p w14:paraId="3E30BDFA" w14:textId="77777777" w:rsidR="00EB17A2" w:rsidRPr="00EB17A2" w:rsidRDefault="00EB17A2" w:rsidP="00EB17A2">
            <w:pPr>
              <w:spacing w:after="160" w:line="278" w:lineRule="auto"/>
              <w:jc w:val="center"/>
            </w:pPr>
            <w:r w:rsidRPr="00EB17A2">
              <w:t>29.72</w:t>
            </w:r>
          </w:p>
        </w:tc>
      </w:tr>
      <w:tr w:rsidR="00EB17A2" w:rsidRPr="00EB17A2" w14:paraId="73D3CA4D" w14:textId="77777777" w:rsidTr="00EB17A2">
        <w:tc>
          <w:tcPr>
            <w:tcW w:w="0" w:type="auto"/>
            <w:vAlign w:val="center"/>
            <w:hideMark/>
          </w:tcPr>
          <w:p w14:paraId="48766A6B" w14:textId="77777777" w:rsidR="00EB17A2" w:rsidRPr="00EB17A2" w:rsidRDefault="00EB17A2" w:rsidP="00EB17A2">
            <w:pPr>
              <w:spacing w:after="160" w:line="278" w:lineRule="auto"/>
              <w:jc w:val="center"/>
            </w:pPr>
            <w:proofErr w:type="spellStart"/>
            <w:r w:rsidRPr="00EB17A2">
              <w:rPr>
                <w:b/>
                <w:bCs/>
              </w:rPr>
              <w:t>Predictive_Maintenance_Score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DD646A" w14:textId="77777777" w:rsidR="00EB17A2" w:rsidRPr="00EB17A2" w:rsidRDefault="00EB17A2" w:rsidP="00EB17A2">
            <w:pPr>
              <w:spacing w:after="160" w:line="278" w:lineRule="auto"/>
              <w:jc w:val="center"/>
            </w:pPr>
            <w:r w:rsidRPr="00EB17A2">
              <w:t>Regression target for maintenance urgency (higher is more urgent).</w:t>
            </w:r>
          </w:p>
        </w:tc>
        <w:tc>
          <w:tcPr>
            <w:tcW w:w="0" w:type="auto"/>
            <w:vAlign w:val="center"/>
            <w:hideMark/>
          </w:tcPr>
          <w:p w14:paraId="2561EC4F" w14:textId="77777777" w:rsidR="00EB17A2" w:rsidRPr="00EB17A2" w:rsidRDefault="00EB17A2" w:rsidP="00EB17A2">
            <w:pPr>
              <w:spacing w:after="160" w:line="278" w:lineRule="auto"/>
              <w:jc w:val="center"/>
            </w:pPr>
            <w:r w:rsidRPr="00EB17A2">
              <w:t>0.00</w:t>
            </w:r>
          </w:p>
        </w:tc>
        <w:tc>
          <w:tcPr>
            <w:tcW w:w="0" w:type="auto"/>
            <w:vAlign w:val="center"/>
            <w:hideMark/>
          </w:tcPr>
          <w:p w14:paraId="38B35636" w14:textId="77777777" w:rsidR="00EB17A2" w:rsidRPr="00EB17A2" w:rsidRDefault="00EB17A2" w:rsidP="00EB17A2">
            <w:pPr>
              <w:spacing w:after="160" w:line="278" w:lineRule="auto"/>
              <w:jc w:val="center"/>
            </w:pPr>
            <w:r w:rsidRPr="00EB17A2">
              <w:t>100.00</w:t>
            </w:r>
          </w:p>
        </w:tc>
        <w:tc>
          <w:tcPr>
            <w:tcW w:w="0" w:type="auto"/>
            <w:vAlign w:val="center"/>
            <w:hideMark/>
          </w:tcPr>
          <w:p w14:paraId="52FF3959" w14:textId="77777777" w:rsidR="00EB17A2" w:rsidRPr="00EB17A2" w:rsidRDefault="00EB17A2" w:rsidP="00EB17A2">
            <w:pPr>
              <w:spacing w:after="160" w:line="278" w:lineRule="auto"/>
              <w:jc w:val="center"/>
            </w:pPr>
            <w:r w:rsidRPr="00EB17A2">
              <w:t>62.59</w:t>
            </w:r>
          </w:p>
        </w:tc>
        <w:tc>
          <w:tcPr>
            <w:tcW w:w="0" w:type="auto"/>
            <w:vAlign w:val="center"/>
            <w:hideMark/>
          </w:tcPr>
          <w:p w14:paraId="2447DC1B" w14:textId="77777777" w:rsidR="00EB17A2" w:rsidRPr="00EB17A2" w:rsidRDefault="00EB17A2" w:rsidP="00EB17A2">
            <w:pPr>
              <w:spacing w:after="160" w:line="278" w:lineRule="auto"/>
              <w:jc w:val="center"/>
            </w:pPr>
            <w:r w:rsidRPr="00EB17A2">
              <w:t>36.33</w:t>
            </w:r>
          </w:p>
        </w:tc>
      </w:tr>
    </w:tbl>
    <w:p w14:paraId="24812BC9" w14:textId="0BADD63B" w:rsidR="00EB17A2" w:rsidRDefault="00EB17A2"/>
    <w:p w14:paraId="27005A25" w14:textId="538F0692" w:rsidR="00EB17A2" w:rsidRDefault="00EB17A2"/>
    <w:p w14:paraId="30FBF3AB" w14:textId="4CBFBEC9" w:rsidR="00EB17A2" w:rsidRDefault="00EB17A2"/>
    <w:p w14:paraId="730712C9" w14:textId="7168AD31" w:rsidR="00EB17A2" w:rsidRDefault="00EB17A2"/>
    <w:p w14:paraId="57C91A86" w14:textId="590B6BE8" w:rsidR="00EB17A2" w:rsidRDefault="00EB17A2"/>
    <w:p w14:paraId="26378C55" w14:textId="3C0F65AE" w:rsidR="00EB17A2" w:rsidRDefault="00EB17A2"/>
    <w:p w14:paraId="35BCA505" w14:textId="21137E5F" w:rsidR="00EB17A2" w:rsidRDefault="00EB17A2"/>
    <w:p w14:paraId="03E3B5EB" w14:textId="51C69CB6" w:rsidR="00EB17A2" w:rsidRDefault="00EB17A2"/>
    <w:p w14:paraId="4B76CFA1" w14:textId="28082157" w:rsidR="00EB17A2" w:rsidRDefault="00EB17A2"/>
    <w:p w14:paraId="5AF3D5E1" w14:textId="5760F952" w:rsidR="00EB17A2" w:rsidRDefault="00EB17A2"/>
    <w:p w14:paraId="3E499DCC" w14:textId="2937813D" w:rsidR="00EB17A2" w:rsidRDefault="00EB17A2"/>
    <w:p w14:paraId="5165CABD" w14:textId="491F9CBC" w:rsidR="00EB17A2" w:rsidRDefault="00EB17A2"/>
    <w:p w14:paraId="5CCCBD99" w14:textId="3592869A" w:rsidR="00EB17A2" w:rsidRDefault="00EB17A2"/>
    <w:p w14:paraId="51428AA0" w14:textId="00CCFD50" w:rsidR="00EB17A2" w:rsidRDefault="00EB17A2"/>
    <w:p w14:paraId="531E89BA" w14:textId="55969018" w:rsidR="00EB17A2" w:rsidRDefault="00EB17A2"/>
    <w:p w14:paraId="0C22C0C3" w14:textId="2C49BCBA" w:rsidR="00EB17A2" w:rsidRDefault="00EB17A2"/>
    <w:p w14:paraId="23D9F4C7" w14:textId="7B903B86" w:rsidR="00EB17A2" w:rsidRDefault="00EB17A2"/>
    <w:p w14:paraId="0706E877" w14:textId="77777777" w:rsidR="00EB17A2" w:rsidRPr="00EB17A2" w:rsidRDefault="00EB17A2" w:rsidP="00EB17A2">
      <w:pPr>
        <w:rPr>
          <w:b/>
          <w:bCs/>
        </w:rPr>
      </w:pPr>
      <w:r w:rsidRPr="00EB17A2">
        <w:rPr>
          <w:b/>
          <w:bCs/>
        </w:rPr>
        <w:lastRenderedPageBreak/>
        <w:t>1. Categorical Outputs (Classification Targets)</w:t>
      </w:r>
    </w:p>
    <w:p w14:paraId="2F10BF40" w14:textId="77777777" w:rsidR="00EB17A2" w:rsidRPr="00EB17A2" w:rsidRDefault="00EB17A2" w:rsidP="00EB17A2">
      <w:r w:rsidRPr="00EB17A2">
        <w:t>These are the discrete labels that the machine learning model was trained to predict.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2825"/>
      </w:tblGrid>
      <w:tr w:rsidR="00EB17A2" w:rsidRPr="00EB17A2" w14:paraId="6548B7E4" w14:textId="77777777" w:rsidTr="00CC388C">
        <w:trPr>
          <w:jc w:val="center"/>
        </w:trPr>
        <w:tc>
          <w:tcPr>
            <w:tcW w:w="0" w:type="auto"/>
            <w:vAlign w:val="center"/>
            <w:hideMark/>
          </w:tcPr>
          <w:p w14:paraId="3085BF8F" w14:textId="77777777" w:rsidR="00EB17A2" w:rsidRPr="00EB17A2" w:rsidRDefault="00EB17A2" w:rsidP="00CC388C">
            <w:pPr>
              <w:spacing w:after="160" w:line="278" w:lineRule="auto"/>
              <w:jc w:val="center"/>
            </w:pPr>
            <w:r w:rsidRPr="00EB17A2">
              <w:t>Output Column</w:t>
            </w:r>
          </w:p>
        </w:tc>
        <w:tc>
          <w:tcPr>
            <w:tcW w:w="0" w:type="auto"/>
            <w:vAlign w:val="center"/>
            <w:hideMark/>
          </w:tcPr>
          <w:p w14:paraId="1612AB77" w14:textId="77777777" w:rsidR="00EB17A2" w:rsidRPr="00EB17A2" w:rsidRDefault="00EB17A2" w:rsidP="00CC388C">
            <w:pPr>
              <w:spacing w:after="160" w:line="278" w:lineRule="auto"/>
              <w:jc w:val="center"/>
            </w:pPr>
            <w:r w:rsidRPr="00EB17A2">
              <w:t>Possible Options</w:t>
            </w:r>
          </w:p>
        </w:tc>
      </w:tr>
      <w:tr w:rsidR="00EB17A2" w:rsidRPr="00EB17A2" w14:paraId="123095F0" w14:textId="77777777" w:rsidTr="00CC388C">
        <w:trPr>
          <w:jc w:val="center"/>
        </w:trPr>
        <w:tc>
          <w:tcPr>
            <w:tcW w:w="0" w:type="auto"/>
            <w:vAlign w:val="center"/>
            <w:hideMark/>
          </w:tcPr>
          <w:p w14:paraId="31C3807E" w14:textId="77777777" w:rsidR="00EB17A2" w:rsidRPr="00EB17A2" w:rsidRDefault="00EB17A2" w:rsidP="00CC388C">
            <w:pPr>
              <w:spacing w:after="160" w:line="278" w:lineRule="auto"/>
              <w:jc w:val="center"/>
            </w:pPr>
            <w:proofErr w:type="spellStart"/>
            <w:r w:rsidRPr="00EB17A2">
              <w:rPr>
                <w:b/>
                <w:bCs/>
              </w:rPr>
              <w:t>Weld_Quality_Category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25335F" w14:textId="77777777" w:rsidR="00EB17A2" w:rsidRPr="00EB17A2" w:rsidRDefault="00EB17A2" w:rsidP="00CC388C">
            <w:pPr>
              <w:spacing w:after="160" w:line="278" w:lineRule="auto"/>
              <w:jc w:val="center"/>
            </w:pPr>
            <w:r w:rsidRPr="00EB17A2">
              <w:rPr>
                <w:b/>
                <w:bCs/>
              </w:rPr>
              <w:t>Excellent</w:t>
            </w:r>
          </w:p>
        </w:tc>
      </w:tr>
      <w:tr w:rsidR="00EB17A2" w:rsidRPr="00EB17A2" w14:paraId="4EB99A6F" w14:textId="77777777" w:rsidTr="00CC388C">
        <w:trPr>
          <w:jc w:val="center"/>
        </w:trPr>
        <w:tc>
          <w:tcPr>
            <w:tcW w:w="0" w:type="auto"/>
            <w:vAlign w:val="center"/>
            <w:hideMark/>
          </w:tcPr>
          <w:p w14:paraId="6CF4C42B" w14:textId="77777777" w:rsidR="00EB17A2" w:rsidRPr="00EB17A2" w:rsidRDefault="00EB17A2" w:rsidP="00CC388C">
            <w:pPr>
              <w:spacing w:after="160" w:line="278" w:lineRule="auto"/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0516975E" w14:textId="77777777" w:rsidR="00EB17A2" w:rsidRPr="00EB17A2" w:rsidRDefault="00EB17A2" w:rsidP="00CC388C">
            <w:pPr>
              <w:spacing w:after="160" w:line="278" w:lineRule="auto"/>
              <w:jc w:val="center"/>
            </w:pPr>
            <w:r w:rsidRPr="00EB17A2">
              <w:rPr>
                <w:b/>
                <w:bCs/>
              </w:rPr>
              <w:t>Good</w:t>
            </w:r>
          </w:p>
        </w:tc>
      </w:tr>
      <w:tr w:rsidR="00EB17A2" w:rsidRPr="00EB17A2" w14:paraId="57BFD726" w14:textId="77777777" w:rsidTr="00CC388C">
        <w:trPr>
          <w:jc w:val="center"/>
        </w:trPr>
        <w:tc>
          <w:tcPr>
            <w:tcW w:w="0" w:type="auto"/>
            <w:vAlign w:val="center"/>
            <w:hideMark/>
          </w:tcPr>
          <w:p w14:paraId="41667163" w14:textId="77777777" w:rsidR="00EB17A2" w:rsidRPr="00EB17A2" w:rsidRDefault="00EB17A2" w:rsidP="00CC388C">
            <w:pPr>
              <w:spacing w:after="160" w:line="278" w:lineRule="auto"/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1218AD5F" w14:textId="77777777" w:rsidR="00EB17A2" w:rsidRPr="00EB17A2" w:rsidRDefault="00EB17A2" w:rsidP="00CC388C">
            <w:pPr>
              <w:spacing w:after="160" w:line="278" w:lineRule="auto"/>
              <w:jc w:val="center"/>
            </w:pPr>
            <w:r w:rsidRPr="00EB17A2">
              <w:rPr>
                <w:b/>
                <w:bCs/>
              </w:rPr>
              <w:t>Acceptable</w:t>
            </w:r>
          </w:p>
        </w:tc>
      </w:tr>
      <w:tr w:rsidR="00EB17A2" w:rsidRPr="00EB17A2" w14:paraId="55D00703" w14:textId="77777777" w:rsidTr="00CC388C">
        <w:trPr>
          <w:jc w:val="center"/>
        </w:trPr>
        <w:tc>
          <w:tcPr>
            <w:tcW w:w="0" w:type="auto"/>
            <w:vAlign w:val="center"/>
            <w:hideMark/>
          </w:tcPr>
          <w:p w14:paraId="75ADAB23" w14:textId="77777777" w:rsidR="00EB17A2" w:rsidRPr="00EB17A2" w:rsidRDefault="00EB17A2" w:rsidP="00CC388C">
            <w:pPr>
              <w:spacing w:after="160" w:line="278" w:lineRule="auto"/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228B51DB" w14:textId="77777777" w:rsidR="00EB17A2" w:rsidRPr="00EB17A2" w:rsidRDefault="00EB17A2" w:rsidP="00CC388C">
            <w:pPr>
              <w:spacing w:after="160" w:line="278" w:lineRule="auto"/>
              <w:jc w:val="center"/>
            </w:pPr>
            <w:r w:rsidRPr="00EB17A2">
              <w:rPr>
                <w:b/>
                <w:bCs/>
              </w:rPr>
              <w:t>Poor/Reject</w:t>
            </w:r>
          </w:p>
        </w:tc>
      </w:tr>
      <w:tr w:rsidR="00EB17A2" w:rsidRPr="00EB17A2" w14:paraId="7D36B68C" w14:textId="77777777" w:rsidTr="00CC388C">
        <w:trPr>
          <w:jc w:val="center"/>
        </w:trPr>
        <w:tc>
          <w:tcPr>
            <w:tcW w:w="0" w:type="auto"/>
            <w:vAlign w:val="center"/>
            <w:hideMark/>
          </w:tcPr>
          <w:p w14:paraId="28A9F0BB" w14:textId="77777777" w:rsidR="00EB17A2" w:rsidRPr="00EB17A2" w:rsidRDefault="00EB17A2" w:rsidP="00CC388C">
            <w:pPr>
              <w:spacing w:after="160" w:line="278" w:lineRule="auto"/>
              <w:jc w:val="center"/>
            </w:pPr>
            <w:proofErr w:type="spellStart"/>
            <w:r w:rsidRPr="00EB17A2">
              <w:rPr>
                <w:b/>
                <w:bCs/>
              </w:rPr>
              <w:t>Predictive_Maintenance_Category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850C54" w14:textId="77777777" w:rsidR="00EB17A2" w:rsidRPr="00EB17A2" w:rsidRDefault="00EB17A2" w:rsidP="00CC388C">
            <w:pPr>
              <w:spacing w:after="160" w:line="278" w:lineRule="auto"/>
              <w:jc w:val="center"/>
            </w:pPr>
            <w:r w:rsidRPr="00EB17A2">
              <w:rPr>
                <w:b/>
                <w:bCs/>
              </w:rPr>
              <w:t>High Severity</w:t>
            </w:r>
          </w:p>
        </w:tc>
      </w:tr>
      <w:tr w:rsidR="00EB17A2" w:rsidRPr="00EB17A2" w14:paraId="0B2B063F" w14:textId="77777777" w:rsidTr="00CC388C">
        <w:trPr>
          <w:jc w:val="center"/>
        </w:trPr>
        <w:tc>
          <w:tcPr>
            <w:tcW w:w="0" w:type="auto"/>
            <w:vAlign w:val="center"/>
            <w:hideMark/>
          </w:tcPr>
          <w:p w14:paraId="3706165D" w14:textId="77777777" w:rsidR="00EB17A2" w:rsidRPr="00EB17A2" w:rsidRDefault="00EB17A2" w:rsidP="00CC388C">
            <w:pPr>
              <w:spacing w:after="160" w:line="278" w:lineRule="auto"/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7F94D136" w14:textId="77777777" w:rsidR="00EB17A2" w:rsidRPr="00EB17A2" w:rsidRDefault="00EB17A2" w:rsidP="00CC388C">
            <w:pPr>
              <w:spacing w:after="160" w:line="278" w:lineRule="auto"/>
              <w:jc w:val="center"/>
            </w:pPr>
            <w:r w:rsidRPr="00EB17A2">
              <w:rPr>
                <w:b/>
                <w:bCs/>
              </w:rPr>
              <w:t>Medium Severity</w:t>
            </w:r>
          </w:p>
        </w:tc>
      </w:tr>
      <w:tr w:rsidR="00EB17A2" w:rsidRPr="00EB17A2" w14:paraId="16152B57" w14:textId="77777777" w:rsidTr="00CC388C">
        <w:trPr>
          <w:jc w:val="center"/>
        </w:trPr>
        <w:tc>
          <w:tcPr>
            <w:tcW w:w="0" w:type="auto"/>
            <w:vAlign w:val="center"/>
            <w:hideMark/>
          </w:tcPr>
          <w:p w14:paraId="0C9B5BA8" w14:textId="77777777" w:rsidR="00EB17A2" w:rsidRPr="00EB17A2" w:rsidRDefault="00EB17A2" w:rsidP="00CC388C">
            <w:pPr>
              <w:spacing w:after="160" w:line="278" w:lineRule="auto"/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3F17FB6C" w14:textId="77777777" w:rsidR="00EB17A2" w:rsidRPr="00EB17A2" w:rsidRDefault="00EB17A2" w:rsidP="00CC388C">
            <w:pPr>
              <w:spacing w:after="160" w:line="278" w:lineRule="auto"/>
              <w:jc w:val="center"/>
            </w:pPr>
            <w:r w:rsidRPr="00EB17A2">
              <w:rPr>
                <w:b/>
                <w:bCs/>
              </w:rPr>
              <w:t>Low Severity</w:t>
            </w:r>
          </w:p>
        </w:tc>
      </w:tr>
      <w:tr w:rsidR="00EB17A2" w:rsidRPr="00EB17A2" w14:paraId="4361E980" w14:textId="77777777" w:rsidTr="00CC388C">
        <w:trPr>
          <w:jc w:val="center"/>
        </w:trPr>
        <w:tc>
          <w:tcPr>
            <w:tcW w:w="0" w:type="auto"/>
            <w:vAlign w:val="center"/>
            <w:hideMark/>
          </w:tcPr>
          <w:p w14:paraId="452C588F" w14:textId="77777777" w:rsidR="00EB17A2" w:rsidRPr="00EB17A2" w:rsidRDefault="00EB17A2" w:rsidP="00CC388C">
            <w:pPr>
              <w:spacing w:after="160" w:line="278" w:lineRule="auto"/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514E4961" w14:textId="77777777" w:rsidR="00EB17A2" w:rsidRPr="00EB17A2" w:rsidRDefault="00EB17A2" w:rsidP="00CC388C">
            <w:pPr>
              <w:spacing w:after="160" w:line="278" w:lineRule="auto"/>
              <w:jc w:val="center"/>
            </w:pPr>
            <w:r w:rsidRPr="00EB17A2">
              <w:rPr>
                <w:b/>
                <w:bCs/>
              </w:rPr>
              <w:t>No Maintenance Required</w:t>
            </w:r>
          </w:p>
        </w:tc>
      </w:tr>
    </w:tbl>
    <w:p w14:paraId="1E47B67C" w14:textId="77777777" w:rsidR="00EB17A2" w:rsidRDefault="00EB17A2" w:rsidP="00EB17A2"/>
    <w:p w14:paraId="40306480" w14:textId="77777777" w:rsidR="00EB17A2" w:rsidRPr="00EB17A2" w:rsidRDefault="00EB17A2" w:rsidP="00EB17A2">
      <w:pPr>
        <w:rPr>
          <w:b/>
          <w:bCs/>
        </w:rPr>
      </w:pPr>
      <w:r w:rsidRPr="00EB17A2">
        <w:rPr>
          <w:b/>
          <w:bCs/>
        </w:rPr>
        <w:t>2. Numeric Outputs (Regression Targets)</w:t>
      </w:r>
    </w:p>
    <w:p w14:paraId="1B8C57D9" w14:textId="77777777" w:rsidR="00EB17A2" w:rsidRPr="00EB17A2" w:rsidRDefault="00EB17A2" w:rsidP="00EB17A2">
      <w:r w:rsidRPr="00EB17A2">
        <w:t>These are the continuous scores ranging from 0 to 100.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5"/>
        <w:gridCol w:w="1240"/>
        <w:gridCol w:w="4471"/>
      </w:tblGrid>
      <w:tr w:rsidR="00EB17A2" w:rsidRPr="00EB17A2" w14:paraId="67C31874" w14:textId="77777777" w:rsidTr="00CC388C">
        <w:tc>
          <w:tcPr>
            <w:tcW w:w="0" w:type="auto"/>
            <w:vAlign w:val="center"/>
            <w:hideMark/>
          </w:tcPr>
          <w:p w14:paraId="7212CF09" w14:textId="77777777" w:rsidR="00EB17A2" w:rsidRPr="00EB17A2" w:rsidRDefault="00EB17A2" w:rsidP="00CC388C">
            <w:pPr>
              <w:spacing w:after="160" w:line="278" w:lineRule="auto"/>
              <w:jc w:val="center"/>
            </w:pPr>
            <w:r w:rsidRPr="00EB17A2">
              <w:t>Output Column</w:t>
            </w:r>
          </w:p>
        </w:tc>
        <w:tc>
          <w:tcPr>
            <w:tcW w:w="0" w:type="auto"/>
            <w:vAlign w:val="center"/>
            <w:hideMark/>
          </w:tcPr>
          <w:p w14:paraId="569D76BE" w14:textId="77777777" w:rsidR="00EB17A2" w:rsidRPr="00EB17A2" w:rsidRDefault="00EB17A2" w:rsidP="00CC388C">
            <w:pPr>
              <w:spacing w:after="160" w:line="278" w:lineRule="auto"/>
              <w:jc w:val="center"/>
            </w:pPr>
            <w:r w:rsidRPr="00EB17A2">
              <w:t>Possible Range</w:t>
            </w:r>
          </w:p>
        </w:tc>
        <w:tc>
          <w:tcPr>
            <w:tcW w:w="0" w:type="auto"/>
            <w:vAlign w:val="center"/>
            <w:hideMark/>
          </w:tcPr>
          <w:p w14:paraId="71E13535" w14:textId="77777777" w:rsidR="00EB17A2" w:rsidRPr="00EB17A2" w:rsidRDefault="00EB17A2" w:rsidP="00CC388C">
            <w:pPr>
              <w:spacing w:after="160" w:line="278" w:lineRule="auto"/>
              <w:jc w:val="center"/>
            </w:pPr>
            <w:r w:rsidRPr="00EB17A2">
              <w:t>Description</w:t>
            </w:r>
          </w:p>
        </w:tc>
      </w:tr>
      <w:tr w:rsidR="00EB17A2" w:rsidRPr="00EB17A2" w14:paraId="6519A62D" w14:textId="77777777" w:rsidTr="00CC388C">
        <w:tc>
          <w:tcPr>
            <w:tcW w:w="0" w:type="auto"/>
            <w:vAlign w:val="center"/>
            <w:hideMark/>
          </w:tcPr>
          <w:p w14:paraId="428E110D" w14:textId="77777777" w:rsidR="00EB17A2" w:rsidRPr="00EB17A2" w:rsidRDefault="00EB17A2" w:rsidP="00CC388C">
            <w:pPr>
              <w:spacing w:after="160" w:line="278" w:lineRule="auto"/>
              <w:jc w:val="center"/>
            </w:pPr>
            <w:proofErr w:type="spellStart"/>
            <w:r w:rsidRPr="00EB17A2">
              <w:rPr>
                <w:b/>
                <w:bCs/>
              </w:rPr>
              <w:t>Weld_Quality_Index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3103AD" w14:textId="77777777" w:rsidR="00EB17A2" w:rsidRPr="00EB17A2" w:rsidRDefault="00EB17A2" w:rsidP="00CC388C">
            <w:pPr>
              <w:spacing w:after="160" w:line="278" w:lineRule="auto"/>
              <w:jc w:val="center"/>
            </w:pPr>
            <w:r w:rsidRPr="00EB17A2">
              <w:rPr>
                <w:b/>
                <w:bCs/>
              </w:rPr>
              <w:t>0.00 to 100.00</w:t>
            </w:r>
          </w:p>
        </w:tc>
        <w:tc>
          <w:tcPr>
            <w:tcW w:w="0" w:type="auto"/>
            <w:vAlign w:val="center"/>
            <w:hideMark/>
          </w:tcPr>
          <w:p w14:paraId="7666E986" w14:textId="77777777" w:rsidR="00EB17A2" w:rsidRPr="00EB17A2" w:rsidRDefault="00EB17A2" w:rsidP="00CC388C">
            <w:pPr>
              <w:spacing w:after="160" w:line="278" w:lineRule="auto"/>
              <w:jc w:val="center"/>
            </w:pPr>
            <w:r w:rsidRPr="00EB17A2">
              <w:t>Higher scores indicate better weld quality.</w:t>
            </w:r>
          </w:p>
        </w:tc>
      </w:tr>
      <w:tr w:rsidR="00EB17A2" w:rsidRPr="00EB17A2" w14:paraId="1221BC2A" w14:textId="77777777" w:rsidTr="00CC388C">
        <w:tc>
          <w:tcPr>
            <w:tcW w:w="0" w:type="auto"/>
            <w:vAlign w:val="center"/>
            <w:hideMark/>
          </w:tcPr>
          <w:p w14:paraId="2408E6CA" w14:textId="77777777" w:rsidR="00EB17A2" w:rsidRPr="00EB17A2" w:rsidRDefault="00EB17A2" w:rsidP="00CC388C">
            <w:pPr>
              <w:spacing w:after="160" w:line="278" w:lineRule="auto"/>
              <w:jc w:val="center"/>
            </w:pPr>
            <w:proofErr w:type="spellStart"/>
            <w:r w:rsidRPr="00EB17A2">
              <w:rPr>
                <w:b/>
                <w:bCs/>
              </w:rPr>
              <w:t>Predictive_Maintenance_Score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8A9014" w14:textId="77777777" w:rsidR="00EB17A2" w:rsidRPr="00EB17A2" w:rsidRDefault="00EB17A2" w:rsidP="00CC388C">
            <w:pPr>
              <w:spacing w:after="160" w:line="278" w:lineRule="auto"/>
              <w:jc w:val="center"/>
            </w:pPr>
            <w:r w:rsidRPr="00EB17A2">
              <w:rPr>
                <w:b/>
                <w:bCs/>
              </w:rPr>
              <w:t>0.00 to 100.00</w:t>
            </w:r>
          </w:p>
        </w:tc>
        <w:tc>
          <w:tcPr>
            <w:tcW w:w="0" w:type="auto"/>
            <w:vAlign w:val="center"/>
            <w:hideMark/>
          </w:tcPr>
          <w:p w14:paraId="52C607B0" w14:textId="77777777" w:rsidR="00EB17A2" w:rsidRPr="00EB17A2" w:rsidRDefault="00EB17A2" w:rsidP="00CC388C">
            <w:pPr>
              <w:spacing w:after="160" w:line="278" w:lineRule="auto"/>
              <w:jc w:val="center"/>
            </w:pPr>
            <w:r w:rsidRPr="00EB17A2">
              <w:t>Higher scores indicate a greater urgency for maintenance due to potential component degradation.</w:t>
            </w:r>
          </w:p>
        </w:tc>
      </w:tr>
    </w:tbl>
    <w:p w14:paraId="67487D96" w14:textId="6306D1B6" w:rsidR="00EB17A2" w:rsidRDefault="00EB17A2"/>
    <w:p w14:paraId="17A81460" w14:textId="333C46D7" w:rsidR="00EB17A2" w:rsidRDefault="00EB17A2"/>
    <w:p w14:paraId="2A7666B2" w14:textId="1B4E842C" w:rsidR="00EB17A2" w:rsidRDefault="00EB17A2"/>
    <w:p w14:paraId="2E3146BB" w14:textId="337336FF" w:rsidR="00EB17A2" w:rsidRDefault="00EB17A2"/>
    <w:p w14:paraId="66119DEA" w14:textId="4CE40C93" w:rsidR="00EB17A2" w:rsidRDefault="00EB17A2"/>
    <w:p w14:paraId="63C332D3" w14:textId="5281B72C" w:rsidR="00EB17A2" w:rsidRDefault="00EB17A2"/>
    <w:p w14:paraId="555CE9C0" w14:textId="77777777" w:rsidR="00EB17A2" w:rsidRDefault="00EB17A2"/>
    <w:p w14:paraId="135D8D6A" w14:textId="77777777" w:rsidR="00EB17A2" w:rsidRDefault="00EB17A2"/>
    <w:p w14:paraId="339DED14" w14:textId="77777777" w:rsidR="00EB17A2" w:rsidRPr="00EB17A2" w:rsidRDefault="00EB17A2" w:rsidP="00EB17A2">
      <w:pPr>
        <w:rPr>
          <w:b/>
          <w:bCs/>
        </w:rPr>
      </w:pPr>
      <w:r w:rsidRPr="00EB17A2">
        <w:rPr>
          <w:b/>
          <w:bCs/>
        </w:rPr>
        <w:lastRenderedPageBreak/>
        <w:t>1. Weld Quality Decision Logic</w:t>
      </w:r>
    </w:p>
    <w:p w14:paraId="4C9CDFF9" w14:textId="77777777" w:rsidR="00EB17A2" w:rsidRPr="00EB17A2" w:rsidRDefault="00EB17A2" w:rsidP="00EB17A2">
      <w:r w:rsidRPr="00EB17A2">
        <w:t xml:space="preserve">The </w:t>
      </w:r>
      <w:r w:rsidRPr="00EB17A2">
        <w:rPr>
          <w:b/>
          <w:bCs/>
        </w:rPr>
        <w:t>Weld Quality Index</w:t>
      </w:r>
      <w:r w:rsidRPr="00EB17A2">
        <w:t xml:space="preserve"> (numeric score) is used to assign the </w:t>
      </w:r>
      <w:r w:rsidRPr="00EB17A2">
        <w:rPr>
          <w:b/>
          <w:bCs/>
        </w:rPr>
        <w:t>Weld Quality Category</w:t>
      </w:r>
      <w:r w:rsidRPr="00EB17A2">
        <w:t xml:space="preserve"> using the following thresholds: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6"/>
        <w:gridCol w:w="2127"/>
        <w:gridCol w:w="4853"/>
      </w:tblGrid>
      <w:tr w:rsidR="00EB17A2" w:rsidRPr="00EB17A2" w14:paraId="66B33C71" w14:textId="77777777" w:rsidTr="00EB17A2">
        <w:tc>
          <w:tcPr>
            <w:tcW w:w="0" w:type="auto"/>
            <w:vAlign w:val="center"/>
            <w:hideMark/>
          </w:tcPr>
          <w:p w14:paraId="394926C7" w14:textId="77777777" w:rsidR="00EB17A2" w:rsidRPr="00EB17A2" w:rsidRDefault="00EB17A2" w:rsidP="00EB17A2">
            <w:pPr>
              <w:spacing w:after="160" w:line="278" w:lineRule="auto"/>
              <w:jc w:val="center"/>
            </w:pPr>
            <w:r w:rsidRPr="00EB17A2">
              <w:t>Weld Quality Index (Score)</w:t>
            </w:r>
          </w:p>
        </w:tc>
        <w:tc>
          <w:tcPr>
            <w:tcW w:w="0" w:type="auto"/>
            <w:vAlign w:val="center"/>
            <w:hideMark/>
          </w:tcPr>
          <w:p w14:paraId="46617988" w14:textId="77777777" w:rsidR="00EB17A2" w:rsidRPr="00EB17A2" w:rsidRDefault="00EB17A2" w:rsidP="00EB17A2">
            <w:pPr>
              <w:spacing w:after="160" w:line="278" w:lineRule="auto"/>
              <w:jc w:val="center"/>
            </w:pPr>
            <w:r w:rsidRPr="00EB17A2">
              <w:t>Weld Quality Category (Label)</w:t>
            </w:r>
          </w:p>
        </w:tc>
        <w:tc>
          <w:tcPr>
            <w:tcW w:w="0" w:type="auto"/>
            <w:vAlign w:val="center"/>
            <w:hideMark/>
          </w:tcPr>
          <w:p w14:paraId="24803D0F" w14:textId="77777777" w:rsidR="00EB17A2" w:rsidRPr="00EB17A2" w:rsidRDefault="00EB17A2" w:rsidP="00EB17A2">
            <w:pPr>
              <w:spacing w:after="160" w:line="278" w:lineRule="auto"/>
              <w:jc w:val="center"/>
            </w:pPr>
            <w:r w:rsidRPr="00EB17A2">
              <w:t>Interpretation</w:t>
            </w:r>
          </w:p>
        </w:tc>
      </w:tr>
      <w:tr w:rsidR="00EB17A2" w:rsidRPr="00EB17A2" w14:paraId="71979454" w14:textId="77777777" w:rsidTr="00EB17A2">
        <w:tc>
          <w:tcPr>
            <w:tcW w:w="0" w:type="auto"/>
            <w:vAlign w:val="center"/>
            <w:hideMark/>
          </w:tcPr>
          <w:p w14:paraId="0522ACA5" w14:textId="77777777" w:rsidR="00EB17A2" w:rsidRPr="00EB17A2" w:rsidRDefault="00EB17A2" w:rsidP="00EB17A2">
            <w:pPr>
              <w:spacing w:after="160" w:line="278" w:lineRule="auto"/>
              <w:jc w:val="center"/>
            </w:pPr>
            <w:r w:rsidRPr="00EB17A2">
              <w:t>Score≥80</w:t>
            </w:r>
          </w:p>
        </w:tc>
        <w:tc>
          <w:tcPr>
            <w:tcW w:w="0" w:type="auto"/>
            <w:vAlign w:val="center"/>
            <w:hideMark/>
          </w:tcPr>
          <w:p w14:paraId="1E45F782" w14:textId="77777777" w:rsidR="00EB17A2" w:rsidRPr="00EB17A2" w:rsidRDefault="00EB17A2" w:rsidP="00EB17A2">
            <w:pPr>
              <w:spacing w:after="160" w:line="278" w:lineRule="auto"/>
              <w:jc w:val="center"/>
            </w:pPr>
            <w:r w:rsidRPr="00EB17A2">
              <w:rPr>
                <w:b/>
                <w:bCs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7D34E73A" w14:textId="77777777" w:rsidR="00EB17A2" w:rsidRPr="00EB17A2" w:rsidRDefault="00EB17A2" w:rsidP="00EB17A2">
            <w:pPr>
              <w:spacing w:after="160" w:line="278" w:lineRule="auto"/>
              <w:jc w:val="center"/>
            </w:pPr>
            <w:r w:rsidRPr="00EB17A2">
              <w:t>High confidence of a flawless weld.</w:t>
            </w:r>
          </w:p>
        </w:tc>
      </w:tr>
      <w:tr w:rsidR="00EB17A2" w:rsidRPr="00EB17A2" w14:paraId="4BB49AD3" w14:textId="77777777" w:rsidTr="00EB17A2">
        <w:tc>
          <w:tcPr>
            <w:tcW w:w="0" w:type="auto"/>
            <w:vAlign w:val="center"/>
            <w:hideMark/>
          </w:tcPr>
          <w:p w14:paraId="5F2248E2" w14:textId="77777777" w:rsidR="00EB17A2" w:rsidRPr="00EB17A2" w:rsidRDefault="00EB17A2" w:rsidP="00EB17A2">
            <w:pPr>
              <w:spacing w:after="160" w:line="278" w:lineRule="auto"/>
              <w:jc w:val="center"/>
            </w:pPr>
            <w:r w:rsidRPr="00EB17A2">
              <w:t>65≤Score&lt;80</w:t>
            </w:r>
          </w:p>
        </w:tc>
        <w:tc>
          <w:tcPr>
            <w:tcW w:w="0" w:type="auto"/>
            <w:vAlign w:val="center"/>
            <w:hideMark/>
          </w:tcPr>
          <w:p w14:paraId="4152F55F" w14:textId="77777777" w:rsidR="00EB17A2" w:rsidRPr="00EB17A2" w:rsidRDefault="00EB17A2" w:rsidP="00EB17A2">
            <w:pPr>
              <w:spacing w:after="160" w:line="278" w:lineRule="auto"/>
              <w:jc w:val="center"/>
            </w:pPr>
            <w:r w:rsidRPr="00EB17A2">
              <w:rPr>
                <w:b/>
                <w:bCs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269C0D3D" w14:textId="77777777" w:rsidR="00EB17A2" w:rsidRPr="00EB17A2" w:rsidRDefault="00EB17A2" w:rsidP="00EB17A2">
            <w:pPr>
              <w:spacing w:after="160" w:line="278" w:lineRule="auto"/>
              <w:jc w:val="center"/>
            </w:pPr>
            <w:r w:rsidRPr="00EB17A2">
              <w:t>A successful weld, but may show slight deviation from ideal parameters.</w:t>
            </w:r>
          </w:p>
        </w:tc>
      </w:tr>
      <w:tr w:rsidR="00EB17A2" w:rsidRPr="00EB17A2" w14:paraId="484262F5" w14:textId="77777777" w:rsidTr="00EB17A2">
        <w:tc>
          <w:tcPr>
            <w:tcW w:w="0" w:type="auto"/>
            <w:vAlign w:val="center"/>
            <w:hideMark/>
          </w:tcPr>
          <w:p w14:paraId="6AA47D4C" w14:textId="77777777" w:rsidR="00EB17A2" w:rsidRPr="00EB17A2" w:rsidRDefault="00EB17A2" w:rsidP="00EB17A2">
            <w:pPr>
              <w:spacing w:after="160" w:line="278" w:lineRule="auto"/>
              <w:jc w:val="center"/>
            </w:pPr>
            <w:r w:rsidRPr="00EB17A2">
              <w:t>40≤Score&lt;65</w:t>
            </w:r>
          </w:p>
        </w:tc>
        <w:tc>
          <w:tcPr>
            <w:tcW w:w="0" w:type="auto"/>
            <w:vAlign w:val="center"/>
            <w:hideMark/>
          </w:tcPr>
          <w:p w14:paraId="4367B4FC" w14:textId="77777777" w:rsidR="00EB17A2" w:rsidRPr="00EB17A2" w:rsidRDefault="00EB17A2" w:rsidP="00EB17A2">
            <w:pPr>
              <w:spacing w:after="160" w:line="278" w:lineRule="auto"/>
              <w:jc w:val="center"/>
            </w:pPr>
            <w:r w:rsidRPr="00EB17A2">
              <w:rPr>
                <w:b/>
                <w:bCs/>
              </w:rPr>
              <w:t>Acceptable</w:t>
            </w:r>
          </w:p>
        </w:tc>
        <w:tc>
          <w:tcPr>
            <w:tcW w:w="0" w:type="auto"/>
            <w:vAlign w:val="center"/>
            <w:hideMark/>
          </w:tcPr>
          <w:p w14:paraId="7C97025B" w14:textId="77777777" w:rsidR="00EB17A2" w:rsidRPr="00EB17A2" w:rsidRDefault="00EB17A2" w:rsidP="00EB17A2">
            <w:pPr>
              <w:spacing w:after="160" w:line="278" w:lineRule="auto"/>
              <w:jc w:val="center"/>
            </w:pPr>
            <w:r w:rsidRPr="00EB17A2">
              <w:t>The weld is usable, but performance may be compromised; closer inspection may be needed.</w:t>
            </w:r>
          </w:p>
        </w:tc>
      </w:tr>
      <w:tr w:rsidR="00EB17A2" w:rsidRPr="00EB17A2" w14:paraId="5EF4A7A4" w14:textId="77777777" w:rsidTr="00EB17A2">
        <w:tc>
          <w:tcPr>
            <w:tcW w:w="0" w:type="auto"/>
            <w:vAlign w:val="center"/>
            <w:hideMark/>
          </w:tcPr>
          <w:p w14:paraId="35DB1B42" w14:textId="77777777" w:rsidR="00EB17A2" w:rsidRPr="00EB17A2" w:rsidRDefault="00EB17A2" w:rsidP="00EB17A2">
            <w:pPr>
              <w:spacing w:after="160" w:line="278" w:lineRule="auto"/>
              <w:jc w:val="center"/>
            </w:pPr>
            <w:r w:rsidRPr="00EB17A2">
              <w:t>Score&lt;40</w:t>
            </w:r>
          </w:p>
        </w:tc>
        <w:tc>
          <w:tcPr>
            <w:tcW w:w="0" w:type="auto"/>
            <w:vAlign w:val="center"/>
            <w:hideMark/>
          </w:tcPr>
          <w:p w14:paraId="31B18D0B" w14:textId="77777777" w:rsidR="00EB17A2" w:rsidRPr="00EB17A2" w:rsidRDefault="00EB17A2" w:rsidP="00EB17A2">
            <w:pPr>
              <w:spacing w:after="160" w:line="278" w:lineRule="auto"/>
              <w:jc w:val="center"/>
            </w:pPr>
            <w:r w:rsidRPr="00EB17A2">
              <w:rPr>
                <w:b/>
                <w:bCs/>
              </w:rPr>
              <w:t>Poor/Reject</w:t>
            </w:r>
          </w:p>
        </w:tc>
        <w:tc>
          <w:tcPr>
            <w:tcW w:w="0" w:type="auto"/>
            <w:vAlign w:val="center"/>
            <w:hideMark/>
          </w:tcPr>
          <w:p w14:paraId="037C9F37" w14:textId="77777777" w:rsidR="00EB17A2" w:rsidRPr="00EB17A2" w:rsidRDefault="00EB17A2" w:rsidP="00EB17A2">
            <w:pPr>
              <w:spacing w:after="160" w:line="278" w:lineRule="auto"/>
              <w:jc w:val="center"/>
            </w:pPr>
            <w:r w:rsidRPr="00EB17A2">
              <w:t>The weld likely failed quality checks and must be scrapped or reworked.</w:t>
            </w:r>
          </w:p>
        </w:tc>
      </w:tr>
    </w:tbl>
    <w:p w14:paraId="1DC85007" w14:textId="77777777" w:rsidR="00EB17A2" w:rsidRDefault="00EB17A2" w:rsidP="00EB17A2">
      <w:pPr>
        <w:rPr>
          <w:b/>
          <w:bCs/>
        </w:rPr>
      </w:pPr>
    </w:p>
    <w:p w14:paraId="19FE11F3" w14:textId="688051A0" w:rsidR="00EB17A2" w:rsidRPr="00EB17A2" w:rsidRDefault="00EB17A2" w:rsidP="00EB17A2">
      <w:pPr>
        <w:rPr>
          <w:b/>
          <w:bCs/>
        </w:rPr>
      </w:pPr>
      <w:r w:rsidRPr="00EB17A2">
        <w:rPr>
          <w:b/>
          <w:bCs/>
        </w:rPr>
        <w:t>2. Predictive Maintenance Decision Logic</w:t>
      </w:r>
    </w:p>
    <w:p w14:paraId="43035817" w14:textId="77777777" w:rsidR="00EB17A2" w:rsidRPr="00EB17A2" w:rsidRDefault="00EB17A2" w:rsidP="00EB17A2">
      <w:r w:rsidRPr="00EB17A2">
        <w:t xml:space="preserve">The </w:t>
      </w:r>
      <w:r w:rsidRPr="00EB17A2">
        <w:rPr>
          <w:b/>
          <w:bCs/>
        </w:rPr>
        <w:t>Predictive Maintenance Score</w:t>
      </w:r>
      <w:r w:rsidRPr="00EB17A2">
        <w:t xml:space="preserve"> (numeric score) is used to assign the </w:t>
      </w:r>
      <w:r w:rsidRPr="00EB17A2">
        <w:rPr>
          <w:b/>
          <w:bCs/>
        </w:rPr>
        <w:t>Predictive Maintenance Category</w:t>
      </w:r>
      <w:r w:rsidRPr="00EB17A2">
        <w:t xml:space="preserve"> using the following thresholds: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7"/>
        <w:gridCol w:w="2725"/>
        <w:gridCol w:w="4514"/>
      </w:tblGrid>
      <w:tr w:rsidR="00EB17A2" w:rsidRPr="00EB17A2" w14:paraId="15909CD2" w14:textId="77777777" w:rsidTr="00EB17A2">
        <w:tc>
          <w:tcPr>
            <w:tcW w:w="0" w:type="auto"/>
            <w:vAlign w:val="center"/>
            <w:hideMark/>
          </w:tcPr>
          <w:p w14:paraId="725748C3" w14:textId="77777777" w:rsidR="00EB17A2" w:rsidRPr="00EB17A2" w:rsidRDefault="00EB17A2" w:rsidP="00EB17A2">
            <w:pPr>
              <w:spacing w:after="160" w:line="278" w:lineRule="auto"/>
              <w:jc w:val="center"/>
            </w:pPr>
            <w:r w:rsidRPr="00EB17A2">
              <w:t>PM Score (Urgency)</w:t>
            </w:r>
          </w:p>
        </w:tc>
        <w:tc>
          <w:tcPr>
            <w:tcW w:w="0" w:type="auto"/>
            <w:vAlign w:val="center"/>
            <w:hideMark/>
          </w:tcPr>
          <w:p w14:paraId="198F5BF3" w14:textId="77777777" w:rsidR="00EB17A2" w:rsidRPr="00EB17A2" w:rsidRDefault="00EB17A2" w:rsidP="00EB17A2">
            <w:pPr>
              <w:spacing w:after="160" w:line="278" w:lineRule="auto"/>
              <w:jc w:val="center"/>
            </w:pPr>
            <w:r w:rsidRPr="00EB17A2">
              <w:t>Predictive Maintenance Category (Label)</w:t>
            </w:r>
          </w:p>
        </w:tc>
        <w:tc>
          <w:tcPr>
            <w:tcW w:w="0" w:type="auto"/>
            <w:vAlign w:val="center"/>
            <w:hideMark/>
          </w:tcPr>
          <w:p w14:paraId="2BC73D8A" w14:textId="77777777" w:rsidR="00EB17A2" w:rsidRPr="00EB17A2" w:rsidRDefault="00EB17A2" w:rsidP="00EB17A2">
            <w:pPr>
              <w:spacing w:after="160" w:line="278" w:lineRule="auto"/>
              <w:jc w:val="center"/>
            </w:pPr>
            <w:r w:rsidRPr="00EB17A2">
              <w:t>Interpretation</w:t>
            </w:r>
          </w:p>
        </w:tc>
      </w:tr>
      <w:tr w:rsidR="00EB17A2" w:rsidRPr="00EB17A2" w14:paraId="6F46AAB8" w14:textId="77777777" w:rsidTr="00EB17A2">
        <w:tc>
          <w:tcPr>
            <w:tcW w:w="0" w:type="auto"/>
            <w:vAlign w:val="center"/>
            <w:hideMark/>
          </w:tcPr>
          <w:p w14:paraId="67DCD4EA" w14:textId="77777777" w:rsidR="00EB17A2" w:rsidRPr="00EB17A2" w:rsidRDefault="00EB17A2" w:rsidP="00EB17A2">
            <w:pPr>
              <w:spacing w:after="160" w:line="278" w:lineRule="auto"/>
              <w:jc w:val="center"/>
            </w:pPr>
            <w:r w:rsidRPr="00EB17A2">
              <w:t>Score≥75</w:t>
            </w:r>
          </w:p>
        </w:tc>
        <w:tc>
          <w:tcPr>
            <w:tcW w:w="0" w:type="auto"/>
            <w:vAlign w:val="center"/>
            <w:hideMark/>
          </w:tcPr>
          <w:p w14:paraId="1DE110CB" w14:textId="77777777" w:rsidR="00EB17A2" w:rsidRPr="00EB17A2" w:rsidRDefault="00EB17A2" w:rsidP="00EB17A2">
            <w:pPr>
              <w:spacing w:after="160" w:line="278" w:lineRule="auto"/>
              <w:jc w:val="center"/>
            </w:pPr>
            <w:r w:rsidRPr="00EB17A2">
              <w:rPr>
                <w:b/>
                <w:bCs/>
              </w:rPr>
              <w:t>High Severity</w:t>
            </w:r>
          </w:p>
        </w:tc>
        <w:tc>
          <w:tcPr>
            <w:tcW w:w="0" w:type="auto"/>
            <w:vAlign w:val="center"/>
            <w:hideMark/>
          </w:tcPr>
          <w:p w14:paraId="5E4DF1EB" w14:textId="77777777" w:rsidR="00EB17A2" w:rsidRPr="00EB17A2" w:rsidRDefault="00EB17A2" w:rsidP="00EB17A2">
            <w:pPr>
              <w:spacing w:after="160" w:line="278" w:lineRule="auto"/>
              <w:jc w:val="center"/>
            </w:pPr>
            <w:r w:rsidRPr="00EB17A2">
              <w:t>Immediate maintenance or shutdown required; component failure is imminent.</w:t>
            </w:r>
          </w:p>
        </w:tc>
      </w:tr>
      <w:tr w:rsidR="00EB17A2" w:rsidRPr="00EB17A2" w14:paraId="15961B4D" w14:textId="77777777" w:rsidTr="00EB17A2">
        <w:tc>
          <w:tcPr>
            <w:tcW w:w="0" w:type="auto"/>
            <w:vAlign w:val="center"/>
            <w:hideMark/>
          </w:tcPr>
          <w:p w14:paraId="051059B2" w14:textId="77777777" w:rsidR="00EB17A2" w:rsidRPr="00EB17A2" w:rsidRDefault="00EB17A2" w:rsidP="00EB17A2">
            <w:pPr>
              <w:spacing w:after="160" w:line="278" w:lineRule="auto"/>
              <w:jc w:val="center"/>
            </w:pPr>
            <w:r w:rsidRPr="00EB17A2">
              <w:t>40≤Score&lt;75</w:t>
            </w:r>
          </w:p>
        </w:tc>
        <w:tc>
          <w:tcPr>
            <w:tcW w:w="0" w:type="auto"/>
            <w:vAlign w:val="center"/>
            <w:hideMark/>
          </w:tcPr>
          <w:p w14:paraId="5F4DB716" w14:textId="77777777" w:rsidR="00EB17A2" w:rsidRPr="00EB17A2" w:rsidRDefault="00EB17A2" w:rsidP="00EB17A2">
            <w:pPr>
              <w:spacing w:after="160" w:line="278" w:lineRule="auto"/>
              <w:jc w:val="center"/>
            </w:pPr>
            <w:r w:rsidRPr="00EB17A2">
              <w:rPr>
                <w:b/>
                <w:bCs/>
              </w:rPr>
              <w:t>Medium Severity</w:t>
            </w:r>
          </w:p>
        </w:tc>
        <w:tc>
          <w:tcPr>
            <w:tcW w:w="0" w:type="auto"/>
            <w:vAlign w:val="center"/>
            <w:hideMark/>
          </w:tcPr>
          <w:p w14:paraId="4375B463" w14:textId="77777777" w:rsidR="00EB17A2" w:rsidRPr="00EB17A2" w:rsidRDefault="00EB17A2" w:rsidP="00EB17A2">
            <w:pPr>
              <w:spacing w:after="160" w:line="278" w:lineRule="auto"/>
              <w:jc w:val="center"/>
            </w:pPr>
            <w:r w:rsidRPr="00EB17A2">
              <w:t>Maintenance should be scheduled soon; performance degradation is noticeable.</w:t>
            </w:r>
          </w:p>
        </w:tc>
      </w:tr>
      <w:tr w:rsidR="00EB17A2" w:rsidRPr="00EB17A2" w14:paraId="69667CC6" w14:textId="77777777" w:rsidTr="00EB17A2">
        <w:tc>
          <w:tcPr>
            <w:tcW w:w="0" w:type="auto"/>
            <w:vAlign w:val="center"/>
            <w:hideMark/>
          </w:tcPr>
          <w:p w14:paraId="3AA20A93" w14:textId="77777777" w:rsidR="00EB17A2" w:rsidRPr="00EB17A2" w:rsidRDefault="00EB17A2" w:rsidP="00EB17A2">
            <w:pPr>
              <w:spacing w:after="160" w:line="278" w:lineRule="auto"/>
              <w:jc w:val="center"/>
            </w:pPr>
            <w:r w:rsidRPr="00EB17A2">
              <w:t>15≤Score&lt;40</w:t>
            </w:r>
          </w:p>
        </w:tc>
        <w:tc>
          <w:tcPr>
            <w:tcW w:w="0" w:type="auto"/>
            <w:vAlign w:val="center"/>
            <w:hideMark/>
          </w:tcPr>
          <w:p w14:paraId="757C8CAE" w14:textId="77777777" w:rsidR="00EB17A2" w:rsidRPr="00EB17A2" w:rsidRDefault="00EB17A2" w:rsidP="00EB17A2">
            <w:pPr>
              <w:spacing w:after="160" w:line="278" w:lineRule="auto"/>
              <w:jc w:val="center"/>
            </w:pPr>
            <w:r w:rsidRPr="00EB17A2">
              <w:rPr>
                <w:b/>
                <w:bCs/>
              </w:rPr>
              <w:t>Low Severity</w:t>
            </w:r>
          </w:p>
        </w:tc>
        <w:tc>
          <w:tcPr>
            <w:tcW w:w="0" w:type="auto"/>
            <w:vAlign w:val="center"/>
            <w:hideMark/>
          </w:tcPr>
          <w:p w14:paraId="462DE2E6" w14:textId="77777777" w:rsidR="00EB17A2" w:rsidRPr="00EB17A2" w:rsidRDefault="00EB17A2" w:rsidP="00EB17A2">
            <w:pPr>
              <w:spacing w:after="160" w:line="278" w:lineRule="auto"/>
              <w:jc w:val="center"/>
            </w:pPr>
            <w:r w:rsidRPr="00EB17A2">
              <w:t>Monitor closely; early signs of wear detected, but not yet critical.</w:t>
            </w:r>
          </w:p>
        </w:tc>
      </w:tr>
      <w:tr w:rsidR="00EB17A2" w:rsidRPr="00EB17A2" w14:paraId="7B0ACCC2" w14:textId="77777777" w:rsidTr="00EB17A2">
        <w:tc>
          <w:tcPr>
            <w:tcW w:w="0" w:type="auto"/>
            <w:vAlign w:val="center"/>
            <w:hideMark/>
          </w:tcPr>
          <w:p w14:paraId="1BCDB55D" w14:textId="77777777" w:rsidR="00EB17A2" w:rsidRPr="00EB17A2" w:rsidRDefault="00EB17A2" w:rsidP="00EB17A2">
            <w:pPr>
              <w:spacing w:after="160" w:line="278" w:lineRule="auto"/>
              <w:jc w:val="center"/>
            </w:pPr>
            <w:r w:rsidRPr="00EB17A2">
              <w:t>Score&lt;15</w:t>
            </w:r>
          </w:p>
        </w:tc>
        <w:tc>
          <w:tcPr>
            <w:tcW w:w="0" w:type="auto"/>
            <w:vAlign w:val="center"/>
            <w:hideMark/>
          </w:tcPr>
          <w:p w14:paraId="3DB366CF" w14:textId="77777777" w:rsidR="00EB17A2" w:rsidRPr="00EB17A2" w:rsidRDefault="00EB17A2" w:rsidP="00EB17A2">
            <w:pPr>
              <w:spacing w:after="160" w:line="278" w:lineRule="auto"/>
              <w:jc w:val="center"/>
            </w:pPr>
            <w:r w:rsidRPr="00EB17A2">
              <w:rPr>
                <w:b/>
                <w:bCs/>
              </w:rPr>
              <w:t>No Maintenance Required</w:t>
            </w:r>
          </w:p>
        </w:tc>
        <w:tc>
          <w:tcPr>
            <w:tcW w:w="0" w:type="auto"/>
            <w:vAlign w:val="center"/>
            <w:hideMark/>
          </w:tcPr>
          <w:p w14:paraId="267BEB9E" w14:textId="77777777" w:rsidR="00EB17A2" w:rsidRPr="00EB17A2" w:rsidRDefault="00EB17A2" w:rsidP="00EB17A2">
            <w:pPr>
              <w:spacing w:after="160" w:line="278" w:lineRule="auto"/>
              <w:jc w:val="center"/>
            </w:pPr>
            <w:r w:rsidRPr="00EB17A2">
              <w:t>Machine operating within normal, healthy parameters.</w:t>
            </w:r>
          </w:p>
        </w:tc>
      </w:tr>
    </w:tbl>
    <w:p w14:paraId="46567BEE" w14:textId="77777777" w:rsidR="00EB17A2" w:rsidRDefault="00EB17A2"/>
    <w:p w14:paraId="2A48FD56" w14:textId="7B2C4529" w:rsidR="00EB17A2" w:rsidRDefault="00EB17A2"/>
    <w:p w14:paraId="6C663AE4" w14:textId="28EE268E" w:rsidR="00EB17A2" w:rsidRDefault="00EB17A2"/>
    <w:p w14:paraId="6BDDA755" w14:textId="77777777" w:rsidR="00EB17A2" w:rsidRDefault="00EB17A2"/>
    <w:sectPr w:rsidR="00EB17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7A2"/>
    <w:rsid w:val="002944C7"/>
    <w:rsid w:val="00386906"/>
    <w:rsid w:val="00621258"/>
    <w:rsid w:val="00873EA5"/>
    <w:rsid w:val="00BA45A5"/>
    <w:rsid w:val="00EB1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A1563"/>
  <w15:chartTrackingRefBased/>
  <w15:docId w15:val="{1CAFA42E-5815-4858-8195-D50F1BFB9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B17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38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7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24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248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905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57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35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90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611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8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31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7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80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01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7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91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080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749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34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63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81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452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260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7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6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33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78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490</Words>
  <Characters>2795</Characters>
  <Application>Microsoft Office Word</Application>
  <DocSecurity>0</DocSecurity>
  <Lines>23</Lines>
  <Paragraphs>6</Paragraphs>
  <ScaleCrop>false</ScaleCrop>
  <Company/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Oswaldo Escudero</dc:creator>
  <cp:keywords/>
  <dc:description/>
  <cp:lastModifiedBy>Oswaldo Escudero</cp:lastModifiedBy>
  <cp:revision>2</cp:revision>
  <dcterms:created xsi:type="dcterms:W3CDTF">2025-10-02T14:30:00Z</dcterms:created>
  <dcterms:modified xsi:type="dcterms:W3CDTF">2025-10-08T06:43:00Z</dcterms:modified>
</cp:coreProperties>
</file>