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6F53C6" w14:textId="77777777" w:rsidR="001C34AE" w:rsidRDefault="003A3D50">
      <w:pPr>
        <w:pStyle w:val="Title"/>
      </w:pPr>
      <w:r>
        <w:t>Connect Patient Monitoring Alerts to a Phone App</w:t>
      </w:r>
    </w:p>
    <w:p w14:paraId="61EDD0A8" w14:textId="2ED632F5" w:rsidR="001C34AE" w:rsidRDefault="003A3D50">
      <w:r>
        <w:t>Detailed guide to the remaining prototype stages: display readings and alerts on a phone, deliver notifications, record provider acknowledgment, and test the complete flow. The immediate task is the phone display; finish its completion check before implementing notifications.</w:t>
      </w:r>
    </w:p>
    <w:p w14:paraId="7B6AB570" w14:textId="77777777" w:rsidR="001C34AE" w:rsidRDefault="003A3D50">
      <w:r>
        <w:t>Implementation example: Flutter on a physical Android phone. The existing FastAPI and SQLite service provides GET /sensor-data and GET /alerts. This guide uses fictitious demo-patient-001, mapped to esp32-01, and simulated threshold crossings.</w:t>
      </w:r>
    </w:p>
    <w:p w14:paraId="47BF85EB" w14:textId="6A6DB17A" w:rsidR="001C34AE" w:rsidRDefault="003A3D50">
      <w:pPr>
        <w:pStyle w:val="Heading1"/>
      </w:pPr>
      <w:r>
        <w:t>Stage 1: Connect the provider phone app</w:t>
      </w:r>
    </w:p>
    <w:p w14:paraId="19816882" w14:textId="77777777" w:rsidR="001C34AE" w:rsidRDefault="003A3D50">
      <w:pPr>
        <w:pStyle w:val="Heading2"/>
      </w:pPr>
      <w:r>
        <w:t>1 Prepare the devices and backend</w:t>
      </w:r>
    </w:p>
    <w:p w14:paraId="1492F86E" w14:textId="77777777" w:rsidR="001C34AE" w:rsidRDefault="003A3D50">
      <w:r>
        <w:t>Connect the phone, computer, and ESP32 to a network that allows communication between devices. Start FastAPI from the main.py folder:</w:t>
      </w:r>
    </w:p>
    <w:p w14:paraId="65514616" w14:textId="77777777" w:rsidR="001C34AE" w:rsidRDefault="003A3D50">
      <w:pPr>
        <w:pStyle w:val="Code"/>
        <w:rPr>
          <w:rFonts w:hint="eastAsia"/>
        </w:rPr>
      </w:pPr>
      <w:r>
        <w:t>python -m uvicorn main:app --host 0.0.0.0 --port 8000 --reload</w:t>
      </w:r>
    </w:p>
    <w:p w14:paraId="79FAA7AF" w14:textId="77777777" w:rsidR="001C34AE" w:rsidRDefault="003A3D50">
      <w:r>
        <w:t>Record the computer’s Wi-Fi IPv4 address with ipconfig. On the phone browser, open http://&lt;computer-IP&gt;:8000/docs. Confirm that both GET endpoints respond. If this fails, resolve Wi-Fi isolation, firewall, or IP issues before editing the app.</w:t>
      </w:r>
    </w:p>
    <w:p w14:paraId="1FFFE1C8" w14:textId="77777777" w:rsidR="001C34AE" w:rsidRDefault="003A3D50">
      <w:pPr>
        <w:pStyle w:val="Heading2"/>
      </w:pPr>
      <w:r>
        <w:t>2 Create the Flutter project</w:t>
      </w:r>
    </w:p>
    <w:p w14:paraId="36857D37" w14:textId="748D97EA" w:rsidR="001C34AE" w:rsidRDefault="003A3D50">
      <w:r>
        <w:t>Install Flutter and Android tooling following the official setup instructions. Run Flutter Doctor and resolve Android toolchain issues. Enable USB debugging on the phone and connect it via USB. Then run:</w:t>
      </w:r>
    </w:p>
    <w:p w14:paraId="3A216C5D" w14:textId="77777777" w:rsidR="001C34AE" w:rsidRDefault="003A3D50">
      <w:pPr>
        <w:pStyle w:val="Code"/>
        <w:rPr>
          <w:rFonts w:hint="eastAsia"/>
        </w:rPr>
      </w:pPr>
      <w:r>
        <w:t>flutter create provider_monitor</w:t>
      </w:r>
      <w:r>
        <w:br/>
        <w:t>cd provider_monitor</w:t>
      </w:r>
      <w:r>
        <w:br/>
        <w:t>flutter pub add http</w:t>
      </w:r>
      <w:r>
        <w:br/>
        <w:t>flutter devices</w:t>
      </w:r>
    </w:p>
    <w:p w14:paraId="2F470D45" w14:textId="77777777" w:rsidR="001C34AE" w:rsidRDefault="003A3D50">
      <w:r>
        <w:t>The http package performs requests and dart:convert decodes JSON. [1] Use flutter run to install and start the app on the selected phone.</w:t>
      </w:r>
    </w:p>
    <w:p w14:paraId="53D4CF9B" w14:textId="77777777" w:rsidR="001C34AE" w:rsidRDefault="003A3D50">
      <w:pPr>
        <w:pStyle w:val="Heading2"/>
      </w:pPr>
      <w:r>
        <w:t>3 Allow network access for the local Android demonstration</w:t>
      </w:r>
    </w:p>
    <w:p w14:paraId="262D4859" w14:textId="77777777" w:rsidR="001C34AE" w:rsidRDefault="003A3D50">
      <w:r>
        <w:t>In android/app/src/main/AndroidManifest.xml, add this directly inside &lt;manifest&gt;, before &lt;application&gt;:</w:t>
      </w:r>
    </w:p>
    <w:p w14:paraId="323D4C69" w14:textId="77777777" w:rsidR="001C34AE" w:rsidRDefault="003A3D50">
      <w:pPr>
        <w:pStyle w:val="Code"/>
        <w:rPr>
          <w:rFonts w:hint="eastAsia"/>
        </w:rPr>
      </w:pPr>
      <w:r>
        <w:t>&lt;uses-permission android:name="android.permission.INTERNET" /&gt;</w:t>
      </w:r>
    </w:p>
    <w:p w14:paraId="74A915F5" w14:textId="77777777" w:rsidR="001C34AE" w:rsidRDefault="003A3D50">
      <w:r>
        <w:t>For local HTTP in the debug build, add an application entry to android/app/src/debug/AndroidManifest.xml while preserving existing content:</w:t>
      </w:r>
    </w:p>
    <w:p w14:paraId="15BC5297" w14:textId="77777777" w:rsidR="001C34AE" w:rsidRDefault="003A3D50">
      <w:pPr>
        <w:pStyle w:val="Code"/>
        <w:rPr>
          <w:rFonts w:hint="eastAsia"/>
        </w:rPr>
      </w:pPr>
      <w:r>
        <w:t>&lt;application android:usesCleartextTraffic="true" /&gt;</w:t>
      </w:r>
    </w:p>
    <w:p w14:paraId="74B9249F" w14:textId="77777777" w:rsidR="001C34AE" w:rsidRDefault="003A3D50">
      <w:r>
        <w:t>Use HTTPS for a deployed service. Android network policy and local-network permission requirements depend on OS and target SDK; consult the official guides if access is blocked. [2, 3]</w:t>
      </w:r>
    </w:p>
    <w:p w14:paraId="7DBEE9AF" w14:textId="77777777" w:rsidR="001C34AE" w:rsidRDefault="003A3D50">
      <w:r>
        <w:br w:type="page"/>
      </w:r>
    </w:p>
    <w:p w14:paraId="2017DD94" w14:textId="77777777" w:rsidR="001C34AE" w:rsidRDefault="003A3D50">
      <w:pPr>
        <w:pStyle w:val="Heading1"/>
      </w:pPr>
      <w:r>
        <w:lastRenderedPageBreak/>
        <w:t>Stage 1 Add the phone screen code</w:t>
      </w:r>
    </w:p>
    <w:p w14:paraId="4E9C4C1C" w14:textId="77777777" w:rsidR="001C34AE" w:rsidRDefault="003A3D50">
      <w:r>
        <w:t>Replace lib/main.dart with the three code sections that follow, in order. Replace 192.168.1.10 with the computer’s actual IP address. The screen fetches data when opened or when Refresh is pressed.</w:t>
      </w:r>
    </w:p>
    <w:p w14:paraId="5D20A3BD" w14:textId="77777777" w:rsidR="001C34AE" w:rsidRDefault="003A3D50">
      <w:pPr>
        <w:pStyle w:val="Code"/>
        <w:rPr>
          <w:rFonts w:hint="eastAsia"/>
        </w:rPr>
      </w:pPr>
      <w:r>
        <w:t>import 'dart:convert';</w:t>
      </w:r>
      <w:r>
        <w:br/>
        <w:t>import 'package:flutter/material.dart';</w:t>
      </w:r>
      <w:r>
        <w:br/>
        <w:t>import 'package:http/http.dart' as http;</w:t>
      </w:r>
      <w:r>
        <w:br/>
      </w:r>
      <w:r>
        <w:br/>
        <w:t>void main() =&gt; runApp(const MaterialApp(</w:t>
      </w:r>
      <w:r>
        <w:br/>
        <w:t xml:space="preserve">  home: MonitorScreen(),</w:t>
      </w:r>
      <w:r>
        <w:br/>
        <w:t>));</w:t>
      </w:r>
      <w:r>
        <w:br/>
      </w:r>
      <w:r>
        <w:br/>
        <w:t>class MonitorScreen extends StatefulWidget {</w:t>
      </w:r>
      <w:r>
        <w:br/>
        <w:t xml:space="preserve">  const MonitorScreen({super.key});</w:t>
      </w:r>
      <w:r>
        <w:br/>
        <w:t xml:space="preserve">  @override</w:t>
      </w:r>
      <w:r>
        <w:br/>
        <w:t xml:space="preserve">  State&lt;MonitorScreen&gt; createState() =&gt; _MonitorState();</w:t>
      </w:r>
      <w:r>
        <w:br/>
        <w:t>}</w:t>
      </w:r>
      <w:r>
        <w:br/>
      </w:r>
      <w:r>
        <w:br/>
        <w:t>class _MonitorState extends State&lt;MonitorScreen&gt; {</w:t>
      </w:r>
      <w:r>
        <w:br/>
        <w:t xml:space="preserve">  final baseUrl = 'http://192.168.1.10:8000';</w:t>
      </w:r>
      <w:r>
        <w:br/>
        <w:t xml:space="preserve">  final deviceId = 'esp32-01';</w:t>
      </w:r>
      <w:r>
        <w:br/>
        <w:t xml:space="preserve">  Map&lt;String, dynamic&gt;? latest;</w:t>
      </w:r>
      <w:r>
        <w:br/>
        <w:t xml:space="preserve">  List&lt;Map&lt;String, dynamic&gt;&gt; alerts = [];</w:t>
      </w:r>
      <w:r>
        <w:br/>
        <w:t xml:space="preserve">  bool busy = false;</w:t>
      </w:r>
      <w:r>
        <w:br/>
        <w:t xml:space="preserve">  String? error;</w:t>
      </w:r>
      <w:r>
        <w:br/>
        <w:t xml:space="preserve">  DateTime? fetchedAt;</w:t>
      </w:r>
      <w:r>
        <w:br/>
      </w:r>
      <w:r>
        <w:br/>
        <w:t xml:space="preserve">  @override</w:t>
      </w:r>
      <w:r>
        <w:br/>
        <w:t xml:space="preserve">  void initState() {</w:t>
      </w:r>
      <w:r>
        <w:br/>
        <w:t xml:space="preserve">    super.initState();</w:t>
      </w:r>
      <w:r>
        <w:br/>
        <w:t xml:space="preserve">    refresh();</w:t>
      </w:r>
      <w:r>
        <w:br/>
        <w:t xml:space="preserve">  }</w:t>
      </w:r>
      <w:r>
        <w:br/>
      </w:r>
      <w:r>
        <w:br/>
        <w:t xml:space="preserve">  Future&lt;List&lt;Map&lt;String, dynamic&gt;&gt;&gt; fetchList(</w:t>
      </w:r>
      <w:r>
        <w:br/>
        <w:t xml:space="preserve">      String path) async {</w:t>
      </w:r>
      <w:r>
        <w:br/>
        <w:t xml:space="preserve">    final response = await http.get(</w:t>
      </w:r>
      <w:r>
        <w:br/>
        <w:t xml:space="preserve">      Uri.parse('$baseUrl$path'),</w:t>
      </w:r>
      <w:r>
        <w:br/>
        <w:t xml:space="preserve">    ).timeout(const Duration(seconds: 10));</w:t>
      </w:r>
      <w:r>
        <w:br/>
        <w:t xml:space="preserve">    if (response.statusCode != 200) {</w:t>
      </w:r>
      <w:r>
        <w:br/>
        <w:t xml:space="preserve">      throw Exception('HTTP ${response.statusCode}');</w:t>
      </w:r>
      <w:r>
        <w:br/>
        <w:t xml:space="preserve">    }</w:t>
      </w:r>
      <w:r>
        <w:br/>
        <w:t xml:space="preserve">    return (jsonDecode(response.body) as List)</w:t>
      </w:r>
      <w:r>
        <w:br/>
        <w:t xml:space="preserve">        .map((item) =&gt; Map&lt;String, dynamic&gt;.from(item))</w:t>
      </w:r>
      <w:r>
        <w:br/>
        <w:t xml:space="preserve">        .toList();</w:t>
      </w:r>
      <w:r>
        <w:br/>
        <w:t xml:space="preserve">  }</w:t>
      </w:r>
    </w:p>
    <w:p w14:paraId="48367422" w14:textId="77777777" w:rsidR="001C34AE" w:rsidRDefault="003A3D50">
      <w:pPr>
        <w:pStyle w:val="Heading1"/>
        <w:pageBreakBefore/>
      </w:pPr>
      <w:r>
        <w:lastRenderedPageBreak/>
        <w:t>Stage 1 Refresh readings and handle failures</w:t>
      </w:r>
    </w:p>
    <w:p w14:paraId="6C121A76" w14:textId="77777777" w:rsidR="001C34AE" w:rsidRDefault="003A3D50">
      <w:pPr>
        <w:pStyle w:val="Code"/>
        <w:rPr>
          <w:rFonts w:hint="eastAsia"/>
        </w:rPr>
      </w:pPr>
      <w:r>
        <w:t xml:space="preserve">  Future&lt;void&gt; refresh() async {</w:t>
      </w:r>
      <w:r>
        <w:br/>
        <w:t xml:space="preserve">    if (busy) return;</w:t>
      </w:r>
      <w:r>
        <w:br/>
        <w:t xml:space="preserve">    setState(() { busy = true; error = null; });</w:t>
      </w:r>
      <w:r>
        <w:br/>
        <w:t xml:space="preserve">    try {</w:t>
      </w:r>
      <w:r>
        <w:br/>
        <w:t xml:space="preserve">      final readings = await fetchList('/sensor-data');</w:t>
      </w:r>
      <w:r>
        <w:br/>
        <w:t xml:space="preserve">      final newAlerts = await fetchList('/alerts?limit=100');</w:t>
      </w:r>
      <w:r>
        <w:br/>
        <w:t xml:space="preserve">      final matches = readings.where(</w:t>
      </w:r>
      <w:r>
        <w:br/>
        <w:t xml:space="preserve">        (row) =&gt; row['device_id'] == deviceId,</w:t>
      </w:r>
      <w:r>
        <w:br/>
        <w:t xml:space="preserve">      ).toList();</w:t>
      </w:r>
      <w:r>
        <w:br/>
        <w:t xml:space="preserve">      if (!mounted) return;</w:t>
      </w:r>
      <w:r>
        <w:br/>
        <w:t xml:space="preserve">      setState(() {</w:t>
      </w:r>
      <w:r>
        <w:br/>
        <w:t xml:space="preserve">        latest = matches.isEmpty ? null : matches.first;</w:t>
      </w:r>
      <w:r>
        <w:br/>
        <w:t xml:space="preserve">        alerts = newAlerts.where(</w:t>
      </w:r>
      <w:r>
        <w:br/>
        <w:t xml:space="preserve">          (row) =&gt; row['device_id'] == deviceId,</w:t>
      </w:r>
      <w:r>
        <w:br/>
        <w:t xml:space="preserve">        ).toList();</w:t>
      </w:r>
      <w:r>
        <w:br/>
        <w:t xml:space="preserve">        fetchedAt = DateTime.now();</w:t>
      </w:r>
      <w:r>
        <w:br/>
        <w:t xml:space="preserve">      });</w:t>
      </w:r>
      <w:r>
        <w:br/>
        <w:t xml:space="preserve">    } catch (_) {</w:t>
      </w:r>
      <w:r>
        <w:br/>
        <w:t xml:space="preserve">      if (mounted) setState(() {</w:t>
      </w:r>
      <w:r>
        <w:br/>
        <w:t xml:space="preserve">        error = 'Refresh failed. Previous data may be stale.';</w:t>
      </w:r>
      <w:r>
        <w:br/>
        <w:t xml:space="preserve">      });</w:t>
      </w:r>
      <w:r>
        <w:br/>
        <w:t xml:space="preserve">    } finally {</w:t>
      </w:r>
      <w:r>
        <w:br/>
        <w:t xml:space="preserve">      if (mounted) setState(() { busy = false; });</w:t>
      </w:r>
      <w:r>
        <w:br/>
        <w:t xml:space="preserve">    }</w:t>
      </w:r>
      <w:r>
        <w:br/>
        <w:t xml:space="preserve">  }</w:t>
      </w:r>
    </w:p>
    <w:p w14:paraId="0D8E001B" w14:textId="77777777" w:rsidR="001C34AE" w:rsidRDefault="003A3D50">
      <w:pPr>
        <w:pStyle w:val="Heading2"/>
      </w:pPr>
      <w:r>
        <w:t>4 Perform the phone display test</w:t>
      </w:r>
    </w:p>
    <w:p w14:paraId="1BA6BA31" w14:textId="77777777" w:rsidR="001C34AE" w:rsidRDefault="003A3D50">
      <w:r>
        <w:t>Run flutter run. Send a simulated normal reading through POST /sensor-data, then press Refresh on the phone. Confirm that the values match. Send a simulated SpO2 of 92 using the earlier demonstration rule and refresh again. Confirm the patient-linked alert appears.</w:t>
      </w:r>
    </w:p>
    <w:p w14:paraId="6641ADFC" w14:textId="77777777" w:rsidR="001C34AE" w:rsidRDefault="003A3D50">
      <w:r>
        <w:t>Stop the server and press Refresh: the screen must show a failed refresh and warn that previous data may be stale. Restart the server and confirm recovery. A successful fetch timestamp is not the measurement timestamp; inspect received_at before judging freshness.</w:t>
      </w:r>
    </w:p>
    <w:p w14:paraId="00BC81A1" w14:textId="77777777" w:rsidR="001C34AE" w:rsidRDefault="003A3D50">
      <w:r>
        <w:t>Completion check: the physical phone shows the correct readings and stored alert. This screen uses manual foreground refresh. Optional foreground polling can be added later with lifecycle handling; it does not provide background push notifications.</w:t>
      </w:r>
    </w:p>
    <w:p w14:paraId="5AC5B23D" w14:textId="77777777" w:rsidR="001C34AE" w:rsidRDefault="003A3D50">
      <w:r>
        <w:br w:type="page"/>
      </w:r>
    </w:p>
    <w:p w14:paraId="6D53A334" w14:textId="77777777" w:rsidR="001C34AE" w:rsidRDefault="003A3D50">
      <w:pPr>
        <w:pStyle w:val="Heading1"/>
      </w:pPr>
      <w:r>
        <w:lastRenderedPageBreak/>
        <w:t>Stage 1 Complete the display and test it</w:t>
      </w:r>
    </w:p>
    <w:p w14:paraId="3CA8ED6A" w14:textId="77777777" w:rsidR="001C34AE" w:rsidRDefault="003A3D50">
      <w:r>
        <w:t>Append this code directly after the previous page. It completes the State class:</w:t>
      </w:r>
    </w:p>
    <w:p w14:paraId="37A8C829" w14:textId="77777777" w:rsidR="001C34AE" w:rsidRDefault="003A3D50">
      <w:pPr>
        <w:pStyle w:val="Code"/>
        <w:rPr>
          <w:rFonts w:hint="eastAsia"/>
        </w:rPr>
      </w:pPr>
      <w:r>
        <w:t xml:space="preserve">  @override</w:t>
      </w:r>
      <w:r>
        <w:br/>
        <w:t xml:space="preserve">  Widget build(BuildContext context) {</w:t>
      </w:r>
      <w:r>
        <w:br/>
        <w:t xml:space="preserve">    return Scaffold(</w:t>
      </w:r>
      <w:r>
        <w:br/>
        <w:t xml:space="preserve">      appBar: AppBar(title: const Text('Patient monitoring')),</w:t>
      </w:r>
      <w:r>
        <w:br/>
        <w:t xml:space="preserve">      body: ListView(padding: const EdgeInsets.all(16),</w:t>
      </w:r>
      <w:r>
        <w:br/>
        <w:t xml:space="preserve">        children: [</w:t>
      </w:r>
      <w:r>
        <w:br/>
        <w:t xml:space="preserve">          const Text('Patient: demo-patient-001'),</w:t>
      </w:r>
      <w:r>
        <w:br/>
        <w:t xml:space="preserve">          Text('Device: $deviceId'),</w:t>
      </w:r>
      <w:r>
        <w:br/>
        <w:t xml:space="preserve">          if (fetchedAt != null)</w:t>
      </w:r>
      <w:r>
        <w:br/>
        <w:t xml:space="preserve">            Text('Last fetch: ${fetchedAt!.toLocal()}'),</w:t>
      </w:r>
      <w:r>
        <w:br/>
        <w:t xml:space="preserve">          if (error != null) Text(error!),</w:t>
      </w:r>
      <w:r>
        <w:br/>
        <w:t xml:space="preserve">          if (busy) const LinearProgressIndicator(),</w:t>
      </w:r>
      <w:r>
        <w:br/>
        <w:t xml:space="preserve">          ElevatedButton(</w:t>
      </w:r>
      <w:r>
        <w:br/>
        <w:t xml:space="preserve">            onPressed: busy ? null : refresh,</w:t>
      </w:r>
      <w:r>
        <w:br/>
        <w:t xml:space="preserve">            child: const Text('Refresh'),</w:t>
      </w:r>
      <w:r>
        <w:br/>
        <w:t xml:space="preserve">          ),</w:t>
      </w:r>
      <w:r>
        <w:br/>
        <w:t xml:space="preserve">          if (latest == null)</w:t>
      </w:r>
      <w:r>
        <w:br/>
        <w:t xml:space="preserve">            const Text('No reading available')</w:t>
      </w:r>
      <w:r>
        <w:br/>
        <w:t xml:space="preserve">          else ...[</w:t>
      </w:r>
      <w:r>
        <w:br/>
        <w:t xml:space="preserve">            Text('Heart rate: ${latest!["heart_rate_bpm"]} BPM'),</w:t>
      </w:r>
      <w:r>
        <w:br/>
        <w:t xml:space="preserve">            Text('SpO2: ${latest!["spo2_percent"]}%'),</w:t>
      </w:r>
      <w:r>
        <w:br/>
        <w:t xml:space="preserve">            Text('Received at: ${latest!["received_at"]}'),</w:t>
      </w:r>
      <w:r>
        <w:br/>
        <w:t xml:space="preserve">          ],</w:t>
      </w:r>
      <w:r>
        <w:br/>
        <w:t xml:space="preserve">          const SizedBox(height: 16),</w:t>
      </w:r>
      <w:r>
        <w:br/>
        <w:t xml:space="preserve">          const Text('New alerts'),</w:t>
      </w:r>
      <w:r>
        <w:br/>
        <w:t xml:space="preserve">          if (alerts.isEmpty) const Text('No new alerts returned'),</w:t>
      </w:r>
      <w:r>
        <w:br/>
        <w:t xml:space="preserve">          ...alerts.map((a) =&gt; Card(child: ListTile(</w:t>
      </w:r>
      <w:r>
        <w:br/>
        <w:t xml:space="preserve">            title: Text('${a["reason"]}'),</w:t>
      </w:r>
      <w:r>
        <w:br/>
        <w:t xml:space="preserve">            subtitle: Text(</w:t>
      </w:r>
      <w:r>
        <w:br/>
        <w:t xml:space="preserve">              'Value: ${a["observed_value"]}%\n'</w:t>
      </w:r>
      <w:r>
        <w:br/>
        <w:t xml:space="preserve">              'Time: ${a["created_at"]}\n'</w:t>
      </w:r>
      <w:r>
        <w:br/>
        <w:t xml:space="preserve">              'Status: ${a["status"]}',</w:t>
      </w:r>
      <w:r>
        <w:br/>
        <w:t xml:space="preserve">            ),</w:t>
      </w:r>
      <w:r>
        <w:br/>
        <w:t xml:space="preserve">          ))),</w:t>
      </w:r>
      <w:r>
        <w:br/>
        <w:t xml:space="preserve">        ],</w:t>
      </w:r>
      <w:r>
        <w:br/>
        <w:t xml:space="preserve">      ),</w:t>
      </w:r>
      <w:r>
        <w:br/>
        <w:t xml:space="preserve">    );</w:t>
      </w:r>
      <w:r>
        <w:br/>
        <w:t xml:space="preserve">  }</w:t>
      </w:r>
      <w:r>
        <w:br/>
        <w:t>}</w:t>
      </w:r>
    </w:p>
    <w:p w14:paraId="61139FC3" w14:textId="77777777" w:rsidR="001C34AE" w:rsidRDefault="003A3D50">
      <w:r>
        <w:t>These endpoints return lists with the newest records first. The screen filters for esp32-01. Since the backend limits returned records, this is a single-patient demonstration; a multi-patient service needs server-side patient filters and pagination.</w:t>
      </w:r>
    </w:p>
    <w:p w14:paraId="48E4F7FF" w14:textId="77777777" w:rsidR="001C34AE" w:rsidRDefault="003A3D50">
      <w:r>
        <w:br w:type="page"/>
      </w:r>
    </w:p>
    <w:p w14:paraId="130ACAA8" w14:textId="77777777" w:rsidR="001C34AE" w:rsidRDefault="003A3D50">
      <w:pPr>
        <w:pStyle w:val="Heading1"/>
      </w:pPr>
      <w:r>
        <w:lastRenderedPageBreak/>
        <w:t>Stage 2 Deliver phone notifications</w:t>
      </w:r>
    </w:p>
    <w:p w14:paraId="200D3A6B" w14:textId="77777777" w:rsidR="001C34AE" w:rsidRDefault="003A3D50">
      <w:r>
        <w:t>Start this stage only after Stage 1 works. A phone must be notified without requiring the provider to open the app and press Refresh. Firebase Cloud Messaging is one implementation route; first confirm that the test phone has Google Play services and that Firebase is reachable from the deployment network. These prerequisites matter for mainland China deployments. [4]</w:t>
      </w:r>
    </w:p>
    <w:p w14:paraId="3686D4DE" w14:textId="77777777" w:rsidR="001C34AE" w:rsidRDefault="003A3D50">
      <w:pPr>
        <w:pStyle w:val="Heading2"/>
      </w:pPr>
      <w:r>
        <w:t>1 Configure the notification provider</w:t>
      </w:r>
    </w:p>
    <w:p w14:paraId="6DA112C0" w14:textId="77777777" w:rsidR="001C34AE" w:rsidRDefault="003A3D50">
      <w:r>
        <w:t>Create a Firebase project, register the Android application using its actual application ID, and follow the FlutterFire setup instructions. Add firebase_core and firebase_messaging, run flutterfire configure, and initialise Firebase before using messaging. Follow the current official setup rather than copying project-specific credentials from another group. [4, 5]</w:t>
      </w:r>
    </w:p>
    <w:p w14:paraId="5759423D" w14:textId="77777777" w:rsidR="001C34AE" w:rsidRDefault="003A3D50">
      <w:pPr>
        <w:pStyle w:val="Heading2"/>
      </w:pPr>
      <w:r>
        <w:t>2 Obtain permission and register the phone</w:t>
      </w:r>
    </w:p>
    <w:p w14:paraId="164F0CFB" w14:textId="77777777" w:rsidR="001C34AE" w:rsidRDefault="003A3D50">
      <w:r>
        <w:t>Request notification permission through FirebaseMessaging.instance.requestPermission(). Obtain its registration token using getToken(). Register the token with the backend against the intended provider account, and update it when onTokenRefresh fires. An FCM token identifies an app installation; it is not proof of provider identity. [4, 6]</w:t>
      </w:r>
    </w:p>
    <w:p w14:paraId="71B1C575" w14:textId="77777777" w:rsidR="001C34AE" w:rsidRDefault="003A3D50">
      <w:pPr>
        <w:pStyle w:val="Heading2"/>
      </w:pPr>
      <w:r>
        <w:t>3 Send a notification after the database commit</w:t>
      </w:r>
    </w:p>
    <w:p w14:paraId="4BF11642" w14:textId="77777777" w:rsidR="001C34AE" w:rsidRDefault="003A3D50">
      <w:r>
        <w:t>When a new alert has been committed, use the Firebase Admin SDK on the server to send a notification to the registered test phone. Use a generic title such as “Monitoring alert” and an alert_id in the data payload. Retrieve patient details through the authorised app rather than exposing them on the lock screen.</w:t>
      </w:r>
    </w:p>
    <w:p w14:paraId="7AEFCC72" w14:textId="77777777" w:rsidR="001C34AE" w:rsidRDefault="003A3D50">
      <w:r>
        <w:t>Keep server credentials on the backend. Store delivery attempts separately from the alert and retry failed sends. A notification failure must not undo the stored alert. For a reliable design, record a pending notification in an outbox within the same database transaction, then process that outbox independently.</w:t>
      </w:r>
    </w:p>
    <w:p w14:paraId="5C8335E3" w14:textId="77777777" w:rsidR="001C34AE" w:rsidRDefault="003A3D50">
      <w:pPr>
        <w:pStyle w:val="Heading2"/>
      </w:pPr>
      <w:r>
        <w:t>4 Handle each application state</w:t>
      </w:r>
    </w:p>
    <w:p w14:paraId="30B724B3" w14:textId="77777777" w:rsidR="001C34AE" w:rsidRDefault="003A3D50">
      <w:r>
        <w:t>Use onMessage for foreground receipt and explicitly display an in-app banner or local notification. Configure background notification display according to Firebase guidance. Use onMessageOpenedApp and getInitialMessage to handle taps and launch into the relevant alert view. Do not treat timer polling as background delivery. [6]</w:t>
      </w:r>
    </w:p>
    <w:p w14:paraId="7D07BBB1" w14:textId="77777777" w:rsidR="001C34AE" w:rsidRDefault="003A3D50">
      <w:pPr>
        <w:pStyle w:val="Heading2"/>
      </w:pPr>
      <w:r>
        <w:t>5 Verify notification behaviour</w:t>
      </w:r>
    </w:p>
    <w:p w14:paraId="2CB87F3F" w14:textId="77777777" w:rsidR="001C34AE" w:rsidRDefault="003A3D50">
      <w:r>
        <w:t>Test a controlled alert with the app open, in the background, and normally terminated. Also test notification permission denied and a phone without connectivity. Force-stopped apps and OS restrictions need separate tests; delivery is not guaranteed merely because a push service accepted a message.</w:t>
      </w:r>
    </w:p>
    <w:p w14:paraId="3CF656CC" w14:textId="77777777" w:rsidR="001C34AE" w:rsidRDefault="003A3D50">
      <w:r>
        <w:t>Completion check: a notification is visible on the test phone in the supported states, tapping it opens the correct stored alert, and failed or delayed delivery is recorded for review. Avoid sending repeated notifications for every abnormal sample; introduce an agreed alert-episode and duplicate-suppression policy before sustained streaming.</w:t>
      </w:r>
    </w:p>
    <w:p w14:paraId="516CB1D1" w14:textId="77777777" w:rsidR="001C34AE" w:rsidRDefault="003A3D50">
      <w:r>
        <w:br w:type="page"/>
      </w:r>
    </w:p>
    <w:p w14:paraId="51EE735F" w14:textId="77777777" w:rsidR="001C34AE" w:rsidRDefault="003A3D50">
      <w:pPr>
        <w:pStyle w:val="Heading1"/>
      </w:pPr>
      <w:r>
        <w:lastRenderedPageBreak/>
        <w:t>Stage 3 Record provider acknowledgement</w:t>
      </w:r>
    </w:p>
    <w:p w14:paraId="43CCD230" w14:textId="77777777" w:rsidR="001C34AE" w:rsidRDefault="003A3D50">
      <w:r>
        <w:t>An acknowledgement records that a provider has seen an alert. It does not establish that treatment was given or that the patient’s condition has resolved.</w:t>
      </w:r>
    </w:p>
    <w:p w14:paraId="23A84AA4" w14:textId="77777777" w:rsidR="001C34AE" w:rsidRDefault="003A3D50">
      <w:pPr>
        <w:pStyle w:val="Heading2"/>
      </w:pPr>
      <w:r>
        <w:t>1 Add an acknowledgement endpoint for the local lab</w:t>
      </w:r>
    </w:p>
    <w:p w14:paraId="0A4428D5" w14:textId="77777777" w:rsidR="001C34AE" w:rsidRDefault="003A3D50">
      <w:r>
        <w:t>Add this top-level function to main.py. It uses the existing alerts table and returns HTTP 404 for an unknown alert. The change is idempotent: repeated acknowledgement requests leave the status acknowledged. [7]</w:t>
      </w:r>
    </w:p>
    <w:p w14:paraId="73DF3025" w14:textId="77777777" w:rsidR="001C34AE" w:rsidRDefault="003A3D50">
      <w:pPr>
        <w:pStyle w:val="Code"/>
        <w:rPr>
          <w:rFonts w:hint="eastAsia"/>
        </w:rPr>
      </w:pPr>
      <w:r>
        <w:t>@app.patch("/alerts/{alert_id}/acknowledge")</w:t>
      </w:r>
      <w:r>
        <w:br/>
        <w:t>def acknowledge_alert(alert_id: int):</w:t>
      </w:r>
      <w:r>
        <w:br/>
        <w:t xml:space="preserve">    with closing(sqlite3.connect(DB_PATH)) as conn:</w:t>
      </w:r>
      <w:r>
        <w:br/>
        <w:t xml:space="preserve">        conn.row_factory = sqlite3.Row</w:t>
      </w:r>
      <w:r>
        <w:br/>
        <w:t xml:space="preserve">        row = conn.execute(</w:t>
      </w:r>
      <w:r>
        <w:br/>
        <w:t xml:space="preserve">            "SELECT * FROM alerts WHERE id = ?", (alert_id,)</w:t>
      </w:r>
      <w:r>
        <w:br/>
        <w:t xml:space="preserve">        ).fetchone()</w:t>
      </w:r>
      <w:r>
        <w:br/>
        <w:t xml:space="preserve">        if row is None:</w:t>
      </w:r>
      <w:r>
        <w:br/>
        <w:t xml:space="preserve">            raise HTTPException(</w:t>
      </w:r>
      <w:r>
        <w:br/>
        <w:t xml:space="preserve">                status_code=404, detail="Alert not found"</w:t>
      </w:r>
      <w:r>
        <w:br/>
        <w:t xml:space="preserve">            )</w:t>
      </w:r>
      <w:r>
        <w:br/>
        <w:t xml:space="preserve">        conn.execute(</w:t>
      </w:r>
      <w:r>
        <w:br/>
        <w:t xml:space="preserve">            "UPDATE alerts SET status = ? WHERE id = ?",</w:t>
      </w:r>
      <w:r>
        <w:br/>
        <w:t xml:space="preserve">            ("acknowledged", alert_id),</w:t>
      </w:r>
      <w:r>
        <w:br/>
        <w:t xml:space="preserve">        )</w:t>
      </w:r>
      <w:r>
        <w:br/>
        <w:t xml:space="preserve">        conn.commit()</w:t>
      </w:r>
      <w:r>
        <w:br/>
        <w:t xml:space="preserve">        updated = conn.execute(</w:t>
      </w:r>
      <w:r>
        <w:br/>
        <w:t xml:space="preserve">            "SELECT * FROM alerts WHERE id = ?", (alert_id,)</w:t>
      </w:r>
      <w:r>
        <w:br/>
        <w:t xml:space="preserve">        ).fetchone()</w:t>
      </w:r>
      <w:r>
        <w:br/>
        <w:t xml:space="preserve">    return dict(updated)</w:t>
      </w:r>
    </w:p>
    <w:p w14:paraId="5446E131" w14:textId="77777777" w:rsidR="001C34AE" w:rsidRDefault="003A3D50">
      <w:r>
        <w:t>This local teaching endpoint has no authentication. Use only fictitious data. Before provider use, enforce authenticated provider identity and patient authorisation on readings, alerts, and acknowledgement. Record acknowledged_by and acknowledged_at in an audit trail; derive the provider identity from the authenticated session.</w:t>
      </w:r>
    </w:p>
    <w:p w14:paraId="3E3A086A" w14:textId="77777777" w:rsidR="001C34AE" w:rsidRDefault="003A3D50">
      <w:pPr>
        <w:pStyle w:val="Heading2"/>
      </w:pPr>
      <w:r>
        <w:t>2 Add an Acknowledge button on each alert card</w:t>
      </w:r>
    </w:p>
    <w:p w14:paraId="5361AEC3" w14:textId="77777777" w:rsidR="001C34AE" w:rsidRDefault="003A3D50">
      <w:r>
        <w:t>Use the alert’s id, not reading_id, to construct the URL. While a request is pending, disable that button. The core request in the Flutter State class is:</w:t>
      </w:r>
    </w:p>
    <w:p w14:paraId="657A4A07" w14:textId="77777777" w:rsidR="001C34AE" w:rsidRDefault="003A3D50">
      <w:pPr>
        <w:pStyle w:val="Code"/>
        <w:rPr>
          <w:rFonts w:hint="eastAsia"/>
        </w:rPr>
      </w:pPr>
      <w:r>
        <w:t>final response = await http.patch(Uri.parse(</w:t>
      </w:r>
      <w:r>
        <w:br/>
        <w:t xml:space="preserve">  '$baseUrl/alerts/$alertId/acknowledge',</w:t>
      </w:r>
      <w:r>
        <w:br/>
        <w:t>)).timeout(const Duration(seconds: 10));</w:t>
      </w:r>
      <w:r>
        <w:br/>
        <w:t>if (response.statusCode != 200) {</w:t>
      </w:r>
      <w:r>
        <w:br/>
        <w:t xml:space="preserve">  throw Exception('Acknowledgement failed');</w:t>
      </w:r>
      <w:r>
        <w:br/>
        <w:t>}</w:t>
      </w:r>
      <w:r>
        <w:br/>
        <w:t>await refresh();</w:t>
      </w:r>
    </w:p>
    <w:p w14:paraId="1F76CA8F" w14:textId="77777777" w:rsidR="001C34AE" w:rsidRDefault="003A3D50">
      <w:r>
        <w:t>Wrap this request in an async acknowledgement method with try/catch and a visible error message. Pass the card’s numeric id as alertId. Do not hide the card locally before the server confirms success. Refresh after success; GET /alerts currently returns only status new, so the acknowledged card will disappear from that list.</w:t>
      </w:r>
    </w:p>
    <w:p w14:paraId="2B458586" w14:textId="23AF6FC8" w:rsidR="001C34AE" w:rsidRDefault="003A3D50">
      <w:r>
        <w:t>Completion check: acknowledge a test alert, verify its returned status, and restart the service to confirm it stays acknowledged. A repeat request must succeed without creating another alert. A future history endpoint should show acknowledged alerts and You audit details.</w:t>
      </w:r>
    </w:p>
    <w:p w14:paraId="25203AA6" w14:textId="77777777" w:rsidR="001C34AE" w:rsidRDefault="003A3D50">
      <w:r>
        <w:br w:type="page"/>
      </w:r>
    </w:p>
    <w:p w14:paraId="6076CB65" w14:textId="77777777" w:rsidR="001C34AE" w:rsidRDefault="003A3D50">
      <w:pPr>
        <w:pStyle w:val="Heading1"/>
      </w:pPr>
      <w:r>
        <w:lastRenderedPageBreak/>
        <w:t>Stage 4 Test the complete monitoring flow</w:t>
      </w:r>
    </w:p>
    <w:p w14:paraId="4865BA68" w14:textId="77777777" w:rsidR="001C34AE" w:rsidRDefault="003A3D50">
      <w:r>
        <w:t>Use a mapped demo device and controlled simulated readings. Record the API response, database state, phone display, notification result, and acknowledgement result for the same alert ID.</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0" w:type="dxa"/>
          <w:left w:w="90" w:type="dxa"/>
          <w:bottom w:w="90" w:type="dxa"/>
          <w:right w:w="90" w:type="dxa"/>
        </w:tblCellMar>
        <w:tblLook w:val="04A0" w:firstRow="1" w:lastRow="0" w:firstColumn="1" w:lastColumn="0" w:noHBand="0" w:noVBand="1"/>
      </w:tblPr>
      <w:tblGrid>
        <w:gridCol w:w="4963"/>
        <w:gridCol w:w="4963"/>
      </w:tblGrid>
      <w:tr w:rsidR="001C34AE" w14:paraId="7A4B7237" w14:textId="77777777">
        <w:tc>
          <w:tcPr>
            <w:tcW w:w="4968" w:type="dxa"/>
            <w:shd w:val="clear" w:color="auto" w:fill="E7EDF4"/>
            <w:vAlign w:val="center"/>
          </w:tcPr>
          <w:p w14:paraId="01AD0406" w14:textId="77777777" w:rsidR="001C34AE" w:rsidRDefault="003A3D50">
            <w:pPr>
              <w:spacing w:after="40"/>
            </w:pPr>
            <w:r>
              <w:rPr>
                <w:b/>
                <w:sz w:val="21"/>
              </w:rPr>
              <w:t>Scenario</w:t>
            </w:r>
          </w:p>
        </w:tc>
        <w:tc>
          <w:tcPr>
            <w:tcW w:w="4968" w:type="dxa"/>
            <w:shd w:val="clear" w:color="auto" w:fill="E7EDF4"/>
            <w:vAlign w:val="center"/>
          </w:tcPr>
          <w:p w14:paraId="657FFE4B" w14:textId="77777777" w:rsidR="001C34AE" w:rsidRDefault="003A3D50">
            <w:pPr>
              <w:spacing w:after="40"/>
            </w:pPr>
            <w:r>
              <w:rPr>
                <w:b/>
                <w:sz w:val="21"/>
              </w:rPr>
              <w:t>Evidence required</w:t>
            </w:r>
          </w:p>
        </w:tc>
      </w:tr>
      <w:tr w:rsidR="001C34AE" w14:paraId="3C057284" w14:textId="77777777">
        <w:tc>
          <w:tcPr>
            <w:tcW w:w="4968" w:type="dxa"/>
            <w:vAlign w:val="center"/>
          </w:tcPr>
          <w:p w14:paraId="3B699933" w14:textId="77777777" w:rsidR="001C34AE" w:rsidRDefault="003A3D50">
            <w:pPr>
              <w:spacing w:after="40"/>
            </w:pPr>
            <w:r>
              <w:rPr>
                <w:sz w:val="21"/>
              </w:rPr>
              <w:t>Normal reading</w:t>
            </w:r>
          </w:p>
        </w:tc>
        <w:tc>
          <w:tcPr>
            <w:tcW w:w="4968" w:type="dxa"/>
            <w:vAlign w:val="center"/>
          </w:tcPr>
          <w:p w14:paraId="5D26FEAF" w14:textId="77777777" w:rsidR="001C34AE" w:rsidRDefault="003A3D50">
            <w:pPr>
              <w:spacing w:after="40"/>
            </w:pPr>
            <w:r>
              <w:rPr>
                <w:sz w:val="21"/>
              </w:rPr>
              <w:t>Reading saved and shown on phone; no new threshold alert.</w:t>
            </w:r>
          </w:p>
        </w:tc>
      </w:tr>
      <w:tr w:rsidR="001C34AE" w14:paraId="2B5DBE99" w14:textId="77777777">
        <w:tc>
          <w:tcPr>
            <w:tcW w:w="4968" w:type="dxa"/>
            <w:vAlign w:val="center"/>
          </w:tcPr>
          <w:p w14:paraId="3806FDDB" w14:textId="77777777" w:rsidR="001C34AE" w:rsidRDefault="003A3D50">
            <w:pPr>
              <w:spacing w:after="40"/>
            </w:pPr>
            <w:r>
              <w:rPr>
                <w:sz w:val="21"/>
              </w:rPr>
              <w:t>Triggering reading</w:t>
            </w:r>
          </w:p>
        </w:tc>
        <w:tc>
          <w:tcPr>
            <w:tcW w:w="4968" w:type="dxa"/>
            <w:vAlign w:val="center"/>
          </w:tcPr>
          <w:p w14:paraId="7F459478" w14:textId="77777777" w:rsidR="001C34AE" w:rsidRDefault="003A3D50">
            <w:pPr>
              <w:spacing w:after="40"/>
            </w:pPr>
            <w:r>
              <w:rPr>
                <w:sz w:val="21"/>
              </w:rPr>
              <w:t>Reading and linked alert saved; phone retrieves that alert.</w:t>
            </w:r>
          </w:p>
        </w:tc>
      </w:tr>
      <w:tr w:rsidR="001C34AE" w14:paraId="4B7EC13B" w14:textId="77777777">
        <w:tc>
          <w:tcPr>
            <w:tcW w:w="4968" w:type="dxa"/>
            <w:vAlign w:val="center"/>
          </w:tcPr>
          <w:p w14:paraId="4665C8ED" w14:textId="77777777" w:rsidR="001C34AE" w:rsidRDefault="003A3D50">
            <w:pPr>
              <w:spacing w:after="40"/>
            </w:pPr>
            <w:r>
              <w:rPr>
                <w:sz w:val="21"/>
              </w:rPr>
              <w:t>Background notification</w:t>
            </w:r>
          </w:p>
        </w:tc>
        <w:tc>
          <w:tcPr>
            <w:tcW w:w="4968" w:type="dxa"/>
            <w:vAlign w:val="center"/>
          </w:tcPr>
          <w:p w14:paraId="49DA01AA" w14:textId="77777777" w:rsidR="001C34AE" w:rsidRDefault="003A3D50">
            <w:pPr>
              <w:spacing w:after="40"/>
            </w:pPr>
            <w:r>
              <w:rPr>
                <w:sz w:val="21"/>
              </w:rPr>
              <w:t>Visible notification arrives in a supported state and opens the matching alert.</w:t>
            </w:r>
          </w:p>
        </w:tc>
      </w:tr>
      <w:tr w:rsidR="001C34AE" w14:paraId="5FE6C39A" w14:textId="77777777">
        <w:tc>
          <w:tcPr>
            <w:tcW w:w="4968" w:type="dxa"/>
            <w:vAlign w:val="center"/>
          </w:tcPr>
          <w:p w14:paraId="58C7D28B" w14:textId="77777777" w:rsidR="001C34AE" w:rsidRDefault="003A3D50">
            <w:pPr>
              <w:spacing w:after="40"/>
            </w:pPr>
            <w:r>
              <w:rPr>
                <w:sz w:val="21"/>
              </w:rPr>
              <w:t>Provider acknowledgement</w:t>
            </w:r>
          </w:p>
        </w:tc>
        <w:tc>
          <w:tcPr>
            <w:tcW w:w="4968" w:type="dxa"/>
            <w:vAlign w:val="center"/>
          </w:tcPr>
          <w:p w14:paraId="04E4FDBC" w14:textId="77777777" w:rsidR="001C34AE" w:rsidRDefault="003A3D50">
            <w:pPr>
              <w:spacing w:after="40"/>
            </w:pPr>
            <w:r>
              <w:rPr>
                <w:sz w:val="21"/>
              </w:rPr>
              <w:t>Backend confirms acknowledged; new-alert list updates after refresh.</w:t>
            </w:r>
          </w:p>
        </w:tc>
      </w:tr>
      <w:tr w:rsidR="001C34AE" w14:paraId="622A397A" w14:textId="77777777">
        <w:tc>
          <w:tcPr>
            <w:tcW w:w="4968" w:type="dxa"/>
            <w:vAlign w:val="center"/>
          </w:tcPr>
          <w:p w14:paraId="32EACE87" w14:textId="77777777" w:rsidR="001C34AE" w:rsidRDefault="003A3D50">
            <w:pPr>
              <w:spacing w:after="40"/>
            </w:pPr>
            <w:r>
              <w:rPr>
                <w:sz w:val="21"/>
              </w:rPr>
              <w:t>Threshold boundary</w:t>
            </w:r>
          </w:p>
        </w:tc>
        <w:tc>
          <w:tcPr>
            <w:tcW w:w="4968" w:type="dxa"/>
            <w:vAlign w:val="center"/>
          </w:tcPr>
          <w:p w14:paraId="7501D3E0" w14:textId="77777777" w:rsidR="001C34AE" w:rsidRDefault="003A3D50">
            <w:pPr>
              <w:spacing w:after="40"/>
            </w:pPr>
            <w:r>
              <w:rPr>
                <w:sz w:val="21"/>
              </w:rPr>
              <w:t>A simulated value of 95 does not trigger the strictly-below-95 demo rule.</w:t>
            </w:r>
          </w:p>
        </w:tc>
      </w:tr>
      <w:tr w:rsidR="001C34AE" w14:paraId="650A22D0" w14:textId="77777777">
        <w:tc>
          <w:tcPr>
            <w:tcW w:w="4968" w:type="dxa"/>
            <w:vAlign w:val="center"/>
          </w:tcPr>
          <w:p w14:paraId="08EBD5F7" w14:textId="77777777" w:rsidR="001C34AE" w:rsidRDefault="003A3D50">
            <w:pPr>
              <w:spacing w:after="40"/>
            </w:pPr>
            <w:r>
              <w:rPr>
                <w:sz w:val="21"/>
              </w:rPr>
              <w:t>Server or network unavailable</w:t>
            </w:r>
          </w:p>
        </w:tc>
        <w:tc>
          <w:tcPr>
            <w:tcW w:w="4968" w:type="dxa"/>
            <w:vAlign w:val="center"/>
          </w:tcPr>
          <w:p w14:paraId="5A7C13A2" w14:textId="77777777" w:rsidR="001C34AE" w:rsidRDefault="003A3D50">
            <w:pPr>
              <w:spacing w:after="40"/>
            </w:pPr>
            <w:r>
              <w:rPr>
                <w:sz w:val="21"/>
              </w:rPr>
              <w:t>Phone shows failure/stale state; stored alerts survive restart; delivery retry is recorded.</w:t>
            </w:r>
          </w:p>
        </w:tc>
      </w:tr>
      <w:tr w:rsidR="001C34AE" w14:paraId="722E1375" w14:textId="77777777">
        <w:tc>
          <w:tcPr>
            <w:tcW w:w="4968" w:type="dxa"/>
            <w:vAlign w:val="center"/>
          </w:tcPr>
          <w:p w14:paraId="50E67428" w14:textId="77777777" w:rsidR="001C34AE" w:rsidRDefault="003A3D50">
            <w:pPr>
              <w:spacing w:after="40"/>
            </w:pPr>
            <w:r>
              <w:rPr>
                <w:sz w:val="21"/>
              </w:rPr>
              <w:t>Permission denied</w:t>
            </w:r>
          </w:p>
        </w:tc>
        <w:tc>
          <w:tcPr>
            <w:tcW w:w="4968" w:type="dxa"/>
            <w:vAlign w:val="center"/>
          </w:tcPr>
          <w:p w14:paraId="34030045" w14:textId="77777777" w:rsidR="001C34AE" w:rsidRDefault="003A3D50">
            <w:pPr>
              <w:spacing w:after="40"/>
            </w:pPr>
            <w:r>
              <w:rPr>
                <w:sz w:val="21"/>
              </w:rPr>
              <w:t>App remains usable and clearly reports notification permission state.</w:t>
            </w:r>
          </w:p>
        </w:tc>
      </w:tr>
      <w:tr w:rsidR="001C34AE" w14:paraId="465D3064" w14:textId="77777777">
        <w:tc>
          <w:tcPr>
            <w:tcW w:w="4968" w:type="dxa"/>
            <w:vAlign w:val="center"/>
          </w:tcPr>
          <w:p w14:paraId="6CAD58C7" w14:textId="77777777" w:rsidR="001C34AE" w:rsidRDefault="003A3D50">
            <w:pPr>
              <w:spacing w:after="40"/>
            </w:pPr>
            <w:r>
              <w:rPr>
                <w:sz w:val="21"/>
              </w:rPr>
              <w:t>Repeated triggering samples</w:t>
            </w:r>
          </w:p>
        </w:tc>
        <w:tc>
          <w:tcPr>
            <w:tcW w:w="4968" w:type="dxa"/>
            <w:vAlign w:val="center"/>
          </w:tcPr>
          <w:p w14:paraId="5133AC13" w14:textId="77777777" w:rsidR="001C34AE" w:rsidRDefault="003A3D50">
            <w:pPr>
              <w:spacing w:after="40"/>
            </w:pPr>
            <w:r>
              <w:rPr>
                <w:sz w:val="21"/>
              </w:rPr>
              <w:t>Document current duplicate behaviour, then verify the chosen episode/suppression policy.</w:t>
            </w:r>
          </w:p>
        </w:tc>
      </w:tr>
      <w:tr w:rsidR="001C34AE" w14:paraId="39AC79C6" w14:textId="77777777">
        <w:tc>
          <w:tcPr>
            <w:tcW w:w="4968" w:type="dxa"/>
            <w:vAlign w:val="center"/>
          </w:tcPr>
          <w:p w14:paraId="00163DDB" w14:textId="77777777" w:rsidR="001C34AE" w:rsidRDefault="003A3D50">
            <w:pPr>
              <w:spacing w:after="40"/>
            </w:pPr>
            <w:r>
              <w:rPr>
                <w:sz w:val="21"/>
              </w:rPr>
              <w:t>Unknown device or malformed JSON</w:t>
            </w:r>
          </w:p>
        </w:tc>
        <w:tc>
          <w:tcPr>
            <w:tcW w:w="4968" w:type="dxa"/>
            <w:vAlign w:val="center"/>
          </w:tcPr>
          <w:p w14:paraId="704F9FA5" w14:textId="77777777" w:rsidR="001C34AE" w:rsidRDefault="003A3D50">
            <w:pPr>
              <w:spacing w:after="40"/>
            </w:pPr>
            <w:r>
              <w:rPr>
                <w:sz w:val="21"/>
              </w:rPr>
              <w:t>API rejects the request without misassigning a patient.</w:t>
            </w:r>
          </w:p>
        </w:tc>
      </w:tr>
      <w:tr w:rsidR="001C34AE" w14:paraId="48019815" w14:textId="77777777">
        <w:tc>
          <w:tcPr>
            <w:tcW w:w="4968" w:type="dxa"/>
            <w:vAlign w:val="center"/>
          </w:tcPr>
          <w:p w14:paraId="28C879B9" w14:textId="77777777" w:rsidR="001C34AE" w:rsidRDefault="003A3D50">
            <w:pPr>
              <w:spacing w:after="40"/>
            </w:pPr>
            <w:r>
              <w:rPr>
                <w:sz w:val="21"/>
              </w:rPr>
              <w:t>Repeated acknowledgement</w:t>
            </w:r>
          </w:p>
        </w:tc>
        <w:tc>
          <w:tcPr>
            <w:tcW w:w="4968" w:type="dxa"/>
            <w:vAlign w:val="center"/>
          </w:tcPr>
          <w:p w14:paraId="2DF26B0D" w14:textId="77777777" w:rsidR="001C34AE" w:rsidRDefault="003A3D50">
            <w:pPr>
              <w:spacing w:after="40"/>
            </w:pPr>
            <w:r>
              <w:rPr>
                <w:sz w:val="21"/>
              </w:rPr>
              <w:t>Same alert remains acknowledged; no additional alert is created.</w:t>
            </w:r>
          </w:p>
        </w:tc>
      </w:tr>
    </w:tbl>
    <w:p w14:paraId="0034269D" w14:textId="77777777" w:rsidR="001C34AE" w:rsidRDefault="003A3D50">
      <w:pPr>
        <w:pStyle w:val="Heading1"/>
      </w:pPr>
      <w:r>
        <w:t>Prototype completion criteria</w:t>
      </w:r>
    </w:p>
    <w:p w14:paraId="6BBA055D" w14:textId="77777777" w:rsidR="001C34AE" w:rsidRDefault="003A3D50">
      <w:r>
        <w:t>The prototype is complete when sensor data reaches FastAPI, persists in SQLite, creates the expected alert, appears in the provider app, produces a verified phone notification, and records acknowledgement. Store evidence for both successful and failed paths.</w:t>
      </w:r>
    </w:p>
    <w:p w14:paraId="5A6CA0B2" w14:textId="77777777" w:rsidR="001C34AE" w:rsidRDefault="003A3D50">
      <w:r>
        <w:t>For actual patient use, validated clinical rules and sensor performance, secure deployment, provider access controls, reliability monitoring, and an agreed escalation process remain necessary. A quiet alert screen does not prove a patient is well or that monitoring is operating.</w:t>
      </w:r>
    </w:p>
    <w:p w14:paraId="145DA1B6" w14:textId="77777777" w:rsidR="001C34AE" w:rsidRDefault="003A3D50">
      <w:pPr>
        <w:pStyle w:val="Heading1"/>
        <w:pageBreakBefore/>
      </w:pPr>
      <w:r>
        <w:lastRenderedPageBreak/>
        <w:t>Technical references</w:t>
      </w:r>
    </w:p>
    <w:p w14:paraId="67117CCF" w14:textId="77777777" w:rsidR="001C34AE" w:rsidRDefault="003A3D50">
      <w:r>
        <w:t>[1] Flutter. Fetch data from the internet.</w:t>
      </w:r>
    </w:p>
    <w:p w14:paraId="24EE0C29" w14:textId="77777777" w:rsidR="001C34AE" w:rsidRDefault="003A3D50">
      <w:r>
        <w:t>https://docs.flutter.dev/cookbook/networking/fetch-data</w:t>
      </w:r>
    </w:p>
    <w:p w14:paraId="5B553724" w14:textId="77777777" w:rsidR="001C34AE" w:rsidRDefault="003A3D50">
      <w:r>
        <w:t>[2] Android Developers. Application manifest attributes.</w:t>
      </w:r>
    </w:p>
    <w:p w14:paraId="6F314D65" w14:textId="77777777" w:rsidR="001C34AE" w:rsidRDefault="003A3D50">
      <w:r>
        <w:t>https://developer.android.com/guide/topics/manifest/application-element</w:t>
      </w:r>
    </w:p>
    <w:p w14:paraId="51731C6B" w14:textId="77777777" w:rsidR="001C34AE" w:rsidRDefault="003A3D50">
      <w:r>
        <w:t>[3] Flutter. Android local network permissions.</w:t>
      </w:r>
    </w:p>
    <w:p w14:paraId="4816111C" w14:textId="77777777" w:rsidR="001C34AE" w:rsidRDefault="003A3D50">
      <w:r>
        <w:t>https://docs.flutter.dev/platform-integration/android/local-network-permission</w:t>
      </w:r>
    </w:p>
    <w:p w14:paraId="119B29A7" w14:textId="77777777" w:rsidR="001C34AE" w:rsidRDefault="003A3D50">
      <w:r>
        <w:t>[4] Firebase. Get started with FCM in Flutter.</w:t>
      </w:r>
    </w:p>
    <w:p w14:paraId="0899B447" w14:textId="77777777" w:rsidR="001C34AE" w:rsidRDefault="003A3D50">
      <w:r>
        <w:t>https://firebase.google.com/docs/cloud-messaging/flutter/get-started</w:t>
      </w:r>
    </w:p>
    <w:p w14:paraId="0BA5BBA6" w14:textId="77777777" w:rsidR="001C34AE" w:rsidRDefault="003A3D50">
      <w:r>
        <w:t>[5] Firebase. Get started with Firebase in Flutter.</w:t>
      </w:r>
    </w:p>
    <w:p w14:paraId="701C7717" w14:textId="77777777" w:rsidR="001C34AE" w:rsidRDefault="003A3D50">
      <w:r>
        <w:t>https://firebase.google.com/docs/flutter/setup</w:t>
      </w:r>
    </w:p>
    <w:p w14:paraId="0F119882" w14:textId="77777777" w:rsidR="001C34AE" w:rsidRDefault="003A3D50">
      <w:r>
        <w:t>[6] Firebase. Receive messages in Flutter apps.</w:t>
      </w:r>
    </w:p>
    <w:p w14:paraId="31145D1D" w14:textId="77777777" w:rsidR="001C34AE" w:rsidRDefault="003A3D50">
      <w:r>
        <w:t>https://firebase.google.com/docs/cloud-messaging/flutter/receive-messages</w:t>
      </w:r>
    </w:p>
    <w:p w14:paraId="7544E99D" w14:textId="77777777" w:rsidR="001C34AE" w:rsidRDefault="003A3D50">
      <w:r>
        <w:t>[7] FastAPI. Handling Errors.</w:t>
      </w:r>
    </w:p>
    <w:p w14:paraId="6FC32232" w14:textId="77777777" w:rsidR="001C34AE" w:rsidRDefault="003A3D50">
      <w:r>
        <w:t>https://fastapi.tiangolo.com/tutorial/handling-errors/</w:t>
      </w:r>
    </w:p>
    <w:sectPr w:rsidR="001C34A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4E29"/>
    <w:rsid w:val="0015074B"/>
    <w:rsid w:val="001C34AE"/>
    <w:rsid w:val="0029639D"/>
    <w:rsid w:val="00326F90"/>
    <w:rsid w:val="003A3D5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65C45E"/>
  <w14:defaultImageDpi w14:val="300"/>
  <w15:docId w15:val="{866A117F-A4BF-4CD8-AF01-9ABB489F5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40"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contextualSpacing/>
    </w:pPr>
    <w:rPr>
      <w:rFonts w:asciiTheme="majorHAnsi" w:eastAsiaTheme="majorEastAsia" w:hAnsiTheme="majorHAnsi" w:cstheme="majorBidi"/>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40" w:line="240" w:lineRule="auto"/>
      <w:ind w:left="144"/>
    </w:pPr>
    <w:rPr>
      <w:rFonts w:ascii="DejaVu Sans Mono" w:hAnsi="DejaVu Sans Mono"/>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2218</Words>
  <Characters>12648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Matilda Isaac</cp:lastModifiedBy>
  <cp:revision>2</cp:revision>
  <dcterms:created xsi:type="dcterms:W3CDTF">2026-10-13T01:46:00Z</dcterms:created>
  <dcterms:modified xsi:type="dcterms:W3CDTF">2026-10-13T01:46:00Z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78c0ac40aad083bb3ac02c509947f293d6d2a2fff2b9129d50dc5192ef8c801d</vt:lpwstr>
  </property>
</Properties>
</file>