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F4719" w14:textId="77777777" w:rsidR="005649C4" w:rsidRDefault="005649C4" w:rsidP="005649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Проект «Мониторинг цен на отдых в России» (инцидент № 5)</w:t>
      </w:r>
    </w:p>
    <w:p w14:paraId="2CC74521" w14:textId="77777777" w:rsidR="005649C4" w:rsidRDefault="005649C4" w:rsidP="005649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B3BB8E" w14:textId="6F4FB151" w:rsidR="005649C4" w:rsidRDefault="005649C4" w:rsidP="005649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Цель проекта: </w:t>
      </w:r>
      <w:r w:rsidR="00EE340C">
        <w:rPr>
          <w:rFonts w:ascii="Segoe UI" w:hAnsi="Segoe UI" w:cs="Segoe UI"/>
          <w:color w:val="0F1115"/>
          <w:shd w:val="clear" w:color="auto" w:fill="FFFFFF"/>
        </w:rPr>
        <w:t>сформировать базу данных о стоимости номерного фонда, авиа- и ж/д билетов с дальнейшей ИИ и прогнозной аналитикой с выводом информации в дашборды.</w:t>
      </w:r>
    </w:p>
    <w:p w14:paraId="512F3C1C" w14:textId="77777777" w:rsidR="005649C4" w:rsidRDefault="005649C4" w:rsidP="005649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left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78CC82" w14:textId="64DF0B9D" w:rsidR="00591DF3" w:rsidRDefault="005649C4" w:rsidP="005649C4"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План работ</w:t>
      </w:r>
    </w:p>
    <w:p w14:paraId="62584870" w14:textId="77777777" w:rsidR="005649C4" w:rsidRDefault="005649C4"/>
    <w:p w14:paraId="67D57323" w14:textId="77777777" w:rsidR="00F63FD2" w:rsidRPr="00F63FD2" w:rsidRDefault="00F63FD2" w:rsidP="00F63FD2">
      <w:pPr>
        <w:spacing w:before="240" w:line="240" w:lineRule="auto"/>
        <w:jc w:val="lef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 w:rsidRPr="00F63FD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Фаза 0: Анализ и Методология (Предпроектное обследование)</w:t>
      </w:r>
    </w:p>
    <w:p w14:paraId="02AEFAE8" w14:textId="77777777" w:rsidR="00F63FD2" w:rsidRPr="00F63FD2" w:rsidRDefault="00F63FD2" w:rsidP="00F63FD2">
      <w:pPr>
        <w:numPr>
          <w:ilvl w:val="0"/>
          <w:numId w:val="9"/>
        </w:numPr>
        <w:spacing w:line="240" w:lineRule="auto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63FD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Сбор и формализация бизнес-требований:</w:t>
      </w:r>
    </w:p>
    <w:p w14:paraId="0DDC4D0F" w14:textId="77777777" w:rsidR="00F63FD2" w:rsidRPr="00F63FD2" w:rsidRDefault="00F63FD2" w:rsidP="00F63FD2">
      <w:pPr>
        <w:numPr>
          <w:ilvl w:val="1"/>
          <w:numId w:val="9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63FD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Определение целевых пользователей дашбордов (внутренний аналитик, руководство Корпорации, МИНЭК).</w:t>
      </w:r>
    </w:p>
    <w:p w14:paraId="5784E376" w14:textId="77777777" w:rsidR="00F63FD2" w:rsidRPr="00F63FD2" w:rsidRDefault="00F63FD2" w:rsidP="00F63FD2">
      <w:pPr>
        <w:numPr>
          <w:ilvl w:val="1"/>
          <w:numId w:val="9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63FD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Определение глубины истории (за сколько лет собирать данные?) и периодичности обновления (раз в день, в час?).</w:t>
      </w:r>
    </w:p>
    <w:p w14:paraId="2016FA63" w14:textId="7A033ADB" w:rsidR="00F63FD2" w:rsidRPr="00F63FD2" w:rsidRDefault="00F63FD2" w:rsidP="00F63FD2">
      <w:pPr>
        <w:numPr>
          <w:ilvl w:val="1"/>
          <w:numId w:val="9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63FD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Определение метода усреднения (медиана или среднее арифметическое для периодов).</w:t>
      </w:r>
    </w:p>
    <w:p w14:paraId="3E2F94C0" w14:textId="77777777" w:rsidR="00F63FD2" w:rsidRPr="00F63FD2" w:rsidRDefault="00F63FD2" w:rsidP="00F63FD2">
      <w:pPr>
        <w:numPr>
          <w:ilvl w:val="0"/>
          <w:numId w:val="9"/>
        </w:numPr>
        <w:spacing w:line="240" w:lineRule="auto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63FD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Юридический комплаенс (Правовой блок):</w:t>
      </w:r>
    </w:p>
    <w:p w14:paraId="426A63BD" w14:textId="77777777" w:rsidR="00F63FD2" w:rsidRPr="00F63FD2" w:rsidRDefault="00F63FD2" w:rsidP="00F63FD2">
      <w:pPr>
        <w:numPr>
          <w:ilvl w:val="1"/>
          <w:numId w:val="9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63FD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Анализ robots.txt и условий использования выбранных API (Туту, Авиасейлс и др.).</w:t>
      </w:r>
    </w:p>
    <w:p w14:paraId="65C88B17" w14:textId="77777777" w:rsidR="00DA6720" w:rsidRDefault="00F63FD2" w:rsidP="00DA6720">
      <w:pPr>
        <w:numPr>
          <w:ilvl w:val="1"/>
          <w:numId w:val="9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63FD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Разработка политики использования данных (чтобы не нарушать 152-ФЗ и авторские права агрегаторов).</w:t>
      </w:r>
    </w:p>
    <w:p w14:paraId="28CD5D27" w14:textId="77777777" w:rsidR="00DA6720" w:rsidRPr="00C53F7E" w:rsidRDefault="00DA6720" w:rsidP="00DA6720">
      <w:pPr>
        <w:spacing w:after="0" w:line="240" w:lineRule="auto"/>
        <w:ind w:firstLine="360"/>
        <w:jc w:val="left"/>
        <w:rPr>
          <w:rFonts w:ascii="Segoe UI" w:eastAsia="Times New Roman" w:hAnsi="Segoe UI" w:cs="Segoe UI"/>
          <w:b/>
          <w:bCs/>
          <w:color w:val="0F1115"/>
          <w:kern w:val="0"/>
          <w:highlight w:val="cyan"/>
          <w:lang w:eastAsia="ru-RU"/>
          <w14:ligatures w14:val="none"/>
        </w:rPr>
      </w:pPr>
      <w:r w:rsidRPr="00C53F7E">
        <w:rPr>
          <w:rFonts w:ascii="Segoe UI" w:eastAsia="Times New Roman" w:hAnsi="Segoe UI" w:cs="Segoe UI"/>
          <w:b/>
          <w:bCs/>
          <w:color w:val="0F1115"/>
          <w:kern w:val="0"/>
          <w:highlight w:val="cyan"/>
          <w:lang w:eastAsia="ru-RU"/>
          <w14:ligatures w14:val="none"/>
        </w:rPr>
        <w:t>2.1. Анализ источников данных</w:t>
      </w:r>
    </w:p>
    <w:p w14:paraId="51E648B4" w14:textId="77777777" w:rsidR="00DA6720" w:rsidRPr="00C53F7E" w:rsidRDefault="00DA6720" w:rsidP="00DA6720">
      <w:pPr>
        <w:pStyle w:val="ListParagraph"/>
        <w:numPr>
          <w:ilvl w:val="0"/>
          <w:numId w:val="16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</w:pPr>
      <w:r w:rsidRPr="00C53F7E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>Подтверждение доступности каждого источника данных (API, выгрузки, парсинг).</w:t>
      </w:r>
    </w:p>
    <w:p w14:paraId="0A800A4B" w14:textId="6FAA3C94" w:rsidR="00DA6720" w:rsidRPr="00C53F7E" w:rsidRDefault="00DA6720" w:rsidP="00DA6720">
      <w:pPr>
        <w:pStyle w:val="ListParagraph"/>
        <w:numPr>
          <w:ilvl w:val="0"/>
          <w:numId w:val="16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</w:pPr>
      <w:r w:rsidRPr="00C53F7E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>Анализ ограничений по лицензи</w:t>
      </w:r>
      <w:r w:rsidR="006E5A25" w:rsidRPr="00C53F7E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>ям на использование</w:t>
      </w:r>
      <w:r w:rsidRPr="00C53F7E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>, лимитам запросов и хранению данных</w:t>
      </w:r>
    </w:p>
    <w:p w14:paraId="6D179E1C" w14:textId="74BBF282" w:rsidR="00DA6720" w:rsidRPr="00C53F7E" w:rsidRDefault="00DA6720" w:rsidP="00DA6720">
      <w:pPr>
        <w:pStyle w:val="ListParagraph"/>
        <w:numPr>
          <w:ilvl w:val="0"/>
          <w:numId w:val="16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</w:pPr>
      <w:r w:rsidRPr="00C53F7E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>Оценка полноты покрытия (города, категории гостиниц, перевозчики</w:t>
      </w:r>
      <w:r w:rsidR="00866882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 xml:space="preserve"> и пр.</w:t>
      </w:r>
      <w:r w:rsidRPr="00C53F7E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>)</w:t>
      </w:r>
    </w:p>
    <w:p w14:paraId="3E198139" w14:textId="30EB735B" w:rsidR="00DA6720" w:rsidRPr="00C53F7E" w:rsidRDefault="00DA6720" w:rsidP="00DA6720">
      <w:pPr>
        <w:pStyle w:val="ListParagraph"/>
        <w:numPr>
          <w:ilvl w:val="0"/>
          <w:numId w:val="16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</w:pPr>
      <w:r w:rsidRPr="00C53F7E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 xml:space="preserve">Определение </w:t>
      </w:r>
      <w:r w:rsidR="00D37D99" w:rsidRPr="00C53F7E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>принципа/сценария</w:t>
      </w:r>
      <w:r w:rsidRPr="00C53F7E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 xml:space="preserve"> работы при недоступности источника</w:t>
      </w:r>
    </w:p>
    <w:p w14:paraId="66880435" w14:textId="7BC099F8" w:rsidR="00DA6720" w:rsidRPr="00C53F7E" w:rsidRDefault="00DA6720" w:rsidP="00DA6720">
      <w:pPr>
        <w:pStyle w:val="ListParagraph"/>
        <w:numPr>
          <w:ilvl w:val="0"/>
          <w:numId w:val="16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</w:pPr>
      <w:r w:rsidRPr="00C53F7E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 xml:space="preserve">Формирование матрицы источников с указанием стоимости, ограничений </w:t>
      </w:r>
      <w:r w:rsidR="00D37D99" w:rsidRPr="00C53F7E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>и т.д.</w:t>
      </w:r>
    </w:p>
    <w:p w14:paraId="701CC5F4" w14:textId="77777777" w:rsidR="00F63FD2" w:rsidRPr="00F63FD2" w:rsidRDefault="00F63FD2" w:rsidP="00F63FD2">
      <w:pPr>
        <w:spacing w:before="240" w:line="240" w:lineRule="auto"/>
        <w:jc w:val="lef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 w:rsidRPr="00F63FD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Фаза 1: Архитектура и Инфраструктура (с упором на масштабирование)</w:t>
      </w:r>
    </w:p>
    <w:p w14:paraId="1AE30CB7" w14:textId="77777777" w:rsidR="00F63FD2" w:rsidRPr="00F63FD2" w:rsidRDefault="00F63FD2" w:rsidP="00F63FD2">
      <w:pPr>
        <w:numPr>
          <w:ilvl w:val="0"/>
          <w:numId w:val="10"/>
        </w:numPr>
        <w:spacing w:line="240" w:lineRule="auto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63FD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Разработка архитектуры решения (два контура):</w:t>
      </w:r>
    </w:p>
    <w:p w14:paraId="136B91B0" w14:textId="77777777" w:rsidR="00F63FD2" w:rsidRPr="00F63FD2" w:rsidRDefault="00F63FD2" w:rsidP="00F63FD2">
      <w:pPr>
        <w:numPr>
          <w:ilvl w:val="1"/>
          <w:numId w:val="10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63FD2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Прототип:</w:t>
      </w:r>
      <w:r w:rsidRPr="00F63FD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Упрощенная схема (монолит для 5 городов).</w:t>
      </w:r>
    </w:p>
    <w:p w14:paraId="20C0D22C" w14:textId="77777777" w:rsidR="00F63FD2" w:rsidRPr="00F63FD2" w:rsidRDefault="00F63FD2" w:rsidP="00F63FD2">
      <w:pPr>
        <w:numPr>
          <w:ilvl w:val="1"/>
          <w:numId w:val="10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63FD2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Целевое решение:</w:t>
      </w:r>
      <w:r w:rsidRPr="00F63FD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High-Level Design (HLD) с микросервисами (Сборщик, Очиститель, Хранилище, Вычислитель ИИ, Визуализатор).</w:t>
      </w:r>
    </w:p>
    <w:p w14:paraId="204BB588" w14:textId="5890689B" w:rsidR="00F63FD2" w:rsidRPr="00FA2C70" w:rsidRDefault="00FA2C70" w:rsidP="00F63FD2">
      <w:pPr>
        <w:numPr>
          <w:ilvl w:val="1"/>
          <w:numId w:val="10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A2C7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</w:t>
      </w:r>
      <w:r w:rsidR="00F63FD2" w:rsidRPr="00FA2C7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рхитектурный паттерн для горизонтального масштабирования – каждый микросервис должен быть stateless, общение через очереди сообщений (Kafka / RabbitMQ) для асинхронной обработки и возможности увеличения числа воркеров.</w:t>
      </w:r>
    </w:p>
    <w:p w14:paraId="137FEA31" w14:textId="77777777" w:rsidR="00F63FD2" w:rsidRPr="00F63FD2" w:rsidRDefault="00F63FD2" w:rsidP="00F63FD2">
      <w:pPr>
        <w:numPr>
          <w:ilvl w:val="0"/>
          <w:numId w:val="10"/>
        </w:numPr>
        <w:spacing w:line="240" w:lineRule="auto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63FD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lastRenderedPageBreak/>
        <w:t>Разработка требований к ИТ-инфраструктуре:</w:t>
      </w:r>
    </w:p>
    <w:p w14:paraId="2D480DBA" w14:textId="77777777" w:rsidR="00F63FD2" w:rsidRPr="00F63FD2" w:rsidRDefault="00F63FD2" w:rsidP="00F63FD2">
      <w:pPr>
        <w:numPr>
          <w:ilvl w:val="1"/>
          <w:numId w:val="10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63FD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Расчёт нагрузки (сколько записей в сутки?) для 5 городов </w:t>
      </w:r>
      <w:r w:rsidRPr="00FA2C7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 экстраполяция на 50+ городов.</w:t>
      </w:r>
    </w:p>
    <w:p w14:paraId="40436DB0" w14:textId="36BBF5DB" w:rsidR="00F63FD2" w:rsidRPr="00FA2C70" w:rsidRDefault="00F63FD2" w:rsidP="00F63FD2">
      <w:pPr>
        <w:numPr>
          <w:ilvl w:val="1"/>
          <w:numId w:val="10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A2C7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Подбор СУБД для записи и аналитики с учётом</w:t>
      </w:r>
      <w:r w:rsidR="00FA2C70" w:rsidRPr="00FA2C7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r w:rsidRPr="00FA2C7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шардирования и партиционирования</w:t>
      </w:r>
      <w:r w:rsidR="00FA2C70" w:rsidRPr="00FA2C7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r w:rsidRPr="00FA2C7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(например, ClickHouse для исторических данных, PostgreSQL для справочников).</w:t>
      </w:r>
    </w:p>
    <w:p w14:paraId="75D3DFF6" w14:textId="77777777" w:rsidR="00F63FD2" w:rsidRPr="00F63FD2" w:rsidRDefault="00F63FD2" w:rsidP="00F63FD2">
      <w:pPr>
        <w:numPr>
          <w:ilvl w:val="1"/>
          <w:numId w:val="10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63FD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Требования к GPU/CPU для инференса ML-моделей (прогноз цен) </w:t>
      </w:r>
      <w:r w:rsidRPr="00FA2C7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 возможностью горизонтального масштабирования инференс-серверов (Triton / ONNX Runtime).</w:t>
      </w:r>
    </w:p>
    <w:p w14:paraId="5C43D734" w14:textId="77777777" w:rsidR="00F63FD2" w:rsidRPr="00FA2C70" w:rsidRDefault="00F63FD2" w:rsidP="00F63FD2">
      <w:pPr>
        <w:numPr>
          <w:ilvl w:val="1"/>
          <w:numId w:val="10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A2C7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Внедрение контейнеризации (Docker) и оркестрации (Kubernetes) для автоматического масштабирования под нагрузкой (HPA).</w:t>
      </w:r>
    </w:p>
    <w:p w14:paraId="31A3C2E1" w14:textId="77777777" w:rsidR="00F63FD2" w:rsidRPr="00F63FD2" w:rsidRDefault="00F63FD2" w:rsidP="00F63FD2">
      <w:pPr>
        <w:numPr>
          <w:ilvl w:val="0"/>
          <w:numId w:val="10"/>
        </w:numPr>
        <w:spacing w:line="240" w:lineRule="auto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63FD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Проектирование схемы данных (Data Model):</w:t>
      </w:r>
    </w:p>
    <w:p w14:paraId="7277F52C" w14:textId="77777777" w:rsidR="00F63FD2" w:rsidRPr="00F63FD2" w:rsidRDefault="00F63FD2" w:rsidP="00F63FD2">
      <w:pPr>
        <w:numPr>
          <w:ilvl w:val="1"/>
          <w:numId w:val="10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63FD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Создание витрины данных (DDS).</w:t>
      </w:r>
    </w:p>
    <w:p w14:paraId="7F05851A" w14:textId="77777777" w:rsidR="00F63FD2" w:rsidRPr="00F63FD2" w:rsidRDefault="00F63FD2" w:rsidP="00F63FD2">
      <w:pPr>
        <w:numPr>
          <w:ilvl w:val="1"/>
          <w:numId w:val="10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63FD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Таблица-справочник городов с геокодами и временными зонами.</w:t>
      </w:r>
    </w:p>
    <w:p w14:paraId="11D03AD9" w14:textId="77777777" w:rsidR="00F63FD2" w:rsidRPr="00F63FD2" w:rsidRDefault="00F63FD2" w:rsidP="00F63FD2">
      <w:pPr>
        <w:numPr>
          <w:ilvl w:val="1"/>
          <w:numId w:val="10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63FD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Для номерного фонда: категория (звездность) отеля, дата, категория номера, тип_завтрака (включен/не включен), стоимость на 1 чел.</w:t>
      </w:r>
    </w:p>
    <w:p w14:paraId="7C6E48CE" w14:textId="77777777" w:rsidR="00F63FD2" w:rsidRPr="00F63FD2" w:rsidRDefault="00F63FD2" w:rsidP="00F63FD2">
      <w:pPr>
        <w:numPr>
          <w:ilvl w:val="1"/>
          <w:numId w:val="10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63FD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Для авиа/ж/д билетов: компания-перевозчик, тип транспорта, дата, категория (плацкарт, купе верх/низ), стоимость на 1 чел.</w:t>
      </w:r>
    </w:p>
    <w:p w14:paraId="53B9F216" w14:textId="272DF24F" w:rsidR="00F63FD2" w:rsidRDefault="00F63FD2" w:rsidP="00FA2C70">
      <w:pPr>
        <w:numPr>
          <w:ilvl w:val="1"/>
          <w:numId w:val="10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A2C7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Проектирование партиционирования по дате и городу для ускорения запросов при росте данных.</w:t>
      </w:r>
    </w:p>
    <w:p w14:paraId="2EF2D1FC" w14:textId="7D71A234" w:rsidR="006F5AF8" w:rsidRDefault="006F5AF8" w:rsidP="006F5AF8">
      <w:pPr>
        <w:spacing w:after="0" w:line="240" w:lineRule="auto"/>
        <w:ind w:firstLine="708"/>
        <w:jc w:val="left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 w:rsidRPr="006F5AF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5.1. Проектирование жизненного цикла </w:t>
      </w:r>
      <w:commentRangeStart w:id="0"/>
      <w:r w:rsidRPr="006F5AF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данных</w:t>
      </w:r>
      <w:commentRangeEnd w:id="0"/>
      <w:r w:rsidR="00911F97">
        <w:rPr>
          <w:rStyle w:val="CommentReference"/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commentReference w:id="0"/>
      </w:r>
    </w:p>
    <w:p w14:paraId="4B6E2A0F" w14:textId="7661D1E5" w:rsidR="006F5AF8" w:rsidRPr="006F5AF8" w:rsidRDefault="006F5AF8" w:rsidP="006F5AF8">
      <w:pPr>
        <w:pStyle w:val="ListParagraph"/>
        <w:numPr>
          <w:ilvl w:val="0"/>
          <w:numId w:val="17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</w:pPr>
      <w:r w:rsidRPr="006F5AF8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>Определение слоев хранения</w:t>
      </w:r>
      <w:r w:rsidRPr="006F5AF8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 xml:space="preserve"> (сырые – </w:t>
      </w:r>
      <w:r w:rsidRPr="006F5AF8">
        <w:rPr>
          <w:rFonts w:ascii="Segoe UI" w:eastAsia="Times New Roman" w:hAnsi="Segoe UI" w:cs="Segoe UI"/>
          <w:color w:val="0F1115"/>
          <w:kern w:val="0"/>
          <w:highlight w:val="cyan"/>
          <w:lang w:val="en-US" w:eastAsia="ru-RU"/>
          <w14:ligatures w14:val="none"/>
        </w:rPr>
        <w:t>raw</w:t>
      </w:r>
      <w:r w:rsidRPr="006F5AF8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>, нормализованные, для аналитики и т.д.)</w:t>
      </w:r>
      <w:r w:rsidRPr="006F5AF8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>.</w:t>
      </w:r>
    </w:p>
    <w:p w14:paraId="5C505152" w14:textId="492A9C8F" w:rsidR="006F5AF8" w:rsidRPr="006F5AF8" w:rsidRDefault="006F5AF8" w:rsidP="006F5AF8">
      <w:pPr>
        <w:pStyle w:val="ListParagraph"/>
        <w:numPr>
          <w:ilvl w:val="0"/>
          <w:numId w:val="17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</w:pPr>
      <w:r w:rsidRPr="006F5AF8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 xml:space="preserve">Хранение </w:t>
      </w:r>
      <w:r w:rsidRPr="006F5AF8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>сырых</w:t>
      </w:r>
      <w:r w:rsidRPr="006F5AF8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 xml:space="preserve"> данных для возможности повторной обработки</w:t>
      </w:r>
    </w:p>
    <w:p w14:paraId="104CA8C2" w14:textId="08F51B97" w:rsidR="006F5AF8" w:rsidRPr="006F5AF8" w:rsidRDefault="006F5AF8" w:rsidP="006F5AF8">
      <w:pPr>
        <w:pStyle w:val="ListParagraph"/>
        <w:numPr>
          <w:ilvl w:val="0"/>
          <w:numId w:val="17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</w:pPr>
      <w:r w:rsidRPr="006F5AF8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>Версионирование записей</w:t>
      </w:r>
      <w:r w:rsidRPr="006F5AF8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 xml:space="preserve">, например, </w:t>
      </w:r>
      <w:r w:rsidRPr="006F5AF8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>при изменении стоимости</w:t>
      </w:r>
    </w:p>
    <w:p w14:paraId="67F2D884" w14:textId="3E3020B6" w:rsidR="006F5AF8" w:rsidRPr="006F5AF8" w:rsidRDefault="006F5AF8" w:rsidP="006F5AF8">
      <w:pPr>
        <w:pStyle w:val="ListParagraph"/>
        <w:numPr>
          <w:ilvl w:val="0"/>
          <w:numId w:val="17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</w:pPr>
      <w:r w:rsidRPr="006F5AF8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>Политика хранения исторических данных</w:t>
      </w:r>
    </w:p>
    <w:p w14:paraId="266DAE11" w14:textId="56EABE45" w:rsidR="006F5AF8" w:rsidRPr="006F5AF8" w:rsidRDefault="006F5AF8" w:rsidP="006F5AF8">
      <w:pPr>
        <w:pStyle w:val="ListParagraph"/>
        <w:numPr>
          <w:ilvl w:val="0"/>
          <w:numId w:val="17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</w:pPr>
      <w:r w:rsidRPr="006F5AF8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>Контроль происхождения данных (</w:t>
      </w:r>
      <w:r w:rsidRPr="006F5AF8">
        <w:rPr>
          <w:rFonts w:ascii="Segoe UI" w:eastAsia="Times New Roman" w:hAnsi="Segoe UI" w:cs="Segoe UI"/>
          <w:color w:val="0F1115"/>
          <w:kern w:val="0"/>
          <w:highlight w:val="cyan"/>
          <w:lang w:val="en-US" w:eastAsia="ru-RU"/>
          <w14:ligatures w14:val="none"/>
        </w:rPr>
        <w:t>d</w:t>
      </w:r>
      <w:r w:rsidRPr="006F5AF8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 xml:space="preserve">ata </w:t>
      </w:r>
      <w:r w:rsidRPr="006F5AF8">
        <w:rPr>
          <w:rFonts w:ascii="Segoe UI" w:eastAsia="Times New Roman" w:hAnsi="Segoe UI" w:cs="Segoe UI"/>
          <w:color w:val="0F1115"/>
          <w:kern w:val="0"/>
          <w:highlight w:val="cyan"/>
          <w:lang w:val="en-US" w:eastAsia="ru-RU"/>
          <w14:ligatures w14:val="none"/>
        </w:rPr>
        <w:t>l</w:t>
      </w:r>
      <w:r w:rsidRPr="006F5AF8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>ineage)</w:t>
      </w:r>
    </w:p>
    <w:p w14:paraId="1F892317" w14:textId="77777777" w:rsidR="00F63FD2" w:rsidRPr="00F63FD2" w:rsidRDefault="00F63FD2" w:rsidP="00F63FD2">
      <w:pPr>
        <w:spacing w:before="240" w:line="240" w:lineRule="auto"/>
        <w:jc w:val="lef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 w:rsidRPr="00F63FD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Фаза 2: Реализация сбора данных (Core ETL/ELT) – масштабируемый сбор</w:t>
      </w:r>
    </w:p>
    <w:p w14:paraId="6B13EED0" w14:textId="77777777" w:rsidR="00F63FD2" w:rsidRPr="00F63FD2" w:rsidRDefault="00F63FD2" w:rsidP="00F63FD2">
      <w:pPr>
        <w:numPr>
          <w:ilvl w:val="0"/>
          <w:numId w:val="11"/>
        </w:numPr>
        <w:spacing w:line="240" w:lineRule="auto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63FD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Разработка модуля-оркестратора (Airflow / Prefect):</w:t>
      </w:r>
    </w:p>
    <w:p w14:paraId="76BD8A02" w14:textId="77777777" w:rsidR="00F63FD2" w:rsidRPr="00F63FD2" w:rsidRDefault="00F63FD2" w:rsidP="00F63FD2">
      <w:pPr>
        <w:numPr>
          <w:ilvl w:val="1"/>
          <w:numId w:val="11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63FD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Настройка расписания запусков парсеров.</w:t>
      </w:r>
    </w:p>
    <w:p w14:paraId="606476DF" w14:textId="77777777" w:rsidR="00F63FD2" w:rsidRPr="00F63FD2" w:rsidRDefault="00F63FD2" w:rsidP="00F63FD2">
      <w:pPr>
        <w:numPr>
          <w:ilvl w:val="1"/>
          <w:numId w:val="11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63FD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Система оповещений об ошибках сбора данных.</w:t>
      </w:r>
    </w:p>
    <w:p w14:paraId="09312481" w14:textId="77777777" w:rsidR="00F63FD2" w:rsidRPr="00FA2C70" w:rsidRDefault="00F63FD2" w:rsidP="00F63FD2">
      <w:pPr>
        <w:numPr>
          <w:ilvl w:val="1"/>
          <w:numId w:val="11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A2C7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Реализация динамического распределения задач по городам – возможность запуска параллельных DAG-задач для каждого города с использованием пулов воркеров.</w:t>
      </w:r>
    </w:p>
    <w:p w14:paraId="3D521406" w14:textId="77777777" w:rsidR="00F63FD2" w:rsidRPr="00F63FD2" w:rsidRDefault="00F63FD2" w:rsidP="00F63FD2">
      <w:pPr>
        <w:numPr>
          <w:ilvl w:val="0"/>
          <w:numId w:val="11"/>
        </w:numPr>
        <w:spacing w:line="240" w:lineRule="auto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63FD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Реализация коннекторов к источникам (по 5 направлениям):</w:t>
      </w:r>
    </w:p>
    <w:p w14:paraId="10D6F5A3" w14:textId="77777777" w:rsidR="00F63FD2" w:rsidRPr="00F63FD2" w:rsidRDefault="00F63FD2" w:rsidP="00F63FD2">
      <w:pPr>
        <w:numPr>
          <w:ilvl w:val="1"/>
          <w:numId w:val="11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commentRangeStart w:id="1"/>
      <w:r w:rsidRPr="00F63FD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Интеграция с REST API </w:t>
      </w:r>
      <w:commentRangeEnd w:id="1"/>
      <w:r w:rsidR="00697147" w:rsidRPr="00F63FD2">
        <w:rPr>
          <w:rStyle w:val="CommentReference"/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commentReference w:id="1"/>
      </w:r>
      <w:r w:rsidRPr="00F63FD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(Туту, Авиасейлс, TravelLine) и Selenium/Playwright для сайтов без API (типа Суточно, Яндекса).</w:t>
      </w:r>
    </w:p>
    <w:p w14:paraId="219A1E52" w14:textId="77777777" w:rsidR="00F63FD2" w:rsidRPr="00F63FD2" w:rsidRDefault="00F63FD2" w:rsidP="00F63FD2">
      <w:pPr>
        <w:numPr>
          <w:ilvl w:val="1"/>
          <w:numId w:val="11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63FD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Реализация прокси-пулов и ротации User-Agent для обхода антибот-систем (по необходимости и возможности).</w:t>
      </w:r>
    </w:p>
    <w:p w14:paraId="3089FACB" w14:textId="77777777" w:rsidR="00F63FD2" w:rsidRDefault="00F63FD2" w:rsidP="00F63FD2">
      <w:pPr>
        <w:numPr>
          <w:ilvl w:val="1"/>
          <w:numId w:val="11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56C6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Архитектура сбора с использованием очередей – каждый запрос на сбор отправляется в очередь, воркеры масштабируются горизонтально при увеличении числа городов.</w:t>
      </w:r>
    </w:p>
    <w:p w14:paraId="48166254" w14:textId="53259A16" w:rsidR="00EE398E" w:rsidRPr="00665C15" w:rsidRDefault="00EE398E" w:rsidP="00EE398E">
      <w:pPr>
        <w:spacing w:after="0" w:line="240" w:lineRule="auto"/>
        <w:ind w:firstLine="360"/>
        <w:jc w:val="left"/>
        <w:rPr>
          <w:rFonts w:ascii="Segoe UI" w:eastAsia="Times New Roman" w:hAnsi="Segoe UI" w:cs="Segoe UI"/>
          <w:b/>
          <w:bCs/>
          <w:color w:val="0F1115"/>
          <w:kern w:val="0"/>
          <w:highlight w:val="cyan"/>
          <w:lang w:eastAsia="ru-RU"/>
          <w14:ligatures w14:val="none"/>
        </w:rPr>
      </w:pPr>
      <w:r w:rsidRPr="00665C15">
        <w:rPr>
          <w:rFonts w:ascii="Segoe UI" w:eastAsia="Times New Roman" w:hAnsi="Segoe UI" w:cs="Segoe UI"/>
          <w:b/>
          <w:bCs/>
          <w:color w:val="0F1115"/>
          <w:kern w:val="0"/>
          <w:highlight w:val="cyan"/>
          <w:lang w:eastAsia="ru-RU"/>
          <w14:ligatures w14:val="none"/>
        </w:rPr>
        <w:t xml:space="preserve">7.1. Контроль качества собираемых </w:t>
      </w:r>
      <w:commentRangeStart w:id="2"/>
      <w:r w:rsidRPr="00665C15">
        <w:rPr>
          <w:rFonts w:ascii="Segoe UI" w:eastAsia="Times New Roman" w:hAnsi="Segoe UI" w:cs="Segoe UI"/>
          <w:b/>
          <w:bCs/>
          <w:color w:val="0F1115"/>
          <w:kern w:val="0"/>
          <w:highlight w:val="cyan"/>
          <w:lang w:eastAsia="ru-RU"/>
          <w14:ligatures w14:val="none"/>
        </w:rPr>
        <w:t>данных</w:t>
      </w:r>
      <w:commentRangeEnd w:id="2"/>
      <w:r w:rsidR="00D86A0C" w:rsidRPr="00665C15">
        <w:rPr>
          <w:rStyle w:val="CommentReference"/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highlight w:val="cyan"/>
          <w:lang w:eastAsia="ru-RU"/>
          <w14:ligatures w14:val="none"/>
        </w:rPr>
        <w:commentReference w:id="2"/>
      </w:r>
    </w:p>
    <w:p w14:paraId="6F1D2A4E" w14:textId="18EB35C2" w:rsidR="00EE398E" w:rsidRPr="00665C15" w:rsidRDefault="00EE398E" w:rsidP="00EE398E">
      <w:pPr>
        <w:pStyle w:val="ListParagraph"/>
        <w:numPr>
          <w:ilvl w:val="0"/>
          <w:numId w:val="18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</w:pPr>
      <w:r w:rsidRPr="00665C15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lastRenderedPageBreak/>
        <w:t>Проверка полноты поступающих данных</w:t>
      </w:r>
    </w:p>
    <w:p w14:paraId="4CECD910" w14:textId="127A054F" w:rsidR="00EE398E" w:rsidRPr="00665C15" w:rsidRDefault="00EE398E" w:rsidP="00EE398E">
      <w:pPr>
        <w:pStyle w:val="ListParagraph"/>
        <w:numPr>
          <w:ilvl w:val="0"/>
          <w:numId w:val="18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</w:pPr>
      <w:r w:rsidRPr="00665C15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>Контроль изменения структуры ответов API</w:t>
      </w:r>
    </w:p>
    <w:p w14:paraId="355015DA" w14:textId="6E2A5328" w:rsidR="00EE398E" w:rsidRPr="00665C15" w:rsidRDefault="00EE398E" w:rsidP="00EE398E">
      <w:pPr>
        <w:pStyle w:val="ListParagraph"/>
        <w:numPr>
          <w:ilvl w:val="0"/>
          <w:numId w:val="18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</w:pPr>
      <w:r w:rsidRPr="00665C15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>Мониторинг процента успешных запросов</w:t>
      </w:r>
    </w:p>
    <w:p w14:paraId="5C631A45" w14:textId="3261796E" w:rsidR="00EE398E" w:rsidRPr="00665C15" w:rsidRDefault="00EE398E" w:rsidP="00EE398E">
      <w:pPr>
        <w:pStyle w:val="ListParagraph"/>
        <w:numPr>
          <w:ilvl w:val="0"/>
          <w:numId w:val="18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</w:pPr>
      <w:r w:rsidRPr="00665C15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>Выявление аномальн</w:t>
      </w:r>
      <w:r w:rsidRPr="00665C15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>ого поведения (</w:t>
      </w:r>
      <w:r w:rsidRPr="00665C15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>уменьшени</w:t>
      </w:r>
      <w:r w:rsidRPr="00665C15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>е</w:t>
      </w:r>
      <w:r w:rsidRPr="00665C15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 xml:space="preserve"> объема данных</w:t>
      </w:r>
      <w:r w:rsidRPr="00665C15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>, дрифт и т.д.)</w:t>
      </w:r>
    </w:p>
    <w:p w14:paraId="671267DF" w14:textId="5344A734" w:rsidR="00EE398E" w:rsidRPr="00665C15" w:rsidRDefault="00EE398E" w:rsidP="00EE398E">
      <w:pPr>
        <w:pStyle w:val="ListParagraph"/>
        <w:numPr>
          <w:ilvl w:val="0"/>
          <w:numId w:val="18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</w:pPr>
      <w:r w:rsidRPr="00665C15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>Формирование отчетов о качестве данных</w:t>
      </w:r>
    </w:p>
    <w:p w14:paraId="386710C4" w14:textId="77777777" w:rsidR="00F63FD2" w:rsidRPr="00F63FD2" w:rsidRDefault="00F63FD2" w:rsidP="00F63FD2">
      <w:pPr>
        <w:numPr>
          <w:ilvl w:val="0"/>
          <w:numId w:val="11"/>
        </w:numPr>
        <w:spacing w:line="240" w:lineRule="auto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63FD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Реализация слоя очистки и нормализации (Data Cleaning):</w:t>
      </w:r>
    </w:p>
    <w:p w14:paraId="64FB12EE" w14:textId="77777777" w:rsidR="00F63FD2" w:rsidRPr="00F63FD2" w:rsidRDefault="00F63FD2" w:rsidP="00F63FD2">
      <w:pPr>
        <w:numPr>
          <w:ilvl w:val="1"/>
          <w:numId w:val="11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63FD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Приведение названий отелей к единому стандарту (удаление лишних пробелов, снос суффиксов "отель", "гостиница").</w:t>
      </w:r>
    </w:p>
    <w:p w14:paraId="0F122B9A" w14:textId="77777777" w:rsidR="00F63FD2" w:rsidRPr="00F63FD2" w:rsidRDefault="00F63FD2" w:rsidP="00F63FD2">
      <w:pPr>
        <w:numPr>
          <w:ilvl w:val="1"/>
          <w:numId w:val="11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63FD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Обработка пропусков (null-значений) и аномальных выбросов.</w:t>
      </w:r>
    </w:p>
    <w:p w14:paraId="198F5B95" w14:textId="6FA17CD8" w:rsidR="00F63FD2" w:rsidRPr="00424848" w:rsidRDefault="00F63FD2" w:rsidP="00856C6F">
      <w:pPr>
        <w:numPr>
          <w:ilvl w:val="1"/>
          <w:numId w:val="11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56C6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Масштабируемая обработка через Spark или Pandas с chunk-загрузкой для больших объёмов.</w:t>
      </w:r>
    </w:p>
    <w:p w14:paraId="75C8769D" w14:textId="2C896BCC" w:rsidR="00424848" w:rsidRPr="00280829" w:rsidRDefault="00424848" w:rsidP="00424848">
      <w:pPr>
        <w:spacing w:after="0" w:line="240" w:lineRule="auto"/>
        <w:ind w:firstLine="708"/>
        <w:jc w:val="left"/>
        <w:rPr>
          <w:rFonts w:ascii="Segoe UI" w:eastAsia="Times New Roman" w:hAnsi="Segoe UI" w:cs="Segoe UI"/>
          <w:b/>
          <w:bCs/>
          <w:color w:val="0F1115"/>
          <w:kern w:val="0"/>
          <w:highlight w:val="cyan"/>
          <w:lang w:val="en-US" w:eastAsia="ru-RU"/>
          <w14:ligatures w14:val="none"/>
        </w:rPr>
      </w:pPr>
      <w:r w:rsidRPr="00280829">
        <w:rPr>
          <w:rFonts w:ascii="Segoe UI" w:eastAsia="Times New Roman" w:hAnsi="Segoe UI" w:cs="Segoe UI"/>
          <w:b/>
          <w:bCs/>
          <w:color w:val="0F1115"/>
          <w:kern w:val="0"/>
          <w:highlight w:val="cyan"/>
          <w:lang w:eastAsia="ru-RU"/>
          <w14:ligatures w14:val="none"/>
        </w:rPr>
        <w:t xml:space="preserve">8.1. Управление </w:t>
      </w:r>
      <w:commentRangeStart w:id="3"/>
      <w:r w:rsidRPr="00280829">
        <w:rPr>
          <w:rFonts w:ascii="Segoe UI" w:eastAsia="Times New Roman" w:hAnsi="Segoe UI" w:cs="Segoe UI"/>
          <w:b/>
          <w:bCs/>
          <w:color w:val="0F1115"/>
          <w:kern w:val="0"/>
          <w:highlight w:val="cyan"/>
          <w:lang w:eastAsia="ru-RU"/>
          <w14:ligatures w14:val="none"/>
        </w:rPr>
        <w:t>справочниками</w:t>
      </w:r>
      <w:commentRangeEnd w:id="3"/>
      <w:r w:rsidRPr="00280829">
        <w:rPr>
          <w:rStyle w:val="CommentReference"/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highlight w:val="cyan"/>
          <w:lang w:val="en-US" w:eastAsia="ru-RU"/>
          <w14:ligatures w14:val="none"/>
        </w:rPr>
        <w:commentReference w:id="3"/>
      </w:r>
    </w:p>
    <w:p w14:paraId="65408ACD" w14:textId="231CFA3C" w:rsidR="00424848" w:rsidRPr="000E5861" w:rsidRDefault="00424848" w:rsidP="00424848">
      <w:pPr>
        <w:pStyle w:val="ListParagraph"/>
        <w:numPr>
          <w:ilvl w:val="0"/>
          <w:numId w:val="19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</w:pPr>
      <w:r w:rsidRPr="000E5861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 xml:space="preserve">Ведение единого </w:t>
      </w:r>
      <w:r w:rsidRPr="000E5861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>реестра/</w:t>
      </w:r>
      <w:r w:rsidRPr="000E5861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>справочника гостиниц, городов, аэропортов и перевозчиков</w:t>
      </w:r>
    </w:p>
    <w:p w14:paraId="7819CD42" w14:textId="3D581ACA" w:rsidR="00424848" w:rsidRPr="000E5861" w:rsidRDefault="00424848" w:rsidP="00424848">
      <w:pPr>
        <w:pStyle w:val="ListParagraph"/>
        <w:numPr>
          <w:ilvl w:val="0"/>
          <w:numId w:val="19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</w:pPr>
      <w:r w:rsidRPr="000E5861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>Дедупликация объектов из различных источников</w:t>
      </w:r>
      <w:r w:rsidRPr="000E5861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 xml:space="preserve"> </w:t>
      </w:r>
    </w:p>
    <w:p w14:paraId="10E467AC" w14:textId="780884EE" w:rsidR="00424848" w:rsidRPr="000E5861" w:rsidRDefault="00424848" w:rsidP="00424848">
      <w:pPr>
        <w:pStyle w:val="ListParagraph"/>
        <w:numPr>
          <w:ilvl w:val="0"/>
          <w:numId w:val="19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</w:pPr>
      <w:r w:rsidRPr="000E5861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>Унификация названий и идентификаторов</w:t>
      </w:r>
    </w:p>
    <w:p w14:paraId="0A23905C" w14:textId="79E09E96" w:rsidR="00424848" w:rsidRPr="000E5861" w:rsidRDefault="00424848" w:rsidP="00424848">
      <w:pPr>
        <w:pStyle w:val="ListParagraph"/>
        <w:numPr>
          <w:ilvl w:val="0"/>
          <w:numId w:val="19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</w:pPr>
      <w:r w:rsidRPr="000E5861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>Контроль изменений справочников</w:t>
      </w:r>
    </w:p>
    <w:p w14:paraId="2BB92A63" w14:textId="77777777" w:rsidR="00F63FD2" w:rsidRPr="00F63FD2" w:rsidRDefault="00F63FD2" w:rsidP="00F63FD2">
      <w:pPr>
        <w:spacing w:before="240" w:line="240" w:lineRule="auto"/>
        <w:jc w:val="lef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 w:rsidRPr="00F63FD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Фаза 3: Бэкенд и Логика прогнозирования (ИИ-компонент)</w:t>
      </w:r>
    </w:p>
    <w:p w14:paraId="799BE7D6" w14:textId="77777777" w:rsidR="00F63FD2" w:rsidRPr="00F63FD2" w:rsidRDefault="00F63FD2" w:rsidP="00F63FD2">
      <w:pPr>
        <w:numPr>
          <w:ilvl w:val="0"/>
          <w:numId w:val="12"/>
        </w:numPr>
        <w:spacing w:line="240" w:lineRule="auto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63FD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Разработка модуля Feature Engineering:</w:t>
      </w:r>
    </w:p>
    <w:p w14:paraId="6D19EEB5" w14:textId="77777777" w:rsidR="00F63FD2" w:rsidRPr="00F63FD2" w:rsidRDefault="00F63FD2" w:rsidP="00F63FD2">
      <w:pPr>
        <w:numPr>
          <w:ilvl w:val="1"/>
          <w:numId w:val="12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63FD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Создание признаков: день недели, сезонность, праздничные дни (8 марта, майские).</w:t>
      </w:r>
    </w:p>
    <w:p w14:paraId="16E77A3C" w14:textId="77777777" w:rsidR="00F63FD2" w:rsidRPr="00856C6F" w:rsidRDefault="00F63FD2" w:rsidP="00F63FD2">
      <w:pPr>
        <w:numPr>
          <w:ilvl w:val="1"/>
          <w:numId w:val="12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56C6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Создание признаков на основе агрегаций по городу и категории – расчёт в распределённой среде (Dask / Spark) при масштабировании.</w:t>
      </w:r>
    </w:p>
    <w:p w14:paraId="4949199A" w14:textId="77777777" w:rsidR="00F63FD2" w:rsidRPr="00F63FD2" w:rsidRDefault="00F63FD2" w:rsidP="00F63FD2">
      <w:pPr>
        <w:numPr>
          <w:ilvl w:val="0"/>
          <w:numId w:val="12"/>
        </w:numPr>
        <w:spacing w:line="240" w:lineRule="auto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63FD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Разработка прогнозной модели (ML):</w:t>
      </w:r>
    </w:p>
    <w:p w14:paraId="1467FF91" w14:textId="77777777" w:rsidR="00F63FD2" w:rsidRPr="00F63FD2" w:rsidRDefault="00F63FD2" w:rsidP="00F63FD2">
      <w:pPr>
        <w:numPr>
          <w:ilvl w:val="1"/>
          <w:numId w:val="12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63FD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Обучение модели для прогноза цены на глубину (например, на 30, 90 дней вперед).</w:t>
      </w:r>
    </w:p>
    <w:p w14:paraId="74C41040" w14:textId="77777777" w:rsidR="00F63FD2" w:rsidRPr="00F63FD2" w:rsidRDefault="00F63FD2" w:rsidP="00F63FD2">
      <w:pPr>
        <w:numPr>
          <w:ilvl w:val="1"/>
          <w:numId w:val="12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63FD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Расчёт метрик качества модели (MAPE / RMSE) — визуализация точности прогноза на дашбордах.</w:t>
      </w:r>
    </w:p>
    <w:p w14:paraId="20B05865" w14:textId="77777777" w:rsidR="00F63FD2" w:rsidRPr="00856C6F" w:rsidRDefault="00F63FD2" w:rsidP="00F63FD2">
      <w:pPr>
        <w:numPr>
          <w:ilvl w:val="1"/>
          <w:numId w:val="12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56C6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Подготовка пайплайна переобучения модели по мере накопления новых данных – с возможностью параллельного обучения для разных сегментов (города / классы).</w:t>
      </w:r>
    </w:p>
    <w:p w14:paraId="023A6FED" w14:textId="0EA521DA" w:rsidR="00F91A83" w:rsidRDefault="00F63FD2" w:rsidP="00F91A83">
      <w:pPr>
        <w:numPr>
          <w:ilvl w:val="1"/>
          <w:numId w:val="12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56C6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Разработка сервиса инференса с поддержкой горизонтального масштабирования (например, развёртывание нескольких реплик модели).</w:t>
      </w:r>
    </w:p>
    <w:p w14:paraId="405CF2DA" w14:textId="0B4FC3B7" w:rsidR="00F91A83" w:rsidRPr="00604AD3" w:rsidRDefault="00F91A83" w:rsidP="00F91A83">
      <w:pPr>
        <w:spacing w:after="0" w:line="240" w:lineRule="auto"/>
        <w:ind w:firstLine="360"/>
        <w:jc w:val="left"/>
        <w:rPr>
          <w:rFonts w:ascii="Segoe UI" w:eastAsia="Times New Roman" w:hAnsi="Segoe UI" w:cs="Segoe UI"/>
          <w:color w:val="0F1115"/>
          <w:kern w:val="0"/>
          <w:highlight w:val="cyan"/>
          <w:lang w:val="en-US" w:eastAsia="ru-RU"/>
          <w14:ligatures w14:val="none"/>
        </w:rPr>
      </w:pPr>
      <w:r w:rsidRPr="00604AD3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 xml:space="preserve">10.1. Управление моделями </w:t>
      </w:r>
      <w:commentRangeStart w:id="4"/>
      <w:r w:rsidRPr="00604AD3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>прогнозирования</w:t>
      </w:r>
      <w:commentRangeEnd w:id="4"/>
      <w:r w:rsidR="00402FE8" w:rsidRPr="00604AD3">
        <w:rPr>
          <w:rStyle w:val="CommentReference"/>
          <w:rFonts w:ascii="Segoe UI" w:eastAsia="Times New Roman" w:hAnsi="Segoe UI" w:cs="Segoe UI"/>
          <w:color w:val="0F1115"/>
          <w:kern w:val="0"/>
          <w:sz w:val="24"/>
          <w:szCs w:val="24"/>
          <w:highlight w:val="cyan"/>
          <w:lang w:val="en-US" w:eastAsia="ru-RU"/>
          <w14:ligatures w14:val="none"/>
        </w:rPr>
        <w:commentReference w:id="4"/>
      </w:r>
    </w:p>
    <w:p w14:paraId="18772E29" w14:textId="2B9511C0" w:rsidR="00F91A83" w:rsidRPr="00604AD3" w:rsidRDefault="00F91A83" w:rsidP="00F91A83">
      <w:pPr>
        <w:pStyle w:val="ListParagraph"/>
        <w:numPr>
          <w:ilvl w:val="0"/>
          <w:numId w:val="20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</w:pPr>
      <w:r w:rsidRPr="00604AD3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>Версионирование моделей</w:t>
      </w:r>
    </w:p>
    <w:p w14:paraId="2F32A753" w14:textId="222B47AF" w:rsidR="00F91A83" w:rsidRPr="00604AD3" w:rsidRDefault="00F91A83" w:rsidP="00F91A83">
      <w:pPr>
        <w:pStyle w:val="ListParagraph"/>
        <w:numPr>
          <w:ilvl w:val="0"/>
          <w:numId w:val="20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</w:pPr>
      <w:r w:rsidRPr="00604AD3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 xml:space="preserve">Хранение прогнозов разных </w:t>
      </w:r>
      <w:r w:rsidR="00206A8E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>версий</w:t>
      </w:r>
    </w:p>
    <w:p w14:paraId="4549D91E" w14:textId="1A4E5BB9" w:rsidR="00F91A83" w:rsidRPr="00604AD3" w:rsidRDefault="00F91A83" w:rsidP="00F91A83">
      <w:pPr>
        <w:pStyle w:val="ListParagraph"/>
        <w:numPr>
          <w:ilvl w:val="0"/>
          <w:numId w:val="20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</w:pPr>
      <w:r w:rsidRPr="00604AD3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>Мониторинг деградации качества модели</w:t>
      </w:r>
    </w:p>
    <w:p w14:paraId="3D1B360E" w14:textId="36B18302" w:rsidR="00F91A83" w:rsidRPr="00604AD3" w:rsidRDefault="00F91A83" w:rsidP="00F91A83">
      <w:pPr>
        <w:pStyle w:val="ListParagraph"/>
        <w:numPr>
          <w:ilvl w:val="0"/>
          <w:numId w:val="20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</w:pPr>
      <w:r w:rsidRPr="00604AD3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>Контроль дрейфа данных</w:t>
      </w:r>
    </w:p>
    <w:p w14:paraId="426A5FC5" w14:textId="52FBAE5B" w:rsidR="00F91A83" w:rsidRPr="00604AD3" w:rsidRDefault="00F91A83" w:rsidP="00F91A83">
      <w:pPr>
        <w:pStyle w:val="ListParagraph"/>
        <w:numPr>
          <w:ilvl w:val="0"/>
          <w:numId w:val="20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</w:pPr>
      <w:r w:rsidRPr="00604AD3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>Возможность отката на предыдущую модель</w:t>
      </w:r>
    </w:p>
    <w:p w14:paraId="6C664C96" w14:textId="77777777" w:rsidR="00604AD3" w:rsidRPr="00604AD3" w:rsidRDefault="00604AD3" w:rsidP="00604AD3">
      <w:pPr>
        <w:pStyle w:val="ListParagraph"/>
        <w:spacing w:after="0" w:line="240" w:lineRule="auto"/>
        <w:ind w:left="1080"/>
        <w:jc w:val="left"/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</w:pPr>
    </w:p>
    <w:p w14:paraId="1AF946EE" w14:textId="77777777" w:rsidR="00F63FD2" w:rsidRPr="00F63FD2" w:rsidRDefault="00F63FD2" w:rsidP="00F63FD2">
      <w:pPr>
        <w:numPr>
          <w:ilvl w:val="0"/>
          <w:numId w:val="12"/>
        </w:numPr>
        <w:spacing w:line="240" w:lineRule="auto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63FD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Реализация API-интерфейса (Backend):</w:t>
      </w:r>
    </w:p>
    <w:p w14:paraId="6822E81C" w14:textId="77777777" w:rsidR="00F63FD2" w:rsidRPr="00F63FD2" w:rsidRDefault="00F63FD2" w:rsidP="00F63FD2">
      <w:pPr>
        <w:numPr>
          <w:ilvl w:val="1"/>
          <w:numId w:val="12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63FD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Разработка GraphQL или REST API для доступа к базе (выдача цен на конкретную дату + прогноз).</w:t>
      </w:r>
    </w:p>
    <w:p w14:paraId="1E2F573C" w14:textId="77777777" w:rsidR="00F63FD2" w:rsidRPr="00F63FD2" w:rsidRDefault="00F63FD2" w:rsidP="00F63FD2">
      <w:pPr>
        <w:numPr>
          <w:ilvl w:val="1"/>
          <w:numId w:val="12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63FD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Реализация кеширования часто повторяющихся запросов (Redis) при необходимости.</w:t>
      </w:r>
    </w:p>
    <w:p w14:paraId="19326334" w14:textId="77777777" w:rsidR="00F63FD2" w:rsidRDefault="00F63FD2" w:rsidP="00F63FD2">
      <w:pPr>
        <w:numPr>
          <w:ilvl w:val="1"/>
          <w:numId w:val="12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56C6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Проектирование API-шлюза с балансировкой нагрузки между несколькими экземплярами бэкенда.</w:t>
      </w:r>
    </w:p>
    <w:p w14:paraId="31FFB1DD" w14:textId="28070A69" w:rsidR="00E6243D" w:rsidRPr="00CA3F3A" w:rsidRDefault="00E6243D" w:rsidP="00E6243D">
      <w:pPr>
        <w:spacing w:after="0" w:line="240" w:lineRule="auto"/>
        <w:ind w:firstLine="708"/>
        <w:jc w:val="left"/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</w:pPr>
      <w:r w:rsidRPr="00CA3F3A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>11.1. Контроль производительности API</w:t>
      </w:r>
    </w:p>
    <w:p w14:paraId="58227E5B" w14:textId="31336A8D" w:rsidR="00E6243D" w:rsidRPr="00CA3F3A" w:rsidRDefault="00E6243D" w:rsidP="00E6243D">
      <w:pPr>
        <w:pStyle w:val="ListParagraph"/>
        <w:numPr>
          <w:ilvl w:val="0"/>
          <w:numId w:val="21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</w:pPr>
      <w:r w:rsidRPr="00CA3F3A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>Кэширование тяжелых запросов</w:t>
      </w:r>
    </w:p>
    <w:p w14:paraId="3E564B24" w14:textId="7AC169FD" w:rsidR="00E6243D" w:rsidRPr="00CA3F3A" w:rsidRDefault="00E6243D" w:rsidP="00E6243D">
      <w:pPr>
        <w:pStyle w:val="ListParagraph"/>
        <w:numPr>
          <w:ilvl w:val="0"/>
          <w:numId w:val="21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</w:pPr>
      <w:r w:rsidRPr="00CA3F3A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>Мониторинг времени ответа</w:t>
      </w:r>
    </w:p>
    <w:p w14:paraId="2BDCBC6C" w14:textId="6B58C607" w:rsidR="00E6243D" w:rsidRPr="00CA3F3A" w:rsidRDefault="00E6243D" w:rsidP="00E6243D">
      <w:pPr>
        <w:pStyle w:val="ListParagraph"/>
        <w:numPr>
          <w:ilvl w:val="0"/>
          <w:numId w:val="21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</w:pPr>
      <w:r w:rsidRPr="00CA3F3A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>Контроль лимиты и таймауты</w:t>
      </w:r>
    </w:p>
    <w:p w14:paraId="17B3F6CC" w14:textId="2D124D89" w:rsidR="00E6243D" w:rsidRPr="00CA3F3A" w:rsidRDefault="00E6243D" w:rsidP="00E6243D">
      <w:pPr>
        <w:pStyle w:val="ListParagraph"/>
        <w:numPr>
          <w:ilvl w:val="0"/>
          <w:numId w:val="21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</w:pPr>
      <w:r w:rsidRPr="00CA3F3A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>Трассировка запросов (</w:t>
      </w:r>
      <w:r w:rsidR="000C551D" w:rsidRPr="00CA3F3A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 xml:space="preserve">через </w:t>
      </w:r>
      <w:r w:rsidRPr="00CA3F3A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>OpenTelemetry)</w:t>
      </w:r>
    </w:p>
    <w:p w14:paraId="5706B060" w14:textId="77777777" w:rsidR="00F63FD2" w:rsidRPr="00F63FD2" w:rsidRDefault="00F63FD2" w:rsidP="00F63FD2">
      <w:pPr>
        <w:spacing w:before="240" w:line="240" w:lineRule="auto"/>
        <w:jc w:val="lef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 w:rsidRPr="00F63FD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Фаза 4: Интерфейсы и Визуализация (Frontend) – масштабирование пользователей</w:t>
      </w:r>
    </w:p>
    <w:p w14:paraId="36A94704" w14:textId="77777777" w:rsidR="00F63FD2" w:rsidRPr="00F63FD2" w:rsidRDefault="00F63FD2" w:rsidP="00F63FD2">
      <w:pPr>
        <w:numPr>
          <w:ilvl w:val="0"/>
          <w:numId w:val="13"/>
        </w:numPr>
        <w:spacing w:line="240" w:lineRule="auto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63FD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Разработка интерфейса для ручного запроса информации:</w:t>
      </w:r>
    </w:p>
    <w:p w14:paraId="17162CC3" w14:textId="77777777" w:rsidR="00F63FD2" w:rsidRPr="00F63FD2" w:rsidRDefault="00F63FD2" w:rsidP="00F63FD2">
      <w:pPr>
        <w:numPr>
          <w:ilvl w:val="1"/>
          <w:numId w:val="13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63FD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Форма с фильтрами (Город, Диапазон дат, Тип транспорта, Количество ночей).</w:t>
      </w:r>
    </w:p>
    <w:p w14:paraId="48BFF32E" w14:textId="77777777" w:rsidR="00F63FD2" w:rsidRPr="00F63FD2" w:rsidRDefault="00F63FD2" w:rsidP="00F63FD2">
      <w:pPr>
        <w:numPr>
          <w:ilvl w:val="1"/>
          <w:numId w:val="13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63FD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Вывод JSON/CSV для скачивания результата.</w:t>
      </w:r>
    </w:p>
    <w:p w14:paraId="06E10A59" w14:textId="77777777" w:rsidR="00F63FD2" w:rsidRPr="00856C6F" w:rsidRDefault="00F63FD2" w:rsidP="00F63FD2">
      <w:pPr>
        <w:numPr>
          <w:ilvl w:val="1"/>
          <w:numId w:val="13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56C6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Оптимизация запросов к БД через индексы и материализованные представления для быстрого отклика при росте числа пользователей.</w:t>
      </w:r>
    </w:p>
    <w:p w14:paraId="0256BB9F" w14:textId="77777777" w:rsidR="00F63FD2" w:rsidRPr="00F63FD2" w:rsidRDefault="00F63FD2" w:rsidP="00F63FD2">
      <w:pPr>
        <w:numPr>
          <w:ilvl w:val="0"/>
          <w:numId w:val="13"/>
        </w:numPr>
        <w:spacing w:line="240" w:lineRule="auto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63FD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Создание панели мониторинга (Дашборды):</w:t>
      </w:r>
    </w:p>
    <w:p w14:paraId="54687A95" w14:textId="77777777" w:rsidR="00F63FD2" w:rsidRPr="00F63FD2" w:rsidRDefault="00F63FD2" w:rsidP="00F63FD2">
      <w:pPr>
        <w:numPr>
          <w:ilvl w:val="1"/>
          <w:numId w:val="13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63FD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Дашборд №1 (Тренды): Динамика средних цен по направлениям за месяц/год (линейные графики).</w:t>
      </w:r>
    </w:p>
    <w:p w14:paraId="47338C55" w14:textId="77777777" w:rsidR="00F63FD2" w:rsidRPr="00F63FD2" w:rsidRDefault="00F63FD2" w:rsidP="00F63FD2">
      <w:pPr>
        <w:numPr>
          <w:ilvl w:val="1"/>
          <w:numId w:val="13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63FD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Дашборд №2 (Аномалии): Индикаторы резких скачков цен с пояснением причины (если модель нашла событие).</w:t>
      </w:r>
    </w:p>
    <w:p w14:paraId="6E312955" w14:textId="77777777" w:rsidR="00F63FD2" w:rsidRPr="00F63FD2" w:rsidRDefault="00F63FD2" w:rsidP="00F63FD2">
      <w:pPr>
        <w:spacing w:before="240" w:line="240" w:lineRule="auto"/>
        <w:jc w:val="lef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 w:rsidRPr="00F63FD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Фаза 5: Тестирование и Внедрение – проверка масштабируемости</w:t>
      </w:r>
    </w:p>
    <w:p w14:paraId="6F0B8E4C" w14:textId="77777777" w:rsidR="00F63FD2" w:rsidRPr="00F63FD2" w:rsidRDefault="00F63FD2" w:rsidP="00F63FD2">
      <w:pPr>
        <w:numPr>
          <w:ilvl w:val="0"/>
          <w:numId w:val="14"/>
        </w:numPr>
        <w:spacing w:line="240" w:lineRule="auto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63FD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Нагрузочное тестирование:</w:t>
      </w:r>
    </w:p>
    <w:p w14:paraId="295EF385" w14:textId="77777777" w:rsidR="00F63FD2" w:rsidRPr="00F63FD2" w:rsidRDefault="00F63FD2" w:rsidP="00F63FD2">
      <w:pPr>
        <w:numPr>
          <w:ilvl w:val="1"/>
          <w:numId w:val="14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63FD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Проверка системы при одновременном парсинге всех 5 городов.</w:t>
      </w:r>
    </w:p>
    <w:p w14:paraId="3AB0FD2C" w14:textId="77777777" w:rsidR="00F63FD2" w:rsidRPr="00856C6F" w:rsidRDefault="00F63FD2" w:rsidP="00F63FD2">
      <w:pPr>
        <w:numPr>
          <w:ilvl w:val="1"/>
          <w:numId w:val="14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56C6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Дополнительно: стресс-тест с эмуляцией 50 городов и 1000 одновременных запросов к API – оценка времени отклика и автоматического масштабирования в Kubernetes.</w:t>
      </w:r>
    </w:p>
    <w:p w14:paraId="32ED623E" w14:textId="77777777" w:rsidR="00F63FD2" w:rsidRPr="00F63FD2" w:rsidRDefault="00F63FD2" w:rsidP="00F63FD2">
      <w:pPr>
        <w:numPr>
          <w:ilvl w:val="0"/>
          <w:numId w:val="14"/>
        </w:numPr>
        <w:spacing w:line="240" w:lineRule="auto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63FD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QA и UAT (Приемочное тестирование):</w:t>
      </w:r>
    </w:p>
    <w:p w14:paraId="57DEB585" w14:textId="77777777" w:rsidR="00F63FD2" w:rsidRPr="00F63FD2" w:rsidRDefault="00F63FD2" w:rsidP="00F63FD2">
      <w:pPr>
        <w:numPr>
          <w:ilvl w:val="1"/>
          <w:numId w:val="14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63FD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Проверка корректности расчетов итоговых цен на дашборде.</w:t>
      </w:r>
    </w:p>
    <w:p w14:paraId="15E696B8" w14:textId="77777777" w:rsidR="00F63FD2" w:rsidRDefault="00F63FD2" w:rsidP="00F63FD2">
      <w:pPr>
        <w:numPr>
          <w:ilvl w:val="1"/>
          <w:numId w:val="14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56C6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Тестирование сценариев отказа одного из микросервисов – проверка восстановления и масштабирования.</w:t>
      </w:r>
    </w:p>
    <w:p w14:paraId="78EABC08" w14:textId="5E6E83FA" w:rsidR="00CA3F3A" w:rsidRPr="00CA3F3A" w:rsidRDefault="00CA3F3A" w:rsidP="00CA3F3A">
      <w:pPr>
        <w:numPr>
          <w:ilvl w:val="1"/>
          <w:numId w:val="14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</w:pPr>
      <w:r w:rsidRPr="00CA3F3A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>Проверка полноты исторических данных, проверки витрин</w:t>
      </w:r>
      <w:r w:rsidR="0017120B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 xml:space="preserve"> (датасетов)</w:t>
      </w:r>
      <w:r w:rsidRPr="00CA3F3A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>, проверки корректности прогнозов</w:t>
      </w:r>
    </w:p>
    <w:p w14:paraId="4A30DDCB" w14:textId="77777777" w:rsidR="00F63FD2" w:rsidRPr="00F63FD2" w:rsidRDefault="00F63FD2" w:rsidP="00F63FD2">
      <w:pPr>
        <w:numPr>
          <w:ilvl w:val="0"/>
          <w:numId w:val="14"/>
        </w:numPr>
        <w:spacing w:line="240" w:lineRule="auto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63FD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Написание технической документации:</w:t>
      </w:r>
    </w:p>
    <w:p w14:paraId="4FB9A37D" w14:textId="77777777" w:rsidR="00F63FD2" w:rsidRPr="00F63FD2" w:rsidRDefault="00F63FD2" w:rsidP="00F63FD2">
      <w:pPr>
        <w:numPr>
          <w:ilvl w:val="1"/>
          <w:numId w:val="14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63FD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Инструкция для администратора по развертыванию и руководство пользователя по дашбордам.</w:t>
      </w:r>
    </w:p>
    <w:p w14:paraId="6B71A624" w14:textId="77777777" w:rsidR="00F63FD2" w:rsidRPr="00F63FD2" w:rsidRDefault="00F63FD2" w:rsidP="00F63FD2">
      <w:pPr>
        <w:numPr>
          <w:ilvl w:val="0"/>
          <w:numId w:val="14"/>
        </w:numPr>
        <w:spacing w:line="240" w:lineRule="auto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63FD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Интеграция с системой мониторинга Infra:</w:t>
      </w:r>
    </w:p>
    <w:p w14:paraId="01FF9D1B" w14:textId="77777777" w:rsidR="00F63FD2" w:rsidRPr="00F63FD2" w:rsidRDefault="00F63FD2" w:rsidP="00F63FD2">
      <w:pPr>
        <w:numPr>
          <w:ilvl w:val="1"/>
          <w:numId w:val="14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63FD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Настройка логов и алертинга (если сервер упал или API изменился).</w:t>
      </w:r>
    </w:p>
    <w:p w14:paraId="463AC92F" w14:textId="77777777" w:rsidR="00F63FD2" w:rsidRDefault="00F63FD2" w:rsidP="00F63FD2">
      <w:pPr>
        <w:numPr>
          <w:ilvl w:val="1"/>
          <w:numId w:val="14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57A2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Настройка метрик для автоскейлинга (потребление CPU, памяти, длина очереди сообщений) и алертов о необходимости увеличения ресурсов.</w:t>
      </w:r>
    </w:p>
    <w:p w14:paraId="2408DD48" w14:textId="31F20612" w:rsidR="008D5305" w:rsidRPr="008D5305" w:rsidRDefault="008D5305" w:rsidP="00F63FD2">
      <w:pPr>
        <w:numPr>
          <w:ilvl w:val="1"/>
          <w:numId w:val="14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</w:pPr>
      <w:r w:rsidRPr="008D5305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>Настройка метрик</w:t>
      </w:r>
      <w:r w:rsidR="00892371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 xml:space="preserve"> мониторинга качества данных</w:t>
      </w:r>
      <w:r w:rsidRPr="008D5305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 xml:space="preserve"> </w:t>
      </w:r>
      <w:r w:rsidR="00892371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>(</w:t>
      </w:r>
      <w:r w:rsidRPr="008D5305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 xml:space="preserve">для процента ошибок источников, полноты поступающих данных, времени обновления </w:t>
      </w:r>
      <w:r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 xml:space="preserve">данных </w:t>
      </w:r>
      <w:r w:rsidRPr="008D5305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>и т.д.</w:t>
      </w:r>
      <w:r w:rsidR="00892371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>)</w:t>
      </w:r>
    </w:p>
    <w:p w14:paraId="669DC0E1" w14:textId="16A0559C" w:rsidR="00F63FD2" w:rsidRPr="00257A26" w:rsidRDefault="00257A26" w:rsidP="00257A26">
      <w:pPr>
        <w:numPr>
          <w:ilvl w:val="0"/>
          <w:numId w:val="14"/>
        </w:numPr>
        <w:spacing w:line="240" w:lineRule="auto"/>
        <w:jc w:val="left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Масштабирование</w:t>
      </w:r>
      <w:r w:rsidR="00F63FD2" w:rsidRPr="00257A2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</w:p>
    <w:p w14:paraId="4CFD67C1" w14:textId="77777777" w:rsidR="00F63FD2" w:rsidRPr="00F63FD2" w:rsidRDefault="00F63FD2" w:rsidP="00F63FD2">
      <w:pPr>
        <w:numPr>
          <w:ilvl w:val="0"/>
          <w:numId w:val="15"/>
        </w:numPr>
        <w:spacing w:line="240" w:lineRule="auto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63FD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Горизонтальное масштабирование</w:t>
      </w:r>
      <w:r w:rsidRPr="00F63FD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обеспечено за счёт:</w:t>
      </w:r>
    </w:p>
    <w:p w14:paraId="30824629" w14:textId="77777777" w:rsidR="00F63FD2" w:rsidRPr="00F63FD2" w:rsidRDefault="00F63FD2" w:rsidP="00F63FD2">
      <w:pPr>
        <w:numPr>
          <w:ilvl w:val="1"/>
          <w:numId w:val="15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63FD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Микросервисной архитектуры и очередей.</w:t>
      </w:r>
    </w:p>
    <w:p w14:paraId="10CA4DB7" w14:textId="77777777" w:rsidR="00F63FD2" w:rsidRPr="00F63FD2" w:rsidRDefault="00F63FD2" w:rsidP="00F63FD2">
      <w:pPr>
        <w:numPr>
          <w:ilvl w:val="1"/>
          <w:numId w:val="15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commentRangeStart w:id="5"/>
      <w:r w:rsidRPr="00F63FD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Контейнеризации и Kubernetes </w:t>
      </w:r>
      <w:commentRangeEnd w:id="5"/>
      <w:r w:rsidR="00AF55D4" w:rsidRPr="00F63FD2">
        <w:rPr>
          <w:rStyle w:val="CommentReference"/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commentReference w:id="5"/>
      </w:r>
      <w:r w:rsidRPr="00F63FD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 HPA.</w:t>
      </w:r>
    </w:p>
    <w:p w14:paraId="3C142F83" w14:textId="77777777" w:rsidR="00F63FD2" w:rsidRPr="00F63FD2" w:rsidRDefault="00F63FD2" w:rsidP="00F63FD2">
      <w:pPr>
        <w:numPr>
          <w:ilvl w:val="1"/>
          <w:numId w:val="15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63FD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Шардирования БД и партиционирования.</w:t>
      </w:r>
    </w:p>
    <w:p w14:paraId="6D6F79BF" w14:textId="77777777" w:rsidR="00F63FD2" w:rsidRPr="00F63FD2" w:rsidRDefault="00F63FD2" w:rsidP="00F63FD2">
      <w:pPr>
        <w:numPr>
          <w:ilvl w:val="1"/>
          <w:numId w:val="15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63FD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Масштабируемых ML-сервисов.</w:t>
      </w:r>
    </w:p>
    <w:p w14:paraId="689E8753" w14:textId="77777777" w:rsidR="00F63FD2" w:rsidRPr="00F63FD2" w:rsidRDefault="00F63FD2" w:rsidP="00F63FD2">
      <w:pPr>
        <w:numPr>
          <w:ilvl w:val="0"/>
          <w:numId w:val="15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63FD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Вертикальное масштабирование</w:t>
      </w:r>
      <w:r w:rsidRPr="00F63FD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(увеличение мощности) предусмотрено для БД и кэшей.</w:t>
      </w:r>
    </w:p>
    <w:p w14:paraId="2E17FF09" w14:textId="1B3CA5CE" w:rsidR="0057062C" w:rsidRPr="00571C3A" w:rsidRDefault="00F63FD2" w:rsidP="0057062C">
      <w:pPr>
        <w:numPr>
          <w:ilvl w:val="0"/>
          <w:numId w:val="15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63FD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Процессное масштабирование</w:t>
      </w:r>
      <w:r w:rsidRPr="00F63FD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добавление нового города требует лишь описания коннектора и внесения записи в справочник, без перестройки всей системы.</w:t>
      </w:r>
    </w:p>
    <w:p w14:paraId="122B77B1" w14:textId="319B3DB4" w:rsidR="0057062C" w:rsidRPr="0057062C" w:rsidRDefault="0057062C" w:rsidP="0057062C">
      <w:p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</w:pPr>
      <w:r w:rsidRPr="0057062C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>Для снижения сложности внедрения рекомендуется поэтапное развитие архитектуры:</w:t>
      </w:r>
    </w:p>
    <w:p w14:paraId="289B6D49" w14:textId="7D03B31F" w:rsidR="0057062C" w:rsidRPr="0057062C" w:rsidRDefault="0057062C" w:rsidP="0057062C">
      <w:pPr>
        <w:pStyle w:val="ListParagraph"/>
        <w:numPr>
          <w:ilvl w:val="0"/>
          <w:numId w:val="22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</w:pPr>
      <w:r w:rsidRPr="0057062C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 xml:space="preserve">MVP </w:t>
      </w:r>
      <w:r w:rsidRPr="0057062C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 xml:space="preserve">- </w:t>
      </w:r>
      <w:r w:rsidRPr="0057062C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>модульный монолит</w:t>
      </w:r>
    </w:p>
    <w:p w14:paraId="6DBC54E5" w14:textId="5BAF2C2D" w:rsidR="0057062C" w:rsidRPr="0057062C" w:rsidRDefault="0057062C" w:rsidP="0057062C">
      <w:pPr>
        <w:pStyle w:val="ListParagraph"/>
        <w:numPr>
          <w:ilvl w:val="0"/>
          <w:numId w:val="22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</w:pPr>
      <w:r w:rsidRPr="0057062C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 xml:space="preserve">промышленная эксплуатация </w:t>
      </w:r>
      <w:r w:rsidRPr="0057062C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>-</w:t>
      </w:r>
      <w:r w:rsidR="00A97815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 xml:space="preserve"> </w:t>
      </w:r>
      <w:r w:rsidRPr="0057062C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>выделение отдельных сервисов</w:t>
      </w:r>
    </w:p>
    <w:p w14:paraId="3111626F" w14:textId="6D11CB0D" w:rsidR="0057062C" w:rsidRPr="0057062C" w:rsidRDefault="0057062C" w:rsidP="0057062C">
      <w:pPr>
        <w:pStyle w:val="ListParagraph"/>
        <w:numPr>
          <w:ilvl w:val="0"/>
          <w:numId w:val="22"/>
        </w:numPr>
        <w:spacing w:after="0" w:line="240" w:lineRule="auto"/>
        <w:jc w:val="left"/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</w:pPr>
      <w:r w:rsidRPr="0057062C">
        <w:rPr>
          <w:rFonts w:ascii="Segoe UI" w:eastAsia="Times New Roman" w:hAnsi="Segoe UI" w:cs="Segoe UI"/>
          <w:color w:val="0F1115"/>
          <w:kern w:val="0"/>
          <w:highlight w:val="cyan"/>
          <w:lang w:eastAsia="ru-RU"/>
          <w14:ligatures w14:val="none"/>
        </w:rPr>
        <w:t>масштабирование по мере роста числа источников и нагрузки.</w:t>
      </w:r>
    </w:p>
    <w:p w14:paraId="791E720F" w14:textId="77777777" w:rsidR="005649C4" w:rsidRDefault="005649C4"/>
    <w:sectPr w:rsidR="005649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ergey Abdurakipov" w:date="2026-07-31T00:36:00Z" w:initials="SA">
    <w:p w14:paraId="096D4D54" w14:textId="4448F5C8" w:rsidR="00911F97" w:rsidRPr="00911F97" w:rsidRDefault="00911F97">
      <w:pPr>
        <w:pStyle w:val="CommentText"/>
      </w:pPr>
      <w:r>
        <w:rPr>
          <w:rStyle w:val="CommentReference"/>
        </w:rPr>
        <w:annotationRef/>
      </w:r>
      <w:r w:rsidRPr="00911F97">
        <w:t>Сейчас сразу появляется очищенная информац</w:t>
      </w:r>
      <w:r>
        <w:t xml:space="preserve">ия, надо сохранять </w:t>
      </w:r>
      <w:r w:rsidR="008C7424">
        <w:t xml:space="preserve">и работать с </w:t>
      </w:r>
      <w:r>
        <w:rPr>
          <w:lang w:val="en-US"/>
        </w:rPr>
        <w:t>raw</w:t>
      </w:r>
      <w:r w:rsidRPr="00911F97">
        <w:t xml:space="preserve"> </w:t>
      </w:r>
      <w:r>
        <w:rPr>
          <w:lang w:val="en-US"/>
        </w:rPr>
        <w:t>data</w:t>
      </w:r>
      <w:r w:rsidRPr="00911F97">
        <w:t xml:space="preserve"> </w:t>
      </w:r>
      <w:r>
        <w:t>тоже</w:t>
      </w:r>
      <w:r w:rsidR="00D7102A">
        <w:t>, важный шаг</w:t>
      </w:r>
    </w:p>
  </w:comment>
  <w:comment w:id="1" w:author="Sergey Abdurakipov" w:date="2026-07-31T00:23:00Z" w:initials="SA">
    <w:p w14:paraId="17BA4DA7" w14:textId="1C66C1D2" w:rsidR="00697147" w:rsidRDefault="00697147">
      <w:pPr>
        <w:pStyle w:val="CommentText"/>
      </w:pPr>
      <w:r>
        <w:rPr>
          <w:rStyle w:val="CommentReference"/>
        </w:rPr>
        <w:annotationRef/>
      </w:r>
      <w:r>
        <w:t>На мой взгляд, главный риск здесь. Не понятно, какие данные реально доступны, какие апи коммерческие, как условия, ограничения, какие позволяют массовый сбор и т.д. Вообще не факт, что сможем получать требуемые данные в нужном объеме, хранить, обрабытвать.</w:t>
      </w:r>
    </w:p>
  </w:comment>
  <w:comment w:id="2" w:author="Sergey Abdurakipov" w:date="2026-07-31T00:38:00Z" w:initials="SA">
    <w:p w14:paraId="2F2403F7" w14:textId="7DDD34F3" w:rsidR="00D86A0C" w:rsidRPr="00D86A0C" w:rsidRDefault="00D86A0C">
      <w:pPr>
        <w:pStyle w:val="CommentText"/>
      </w:pPr>
      <w:r>
        <w:rPr>
          <w:rStyle w:val="CommentReference"/>
        </w:rPr>
        <w:annotationRef/>
      </w:r>
      <w:r>
        <w:t xml:space="preserve">Контроль качества данных здесь крайне важен, </w:t>
      </w:r>
      <w:r>
        <w:rPr>
          <w:lang w:val="en-US"/>
        </w:rPr>
        <w:t>garbage</w:t>
      </w:r>
      <w:r w:rsidRPr="00D86A0C">
        <w:t xml:space="preserve"> </w:t>
      </w:r>
      <w:r>
        <w:rPr>
          <w:lang w:val="en-US"/>
        </w:rPr>
        <w:t>in</w:t>
      </w:r>
      <w:r w:rsidRPr="00D86A0C">
        <w:t xml:space="preserve"> </w:t>
      </w:r>
      <w:r w:rsidR="00AD0D15" w:rsidRPr="00424848">
        <w:t>-</w:t>
      </w:r>
      <w:r>
        <w:rPr>
          <w:lang w:val="en-US"/>
        </w:rPr>
        <w:t>garbage</w:t>
      </w:r>
      <w:r w:rsidRPr="00D86A0C">
        <w:t xml:space="preserve"> </w:t>
      </w:r>
      <w:r>
        <w:rPr>
          <w:lang w:val="en-US"/>
        </w:rPr>
        <w:t>out</w:t>
      </w:r>
    </w:p>
  </w:comment>
  <w:comment w:id="3" w:author="Sergey Abdurakipov" w:date="2026-07-31T00:41:00Z" w:initials="SA">
    <w:p w14:paraId="3930D1B6" w14:textId="18D83538" w:rsidR="00424848" w:rsidRPr="00424848" w:rsidRDefault="00424848">
      <w:pPr>
        <w:pStyle w:val="CommentText"/>
      </w:pPr>
      <w:r>
        <w:rPr>
          <w:rStyle w:val="CommentReference"/>
        </w:rPr>
        <w:annotationRef/>
      </w:r>
      <w:r>
        <w:t xml:space="preserve">Золотые записи </w:t>
      </w:r>
    </w:p>
  </w:comment>
  <w:comment w:id="4" w:author="Sergey Abdurakipov" w:date="2026-07-31T00:42:00Z" w:initials="SA">
    <w:p w14:paraId="0E13FAB5" w14:textId="7A0C5DEC" w:rsidR="00402FE8" w:rsidRPr="00402FE8" w:rsidRDefault="00402FE8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t xml:space="preserve">Здесь будет важен </w:t>
      </w:r>
      <w:r>
        <w:rPr>
          <w:lang w:val="en-US"/>
        </w:rPr>
        <w:t>MLOps</w:t>
      </w:r>
    </w:p>
  </w:comment>
  <w:comment w:id="5" w:author="Sergey Abdurakipov" w:date="2026-07-31T00:51:00Z" w:initials="SA">
    <w:p w14:paraId="6AE28B4B" w14:textId="020ED404" w:rsidR="00AF55D4" w:rsidRPr="00E86347" w:rsidRDefault="00AF55D4">
      <w:pPr>
        <w:pStyle w:val="CommentText"/>
      </w:pPr>
      <w:r>
        <w:rPr>
          <w:rStyle w:val="CommentReference"/>
        </w:rPr>
        <w:annotationRef/>
      </w:r>
      <w:r>
        <w:t>Сразу переход к куберу, кафке, микросервисам может быть избыточно, к распределенной архитектуре лучше переходить при подтвержденной необходимости</w:t>
      </w:r>
      <w:r w:rsidR="00E86347">
        <w:t xml:space="preserve">. </w:t>
      </w:r>
      <w:r w:rsidR="00E86347">
        <w:rPr>
          <w:lang w:val="en-US"/>
        </w:rPr>
        <w:t>MVP</w:t>
      </w:r>
      <w:r w:rsidR="00E86347">
        <w:t xml:space="preserve"> и проверку гипотез лучше не усложнять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96D4D54" w15:done="0"/>
  <w15:commentEx w15:paraId="17BA4DA7" w15:done="0"/>
  <w15:commentEx w15:paraId="2F2403F7" w15:done="0"/>
  <w15:commentEx w15:paraId="3930D1B6" w15:done="0"/>
  <w15:commentEx w15:paraId="0E13FAB5" w15:done="0"/>
  <w15:commentEx w15:paraId="6AE28B4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4EE455C" w16cex:dateUtc="2026-07-30T21:36:00Z"/>
  <w16cex:commentExtensible w16cex:durableId="62129DEC" w16cex:dateUtc="2026-07-30T21:23:00Z"/>
  <w16cex:commentExtensible w16cex:durableId="5AB67E50" w16cex:dateUtc="2026-07-30T21:38:00Z"/>
  <w16cex:commentExtensible w16cex:durableId="6CEEB9D7" w16cex:dateUtc="2026-07-30T21:41:00Z"/>
  <w16cex:commentExtensible w16cex:durableId="665F90BC" w16cex:dateUtc="2026-07-30T21:42:00Z"/>
  <w16cex:commentExtensible w16cex:durableId="2AEE8C60" w16cex:dateUtc="2026-07-30T21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96D4D54" w16cid:durableId="04EE455C"/>
  <w16cid:commentId w16cid:paraId="17BA4DA7" w16cid:durableId="62129DEC"/>
  <w16cid:commentId w16cid:paraId="2F2403F7" w16cid:durableId="5AB67E50"/>
  <w16cid:commentId w16cid:paraId="3930D1B6" w16cid:durableId="6CEEB9D7"/>
  <w16cid:commentId w16cid:paraId="0E13FAB5" w16cid:durableId="665F90BC"/>
  <w16cid:commentId w16cid:paraId="6AE28B4B" w16cid:durableId="2AEE8C6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Заголовки (сло">
    <w:altName w:val="Times New Roman"/>
    <w:charset w:val="00"/>
    <w:family w:val="roman"/>
    <w:pitch w:val="default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7684"/>
    <w:multiLevelType w:val="hybridMultilevel"/>
    <w:tmpl w:val="E5B636C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B750CB"/>
    <w:multiLevelType w:val="multilevel"/>
    <w:tmpl w:val="664E2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75460E"/>
    <w:multiLevelType w:val="hybridMultilevel"/>
    <w:tmpl w:val="7958A68C"/>
    <w:lvl w:ilvl="0" w:tplc="040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1B86F3B"/>
    <w:multiLevelType w:val="multilevel"/>
    <w:tmpl w:val="FA7059F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52486A"/>
    <w:multiLevelType w:val="multilevel"/>
    <w:tmpl w:val="B62E8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936C6A"/>
    <w:multiLevelType w:val="multilevel"/>
    <w:tmpl w:val="005899F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1306FC"/>
    <w:multiLevelType w:val="hybridMultilevel"/>
    <w:tmpl w:val="5954434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645D5D"/>
    <w:multiLevelType w:val="multilevel"/>
    <w:tmpl w:val="00342CC4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28AF7BD9"/>
    <w:multiLevelType w:val="hybridMultilevel"/>
    <w:tmpl w:val="F33AA5D2"/>
    <w:lvl w:ilvl="0" w:tplc="040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2B5F2193"/>
    <w:multiLevelType w:val="hybridMultilevel"/>
    <w:tmpl w:val="669027E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83A4D43"/>
    <w:multiLevelType w:val="multilevel"/>
    <w:tmpl w:val="9BFCAB7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592E54"/>
    <w:multiLevelType w:val="hybridMultilevel"/>
    <w:tmpl w:val="13E47514"/>
    <w:lvl w:ilvl="0" w:tplc="2D545746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FC20A8"/>
    <w:multiLevelType w:val="multilevel"/>
    <w:tmpl w:val="FCEA44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83409D"/>
    <w:multiLevelType w:val="multilevel"/>
    <w:tmpl w:val="F5A8BAA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B91C91"/>
    <w:multiLevelType w:val="multilevel"/>
    <w:tmpl w:val="2AD4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2E307F"/>
    <w:multiLevelType w:val="multilevel"/>
    <w:tmpl w:val="45C63A9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4C67F4"/>
    <w:multiLevelType w:val="multilevel"/>
    <w:tmpl w:val="AF806B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621FA4"/>
    <w:multiLevelType w:val="multilevel"/>
    <w:tmpl w:val="1BDC2C9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C6180B"/>
    <w:multiLevelType w:val="multilevel"/>
    <w:tmpl w:val="229E64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9D3FF2"/>
    <w:multiLevelType w:val="multilevel"/>
    <w:tmpl w:val="D8942AB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C13BEC"/>
    <w:multiLevelType w:val="hybridMultilevel"/>
    <w:tmpl w:val="0A92CAD8"/>
    <w:lvl w:ilvl="0" w:tplc="040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746C18BE"/>
    <w:multiLevelType w:val="hybridMultilevel"/>
    <w:tmpl w:val="CD1A0AF8"/>
    <w:lvl w:ilvl="0" w:tplc="040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325665166">
    <w:abstractNumId w:val="11"/>
  </w:num>
  <w:num w:numId="2" w16cid:durableId="1797524623">
    <w:abstractNumId w:val="7"/>
  </w:num>
  <w:num w:numId="3" w16cid:durableId="435372224">
    <w:abstractNumId w:val="4"/>
  </w:num>
  <w:num w:numId="4" w16cid:durableId="1305818123">
    <w:abstractNumId w:val="12"/>
  </w:num>
  <w:num w:numId="5" w16cid:durableId="2136748608">
    <w:abstractNumId w:val="13"/>
  </w:num>
  <w:num w:numId="6" w16cid:durableId="1928348563">
    <w:abstractNumId w:val="19"/>
  </w:num>
  <w:num w:numId="7" w16cid:durableId="2083329330">
    <w:abstractNumId w:val="5"/>
  </w:num>
  <w:num w:numId="8" w16cid:durableId="219095463">
    <w:abstractNumId w:val="15"/>
  </w:num>
  <w:num w:numId="9" w16cid:durableId="1126892465">
    <w:abstractNumId w:val="1"/>
  </w:num>
  <w:num w:numId="10" w16cid:durableId="1644775834">
    <w:abstractNumId w:val="16"/>
  </w:num>
  <w:num w:numId="11" w16cid:durableId="1703936677">
    <w:abstractNumId w:val="18"/>
  </w:num>
  <w:num w:numId="12" w16cid:durableId="1882666079">
    <w:abstractNumId w:val="3"/>
  </w:num>
  <w:num w:numId="13" w16cid:durableId="2119595911">
    <w:abstractNumId w:val="17"/>
  </w:num>
  <w:num w:numId="14" w16cid:durableId="1126585621">
    <w:abstractNumId w:val="10"/>
  </w:num>
  <w:num w:numId="15" w16cid:durableId="911696986">
    <w:abstractNumId w:val="14"/>
  </w:num>
  <w:num w:numId="16" w16cid:durableId="1019892738">
    <w:abstractNumId w:val="8"/>
  </w:num>
  <w:num w:numId="17" w16cid:durableId="1854345479">
    <w:abstractNumId w:val="20"/>
  </w:num>
  <w:num w:numId="18" w16cid:durableId="789125979">
    <w:abstractNumId w:val="9"/>
  </w:num>
  <w:num w:numId="19" w16cid:durableId="1261064160">
    <w:abstractNumId w:val="2"/>
  </w:num>
  <w:num w:numId="20" w16cid:durableId="1901477107">
    <w:abstractNumId w:val="0"/>
  </w:num>
  <w:num w:numId="21" w16cid:durableId="635110209">
    <w:abstractNumId w:val="21"/>
  </w:num>
  <w:num w:numId="22" w16cid:durableId="2093503597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ergey Abdurakipov">
    <w15:presenceInfo w15:providerId="Windows Live" w15:userId="e8f3ece44856746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9C4"/>
    <w:rsid w:val="000C551D"/>
    <w:rsid w:val="000E5861"/>
    <w:rsid w:val="0017120B"/>
    <w:rsid w:val="0019746C"/>
    <w:rsid w:val="00205103"/>
    <w:rsid w:val="00206A8E"/>
    <w:rsid w:val="00257A26"/>
    <w:rsid w:val="00280829"/>
    <w:rsid w:val="002C66F8"/>
    <w:rsid w:val="00402FE8"/>
    <w:rsid w:val="00424848"/>
    <w:rsid w:val="004F127A"/>
    <w:rsid w:val="005649C4"/>
    <w:rsid w:val="0057062C"/>
    <w:rsid w:val="00571C3A"/>
    <w:rsid w:val="00591DF3"/>
    <w:rsid w:val="005D7E35"/>
    <w:rsid w:val="00604AD3"/>
    <w:rsid w:val="00612CA9"/>
    <w:rsid w:val="006258B2"/>
    <w:rsid w:val="00651FB9"/>
    <w:rsid w:val="006648E8"/>
    <w:rsid w:val="00665C15"/>
    <w:rsid w:val="00697147"/>
    <w:rsid w:val="006C18CE"/>
    <w:rsid w:val="006E5A25"/>
    <w:rsid w:val="006F5AF8"/>
    <w:rsid w:val="00804579"/>
    <w:rsid w:val="00814433"/>
    <w:rsid w:val="00856C6F"/>
    <w:rsid w:val="00866882"/>
    <w:rsid w:val="00892371"/>
    <w:rsid w:val="008C7424"/>
    <w:rsid w:val="008D4EFF"/>
    <w:rsid w:val="008D5305"/>
    <w:rsid w:val="008D7AA4"/>
    <w:rsid w:val="00911F97"/>
    <w:rsid w:val="00934279"/>
    <w:rsid w:val="00A97815"/>
    <w:rsid w:val="00AD0D15"/>
    <w:rsid w:val="00AF55D4"/>
    <w:rsid w:val="00C029A0"/>
    <w:rsid w:val="00C53F7E"/>
    <w:rsid w:val="00CA3F3A"/>
    <w:rsid w:val="00D37D99"/>
    <w:rsid w:val="00D7102A"/>
    <w:rsid w:val="00D86A0C"/>
    <w:rsid w:val="00D92578"/>
    <w:rsid w:val="00DA6720"/>
    <w:rsid w:val="00DE18E4"/>
    <w:rsid w:val="00DF3DF1"/>
    <w:rsid w:val="00E6243D"/>
    <w:rsid w:val="00E86347"/>
    <w:rsid w:val="00EE340C"/>
    <w:rsid w:val="00EE398E"/>
    <w:rsid w:val="00F63FD2"/>
    <w:rsid w:val="00F91A83"/>
    <w:rsid w:val="00FA2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72FDF"/>
  <w15:chartTrackingRefBased/>
  <w15:docId w15:val="{BF561B6D-4A79-1F4A-8BFE-4ACF4A922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9A0"/>
    <w:pPr>
      <w:spacing w:after="120" w:line="240" w:lineRule="atLeast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29A0"/>
    <w:pPr>
      <w:keepNext/>
      <w:keepLines/>
      <w:spacing w:before="240"/>
      <w:jc w:val="center"/>
      <w:outlineLvl w:val="0"/>
    </w:pPr>
    <w:rPr>
      <w:rFonts w:eastAsiaTheme="majorEastAsia" w:cstheme="majorBidi"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29A0"/>
    <w:pPr>
      <w:keepNext/>
      <w:keepLines/>
      <w:numPr>
        <w:numId w:val="2"/>
      </w:numPr>
      <w:spacing w:before="40"/>
      <w:ind w:hanging="360"/>
      <w:outlineLvl w:val="1"/>
    </w:pPr>
    <w:rPr>
      <w:rFonts w:eastAsiaTheme="majorEastAsia" w:cs="Times New Roman (Заголовки (сло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49C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649C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9C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9C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9C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9C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9C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9A0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029A0"/>
    <w:rPr>
      <w:rFonts w:ascii="Times New Roman" w:eastAsiaTheme="majorEastAsia" w:hAnsi="Times New Roman" w:cs="Times New Roman (Заголовки (сло"/>
      <w:b/>
      <w:color w:val="000000" w:themeColor="text1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C029A0"/>
    <w:pPr>
      <w:spacing w:before="240" w:after="4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9A0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TOC1">
    <w:name w:val="toc 1"/>
    <w:aliases w:val="Оглавление Мое"/>
    <w:basedOn w:val="Normal"/>
    <w:next w:val="Normal"/>
    <w:uiPriority w:val="39"/>
    <w:unhideWhenUsed/>
    <w:rsid w:val="008D7AA4"/>
    <w:pPr>
      <w:spacing w:before="120" w:after="0" w:line="259" w:lineRule="auto"/>
      <w:jc w:val="left"/>
    </w:pPr>
    <w:rPr>
      <w:rFonts w:cstheme="minorHAnsi"/>
      <w:bCs/>
      <w:iCs/>
      <w:color w:val="000000" w:themeColor="text1"/>
      <w:kern w:val="0"/>
      <w:sz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649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649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9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9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9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9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9C4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9C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9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9C4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9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9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9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9C4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9C4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5649C4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lang w:eastAsia="ru-RU"/>
      <w14:ligatures w14:val="none"/>
    </w:rPr>
  </w:style>
  <w:style w:type="character" w:styleId="Strong">
    <w:name w:val="Strong"/>
    <w:basedOn w:val="DefaultParagraphFont"/>
    <w:uiPriority w:val="22"/>
    <w:qFormat/>
    <w:rsid w:val="005649C4"/>
    <w:rPr>
      <w:b/>
      <w:bCs/>
    </w:rPr>
  </w:style>
  <w:style w:type="character" w:customStyle="1" w:styleId="apple-converted-space">
    <w:name w:val="apple-converted-space"/>
    <w:basedOn w:val="DefaultParagraphFont"/>
    <w:rsid w:val="005649C4"/>
  </w:style>
  <w:style w:type="character" w:styleId="HTMLCode">
    <w:name w:val="HTML Code"/>
    <w:basedOn w:val="DefaultParagraphFont"/>
    <w:uiPriority w:val="99"/>
    <w:semiHidden/>
    <w:unhideWhenUsed/>
    <w:rsid w:val="005649C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649C4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6971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9714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97147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9714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97147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1274</Words>
  <Characters>7263</Characters>
  <Application>Microsoft Office Word</Application>
  <DocSecurity>0</DocSecurity>
  <Lines>60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</dc:creator>
  <cp:keywords/>
  <dc:description/>
  <cp:lastModifiedBy>Sergey Abdurakipov</cp:lastModifiedBy>
  <cp:revision>40</cp:revision>
  <dcterms:created xsi:type="dcterms:W3CDTF">2026-07-30T12:11:00Z</dcterms:created>
  <dcterms:modified xsi:type="dcterms:W3CDTF">2026-07-30T21:52:00Z</dcterms:modified>
</cp:coreProperties>
</file>