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5jzfpa103cl" w:id="0"/>
      <w:bookmarkEnd w:id="0"/>
      <w:r w:rsidDel="00000000" w:rsidR="00000000" w:rsidRPr="00000000">
        <w:rPr>
          <w:rtl w:val="0"/>
        </w:rPr>
        <w:t xml:space="preserve">Angular Change Detection</w:t>
      </w:r>
    </w:p>
    <w:p w:rsidR="00000000" w:rsidDel="00000000" w:rsidP="00000000" w:rsidRDefault="00000000" w:rsidRPr="00000000" w14:paraId="00000002">
      <w:pPr>
        <w:ind w:left="0" w:firstLine="0"/>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Angular updates variables and HTML using Change Detection Mechanism.</w:t>
      </w:r>
    </w:p>
    <w:p w:rsidR="00000000" w:rsidDel="00000000" w:rsidP="00000000" w:rsidRDefault="00000000" w:rsidRPr="00000000" w14:paraId="00000003">
      <w:pPr>
        <w:ind w:left="0" w:firstLine="0"/>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There are two types of Change Detection Strategy in Angular:</w:t>
      </w:r>
    </w:p>
    <w:p w:rsidR="00000000" w:rsidDel="00000000" w:rsidP="00000000" w:rsidRDefault="00000000" w:rsidRPr="00000000" w14:paraId="00000004">
      <w:pPr>
        <w:numPr>
          <w:ilvl w:val="0"/>
          <w:numId w:val="1"/>
        </w:num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Default</w:t>
      </w:r>
    </w:p>
    <w:p w:rsidR="00000000" w:rsidDel="00000000" w:rsidP="00000000" w:rsidRDefault="00000000" w:rsidRPr="00000000" w14:paraId="00000005">
      <w:pPr>
        <w:numPr>
          <w:ilvl w:val="0"/>
          <w:numId w:val="1"/>
        </w:num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OnPush</w:t>
      </w:r>
    </w:p>
    <w:p w:rsidR="00000000" w:rsidDel="00000000" w:rsidP="00000000" w:rsidRDefault="00000000" w:rsidRPr="00000000" w14:paraId="00000006">
      <w:pPr>
        <w:ind w:left="0" w:firstLine="0"/>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You can see its behavior with </w:t>
      </w:r>
      <w:r w:rsidDel="00000000" w:rsidR="00000000" w:rsidRPr="00000000">
        <w:rPr>
          <w:rFonts w:ascii="Roboto Mono" w:cs="Roboto Mono" w:eastAsia="Roboto Mono" w:hAnsi="Roboto Mono"/>
          <w:rtl w:val="0"/>
        </w:rPr>
        <w:t xml:space="preserve">@Input</w:t>
      </w:r>
      <w:r w:rsidDel="00000000" w:rsidR="00000000" w:rsidRPr="00000000">
        <w:rPr>
          <w:rFonts w:ascii="Open Sans Medium" w:cs="Open Sans Medium" w:eastAsia="Open Sans Medium" w:hAnsi="Open Sans Medium"/>
          <w:rtl w:val="0"/>
        </w:rPr>
        <w:t xml:space="preserve"> and </w:t>
      </w:r>
      <w:r w:rsidDel="00000000" w:rsidR="00000000" w:rsidRPr="00000000">
        <w:rPr>
          <w:rFonts w:ascii="Roboto Mono" w:cs="Roboto Mono" w:eastAsia="Roboto Mono" w:hAnsi="Roboto Mono"/>
          <w:rtl w:val="0"/>
        </w:rPr>
        <w:t xml:space="preserve">@Output</w:t>
      </w:r>
      <w:r w:rsidDel="00000000" w:rsidR="00000000" w:rsidRPr="00000000">
        <w:rPr>
          <w:rFonts w:ascii="Open Sans Medium" w:cs="Open Sans Medium" w:eastAsia="Open Sans Medium" w:hAnsi="Open Sans Medium"/>
          <w:rtl w:val="0"/>
        </w:rPr>
        <w:t xml:space="preserve"> emitters:</w:t>
      </w:r>
    </w:p>
    <w:p w:rsidR="00000000" w:rsidDel="00000000" w:rsidP="00000000" w:rsidRDefault="00000000" w:rsidRPr="00000000" w14:paraId="00000007">
      <w:pPr>
        <w:pStyle w:val="Heading1"/>
        <w:ind w:left="0" w:firstLine="0"/>
        <w:rPr/>
      </w:pPr>
      <w:bookmarkStart w:colFirst="0" w:colLast="0" w:name="_kx01a72aokvz" w:id="1"/>
      <w:bookmarkEnd w:id="1"/>
      <w:r w:rsidDel="00000000" w:rsidR="00000000" w:rsidRPr="00000000">
        <w:rPr>
          <w:rtl w:val="0"/>
        </w:rPr>
        <w:t xml:space="preserve">Effect on Child Component</w:t>
      </w:r>
    </w:p>
    <w:p w:rsidR="00000000" w:rsidDel="00000000" w:rsidP="00000000" w:rsidRDefault="00000000" w:rsidRPr="00000000" w14:paraId="00000008">
      <w:pPr>
        <w:ind w:left="0" w:firstLine="0"/>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We use </w:t>
      </w:r>
      <w:r w:rsidDel="00000000" w:rsidR="00000000" w:rsidRPr="00000000">
        <w:rPr>
          <w:rFonts w:ascii="Open Sans" w:cs="Open Sans" w:eastAsia="Open Sans" w:hAnsi="Open Sans"/>
          <w:b w:val="1"/>
          <w:rtl w:val="0"/>
        </w:rPr>
        <w:t xml:space="preserve">OnPush</w:t>
      </w:r>
      <w:r w:rsidDel="00000000" w:rsidR="00000000" w:rsidRPr="00000000">
        <w:rPr>
          <w:rFonts w:ascii="Open Sans Medium" w:cs="Open Sans Medium" w:eastAsia="Open Sans Medium" w:hAnsi="Open Sans Medium"/>
          <w:rtl w:val="0"/>
        </w:rPr>
        <w:t xml:space="preserve"> strategy for performance reasons as it input to child will not trigger change detection automatic. It will have same effect on primitives(strings, boolean, numbers) but different for reference types(Objects, Arrays).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If you have child component where inputs are passed and output emitters: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i w:val="1"/>
        </w:rPr>
      </w:pPr>
      <w:r w:rsidDel="00000000" w:rsidR="00000000" w:rsidRPr="00000000">
        <w:rPr>
          <w:i w:val="1"/>
          <w:rtl w:val="0"/>
        </w:rPr>
        <w:t xml:space="preserve">parent.component.ts</w:t>
      </w:r>
    </w:p>
    <w:p w:rsidR="00000000" w:rsidDel="00000000" w:rsidP="00000000" w:rsidRDefault="00000000" w:rsidRPr="00000000" w14:paraId="0000000D">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name: {firstname: string, lastname: string} = {</w:t>
      </w:r>
    </w:p>
    <w:p w:rsidR="00000000" w:rsidDel="00000000" w:rsidP="00000000" w:rsidRDefault="00000000" w:rsidRPr="00000000" w14:paraId="0000000E">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firstname: '',</w:t>
      </w:r>
    </w:p>
    <w:p w:rsidR="00000000" w:rsidDel="00000000" w:rsidP="00000000" w:rsidRDefault="00000000" w:rsidRPr="00000000" w14:paraId="0000000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lastname: 'Dhamecha'</w:t>
      </w:r>
    </w:p>
    <w:p w:rsidR="00000000" w:rsidDel="00000000" w:rsidP="00000000" w:rsidRDefault="00000000" w:rsidRPr="00000000" w14:paraId="00000010">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i w:val="1"/>
        </w:rPr>
      </w:pPr>
      <w:r w:rsidDel="00000000" w:rsidR="00000000" w:rsidRPr="00000000">
        <w:rPr>
          <w:i w:val="1"/>
          <w:rtl w:val="0"/>
        </w:rPr>
        <w:t xml:space="preserve">parent.component.html</w:t>
      </w:r>
    </w:p>
    <w:p w:rsidR="00000000" w:rsidDel="00000000" w:rsidP="00000000" w:rsidRDefault="00000000" w:rsidRPr="00000000" w14:paraId="00000013">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&lt;input type="text" [(ngModel)]="name.firstname" /&gt;</w:t>
      </w:r>
    </w:p>
    <w:p w:rsidR="00000000" w:rsidDel="00000000" w:rsidP="00000000" w:rsidRDefault="00000000" w:rsidRPr="00000000" w14:paraId="00000014">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&lt;app-child [name]="name"&gt;&lt;/app-child&gt;</w:t>
      </w:r>
    </w:p>
    <w:p w:rsidR="00000000" w:rsidDel="00000000" w:rsidP="00000000" w:rsidRDefault="00000000" w:rsidRPr="00000000" w14:paraId="00000015">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6">
      <w:pPr>
        <w:ind w:left="0" w:firstLine="0"/>
        <w:rPr>
          <w:b w:val="1"/>
          <w:i w:val="1"/>
        </w:rPr>
      </w:pPr>
      <w:r w:rsidDel="00000000" w:rsidR="00000000" w:rsidRPr="00000000">
        <w:rPr>
          <w:b w:val="1"/>
          <w:i w:val="1"/>
          <w:rtl w:val="0"/>
        </w:rPr>
        <w:t xml:space="preserve">Note: OnPush will on parent will not affect anything</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i w:val="1"/>
        </w:rPr>
      </w:pPr>
      <w:r w:rsidDel="00000000" w:rsidR="00000000" w:rsidRPr="00000000">
        <w:rPr>
          <w:i w:val="1"/>
          <w:rtl w:val="0"/>
        </w:rPr>
        <w:t xml:space="preserve">child.component.ts</w:t>
      </w:r>
    </w:p>
    <w:p w:rsidR="00000000" w:rsidDel="00000000" w:rsidP="00000000" w:rsidRDefault="00000000" w:rsidRPr="00000000" w14:paraId="00000019">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@Component({</w:t>
      </w:r>
    </w:p>
    <w:p w:rsidR="00000000" w:rsidDel="00000000" w:rsidP="00000000" w:rsidRDefault="00000000" w:rsidRPr="00000000" w14:paraId="0000001A">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selector: 'app-child',</w:t>
      </w:r>
    </w:p>
    <w:p w:rsidR="00000000" w:rsidDel="00000000" w:rsidP="00000000" w:rsidRDefault="00000000" w:rsidRPr="00000000" w14:paraId="0000001B">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templateUrl: './child.component.html',</w:t>
      </w:r>
    </w:p>
    <w:p w:rsidR="00000000" w:rsidDel="00000000" w:rsidP="00000000" w:rsidRDefault="00000000" w:rsidRPr="00000000" w14:paraId="0000001C">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styleUrl: './child.component.scss',</w:t>
      </w:r>
    </w:p>
    <w:p w:rsidR="00000000" w:rsidDel="00000000" w:rsidP="00000000" w:rsidRDefault="00000000" w:rsidRPr="00000000" w14:paraId="0000001D">
      <w:pPr>
        <w:ind w:left="0" w:firstLine="0"/>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changeDetection: ChangeDetectionStrategy.OnPush</w:t>
      </w:r>
    </w:p>
    <w:p w:rsidR="00000000" w:rsidDel="00000000" w:rsidP="00000000" w:rsidRDefault="00000000" w:rsidRPr="00000000" w14:paraId="0000001E">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1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export class ChildComponent {</w:t>
      </w:r>
    </w:p>
    <w:p w:rsidR="00000000" w:rsidDel="00000000" w:rsidP="00000000" w:rsidRDefault="00000000" w:rsidRPr="00000000" w14:paraId="00000020">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1">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@Input() name!: {firstname: string, lastname: string};</w:t>
      </w:r>
    </w:p>
    <w:p w:rsidR="00000000" w:rsidDel="00000000" w:rsidP="00000000" w:rsidRDefault="00000000" w:rsidRPr="00000000" w14:paraId="00000022">
      <w:pPr>
        <w:ind w:left="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4">
      <w:pPr>
        <w:ind w:left="0" w:firstLine="0"/>
        <w:rPr>
          <w:i w:val="1"/>
        </w:rPr>
      </w:pPr>
      <w:r w:rsidDel="00000000" w:rsidR="00000000" w:rsidRPr="00000000">
        <w:rPr>
          <w:i w:val="1"/>
          <w:rtl w:val="0"/>
        </w:rPr>
        <w:t xml:space="preserve">child.component.html</w:t>
      </w:r>
    </w:p>
    <w:p w:rsidR="00000000" w:rsidDel="00000000" w:rsidP="00000000" w:rsidRDefault="00000000" w:rsidRPr="00000000" w14:paraId="00000025">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&lt;p&gt;</w:t>
      </w:r>
    </w:p>
    <w:p w:rsidR="00000000" w:rsidDel="00000000" w:rsidP="00000000" w:rsidRDefault="00000000" w:rsidRPr="00000000" w14:paraId="00000026">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Full Name: {{name?.firstname + ' ' + name?.lastname}}</w:t>
      </w:r>
    </w:p>
    <w:p w:rsidR="00000000" w:rsidDel="00000000" w:rsidP="00000000" w:rsidRDefault="00000000" w:rsidRPr="00000000" w14:paraId="00000027">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&lt;/p&gt;</w:t>
      </w:r>
    </w:p>
    <w:p w:rsidR="00000000" w:rsidDel="00000000" w:rsidP="00000000" w:rsidRDefault="00000000" w:rsidRPr="00000000" w14:paraId="00000028">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Here, changing the value in the input field will not trigger the change detection cycle in the child. Which means, it will not change </w:t>
      </w:r>
      <w:r w:rsidDel="00000000" w:rsidR="00000000" w:rsidRPr="00000000">
        <w:rPr>
          <w:b w:val="1"/>
          <w:rtl w:val="0"/>
        </w:rPr>
        <w:t xml:space="preserve">name.firstname</w:t>
      </w:r>
      <w:r w:rsidDel="00000000" w:rsidR="00000000" w:rsidRPr="00000000">
        <w:rPr>
          <w:rtl w:val="0"/>
        </w:rPr>
        <w:t xml:space="preserve"> in the </w:t>
      </w:r>
      <w:r w:rsidDel="00000000" w:rsidR="00000000" w:rsidRPr="00000000">
        <w:rPr>
          <w:b w:val="1"/>
          <w:rtl w:val="0"/>
        </w:rPr>
        <w:t xml:space="preserve">ChildComponent</w:t>
      </w:r>
      <w:r w:rsidDel="00000000" w:rsidR="00000000" w:rsidRPr="00000000">
        <w:rPr>
          <w:rtl w:val="0"/>
        </w:rPr>
        <w:t xml:space="preserve">.</w:t>
      </w:r>
    </w:p>
    <w:p w:rsidR="00000000" w:rsidDel="00000000" w:rsidP="00000000" w:rsidRDefault="00000000" w:rsidRPr="00000000" w14:paraId="0000002A">
      <w:pPr>
        <w:pStyle w:val="Heading1"/>
        <w:ind w:left="0" w:firstLine="0"/>
        <w:rPr/>
      </w:pPr>
      <w:bookmarkStart w:colFirst="0" w:colLast="0" w:name="_a2if0y9nqr5e" w:id="2"/>
      <w:bookmarkEnd w:id="2"/>
      <w:r w:rsidDel="00000000" w:rsidR="00000000" w:rsidRPr="00000000">
        <w:rPr>
          <w:rtl w:val="0"/>
        </w:rPr>
        <w:t xml:space="preserve">Objects vs Primitives</w:t>
      </w:r>
    </w:p>
    <w:p w:rsidR="00000000" w:rsidDel="00000000" w:rsidP="00000000" w:rsidRDefault="00000000" w:rsidRPr="00000000" w14:paraId="0000002B">
      <w:pPr>
        <w:ind w:left="0" w:firstLine="0"/>
        <w:rPr/>
      </w:pPr>
      <w:r w:rsidDel="00000000" w:rsidR="00000000" w:rsidRPr="00000000">
        <w:rPr>
          <w:rtl w:val="0"/>
        </w:rPr>
        <w:t xml:space="preserve">If you pass Object reference, just like above example, it wont work as you saw but if you pass primitive like string then it will have no effect and will trigger change detection cycle on </w:t>
      </w:r>
      <w:r w:rsidDel="00000000" w:rsidR="00000000" w:rsidRPr="00000000">
        <w:rPr>
          <w:b w:val="1"/>
          <w:rtl w:val="0"/>
        </w:rPr>
        <w:t xml:space="preserve">ChildComponent</w:t>
      </w:r>
      <w:r w:rsidDel="00000000" w:rsidR="00000000" w:rsidRPr="00000000">
        <w:rPr>
          <w:rtl w:val="0"/>
        </w:rPr>
        <w:t xml:space="preserve">.</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But what if you pass both, for example: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i w:val="1"/>
        </w:rPr>
      </w:pPr>
      <w:r w:rsidDel="00000000" w:rsidR="00000000" w:rsidRPr="00000000">
        <w:rPr>
          <w:i w:val="1"/>
          <w:rtl w:val="0"/>
        </w:rPr>
        <w:t xml:space="preserve">parent.component.html</w:t>
      </w:r>
    </w:p>
    <w:p w:rsidR="00000000" w:rsidDel="00000000" w:rsidP="00000000" w:rsidRDefault="00000000" w:rsidRPr="00000000" w14:paraId="00000030">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&lt;app-child [name]="name" [fname]=”name.firstname”&gt;&lt;/app-child&gt;</w:t>
      </w:r>
    </w:p>
    <w:p w:rsidR="00000000" w:rsidDel="00000000" w:rsidP="00000000" w:rsidRDefault="00000000" w:rsidRPr="00000000" w14:paraId="00000031">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2">
      <w:pPr>
        <w:ind w:left="0" w:firstLine="0"/>
        <w:rPr>
          <w:i w:val="1"/>
        </w:rPr>
      </w:pPr>
      <w:r w:rsidDel="00000000" w:rsidR="00000000" w:rsidRPr="00000000">
        <w:rPr>
          <w:i w:val="1"/>
          <w:rtl w:val="0"/>
        </w:rPr>
        <w:t xml:space="preserve">child.component.ts</w:t>
      </w:r>
    </w:p>
    <w:p w:rsidR="00000000" w:rsidDel="00000000" w:rsidP="00000000" w:rsidRDefault="00000000" w:rsidRPr="00000000" w14:paraId="00000033">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@Input() fName!: string;</w:t>
      </w:r>
      <w:r w:rsidDel="00000000" w:rsidR="00000000" w:rsidRPr="00000000">
        <w:rPr>
          <w:rtl w:val="0"/>
        </w:rPr>
      </w:r>
    </w:p>
    <w:p w:rsidR="00000000" w:rsidDel="00000000" w:rsidP="00000000" w:rsidRDefault="00000000" w:rsidRPr="00000000" w14:paraId="00000034">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Then, it will trigger the change detection mechanism and will also update the reference type as well, since change detection ran, which means, if you pass both then will trigger if only reference type, then it will not detect as </w:t>
      </w:r>
      <w:r w:rsidDel="00000000" w:rsidR="00000000" w:rsidRPr="00000000">
        <w:rPr>
          <w:b w:val="1"/>
          <w:rtl w:val="0"/>
        </w:rPr>
        <w:t xml:space="preserve">reference</w:t>
      </w:r>
      <w:r w:rsidDel="00000000" w:rsidR="00000000" w:rsidRPr="00000000">
        <w:rPr>
          <w:rtl w:val="0"/>
        </w:rPr>
        <w:t xml:space="preserve"> is not changed.</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Now, coming to previous example with only reference type passed, then if you set it to another object altogether or set it to </w:t>
      </w:r>
      <w:r w:rsidDel="00000000" w:rsidR="00000000" w:rsidRPr="00000000">
        <w:rPr>
          <w:b w:val="1"/>
          <w:rtl w:val="0"/>
        </w:rPr>
        <w:t xml:space="preserve">null</w:t>
      </w:r>
      <w:r w:rsidDel="00000000" w:rsidR="00000000" w:rsidRPr="00000000">
        <w:rPr>
          <w:rtl w:val="0"/>
        </w:rPr>
        <w:t xml:space="preserve">, then it will trigger change detection cycle in the </w:t>
      </w:r>
      <w:r w:rsidDel="00000000" w:rsidR="00000000" w:rsidRPr="00000000">
        <w:rPr>
          <w:b w:val="1"/>
          <w:rtl w:val="0"/>
        </w:rPr>
        <w:t xml:space="preserve">ChildComponent</w:t>
      </w:r>
      <w:r w:rsidDel="00000000" w:rsidR="00000000" w:rsidRPr="00000000">
        <w:rPr>
          <w:rtl w:val="0"/>
        </w:rPr>
        <w:t xml:space="preserv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This also applies to </w:t>
      </w:r>
      <w:r w:rsidDel="00000000" w:rsidR="00000000" w:rsidRPr="00000000">
        <w:rPr>
          <w:b w:val="1"/>
          <w:rtl w:val="0"/>
        </w:rPr>
        <w:t xml:space="preserve">Arrays</w:t>
      </w:r>
      <w:r w:rsidDel="00000000" w:rsidR="00000000" w:rsidRPr="00000000">
        <w:rPr>
          <w:rtl w:val="0"/>
        </w:rPr>
        <w:t xml:space="preserve">, if you push to an array, it wont trigger, if you assign a new array then it will. </w:t>
      </w:r>
    </w:p>
    <w:p w:rsidR="00000000" w:rsidDel="00000000" w:rsidP="00000000" w:rsidRDefault="00000000" w:rsidRPr="00000000" w14:paraId="0000003A">
      <w:pPr>
        <w:ind w:left="0" w:firstLine="0"/>
        <w:rPr>
          <w:i w:val="1"/>
        </w:rPr>
      </w:pPr>
      <w:r w:rsidDel="00000000" w:rsidR="00000000" w:rsidRPr="00000000">
        <w:rPr>
          <w:rtl w:val="0"/>
        </w:rPr>
      </w:r>
    </w:p>
    <w:p w:rsidR="00000000" w:rsidDel="00000000" w:rsidP="00000000" w:rsidRDefault="00000000" w:rsidRPr="00000000" w14:paraId="0000003B">
      <w:pPr>
        <w:ind w:left="0" w:firstLine="0"/>
        <w:rPr>
          <w:b w:val="1"/>
          <w:i w:val="1"/>
        </w:rPr>
      </w:pPr>
      <w:r w:rsidDel="00000000" w:rsidR="00000000" w:rsidRPr="00000000">
        <w:rPr>
          <w:b w:val="1"/>
          <w:i w:val="1"/>
          <w:rtl w:val="0"/>
        </w:rPr>
        <w:t xml:space="preserve">Note:</w:t>
      </w:r>
      <w:r w:rsidDel="00000000" w:rsidR="00000000" w:rsidRPr="00000000">
        <w:rPr>
          <w:i w:val="1"/>
          <w:rtl w:val="0"/>
        </w:rPr>
        <w:t xml:space="preserve"> It wont even trigger Input </w:t>
      </w:r>
      <w:r w:rsidDel="00000000" w:rsidR="00000000" w:rsidRPr="00000000">
        <w:rPr>
          <w:b w:val="1"/>
          <w:i w:val="1"/>
          <w:rtl w:val="0"/>
        </w:rPr>
        <w:t xml:space="preserve">set/get</w:t>
      </w:r>
      <w:r w:rsidDel="00000000" w:rsidR="00000000" w:rsidRPr="00000000">
        <w:rPr>
          <w:i w:val="1"/>
          <w:rtl w:val="0"/>
        </w:rPr>
        <w:t xml:space="preserve"> neither it will be caught in </w:t>
      </w:r>
      <w:r w:rsidDel="00000000" w:rsidR="00000000" w:rsidRPr="00000000">
        <w:rPr>
          <w:b w:val="1"/>
          <w:i w:val="1"/>
          <w:rtl w:val="0"/>
        </w:rPr>
        <w:t xml:space="preserve">ngOnChanges.</w:t>
      </w:r>
    </w:p>
    <w:p w:rsidR="00000000" w:rsidDel="00000000" w:rsidP="00000000" w:rsidRDefault="00000000" w:rsidRPr="00000000" w14:paraId="0000003C">
      <w:pPr>
        <w:ind w:left="0" w:firstLine="0"/>
        <w:rPr>
          <w:i w:val="1"/>
        </w:rPr>
      </w:pPr>
      <w:r w:rsidDel="00000000" w:rsidR="00000000" w:rsidRPr="00000000">
        <w:rPr>
          <w:rtl w:val="0"/>
        </w:rPr>
      </w:r>
    </w:p>
    <w:p w:rsidR="00000000" w:rsidDel="00000000" w:rsidP="00000000" w:rsidRDefault="00000000" w:rsidRPr="00000000" w14:paraId="0000003D">
      <w:pPr>
        <w:ind w:left="0" w:firstLine="0"/>
        <w:rPr>
          <w:i w:val="1"/>
        </w:rPr>
      </w:pPr>
      <w:r w:rsidDel="00000000" w:rsidR="00000000" w:rsidRPr="00000000">
        <w:rPr>
          <w:i w:val="1"/>
          <w:rtl w:val="0"/>
        </w:rPr>
        <w:t xml:space="preserve">child.component.ts</w:t>
      </w:r>
    </w:p>
    <w:p w:rsidR="00000000" w:rsidDel="00000000" w:rsidP="00000000" w:rsidRDefault="00000000" w:rsidRPr="00000000" w14:paraId="0000003E">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private _name!: {firstname: string, lastname: string};</w:t>
      </w:r>
    </w:p>
    <w:p w:rsidR="00000000" w:rsidDel="00000000" w:rsidP="00000000" w:rsidRDefault="00000000" w:rsidRPr="00000000" w14:paraId="0000003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@Input() set name(name: {firstname: string, lastname: string}) {</w:t>
      </w:r>
    </w:p>
    <w:p w:rsidR="00000000" w:rsidDel="00000000" w:rsidP="00000000" w:rsidRDefault="00000000" w:rsidRPr="00000000" w14:paraId="00000040">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console.log('INPUT SET: ', name);</w:t>
      </w:r>
    </w:p>
    <w:p w:rsidR="00000000" w:rsidDel="00000000" w:rsidP="00000000" w:rsidRDefault="00000000" w:rsidRPr="00000000" w14:paraId="00000041">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this._name = name;</w:t>
      </w:r>
    </w:p>
    <w:p w:rsidR="00000000" w:rsidDel="00000000" w:rsidP="00000000" w:rsidRDefault="00000000" w:rsidRPr="00000000" w14:paraId="00000042">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3">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4">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get name() {</w:t>
      </w:r>
    </w:p>
    <w:p w:rsidR="00000000" w:rsidDel="00000000" w:rsidP="00000000" w:rsidRDefault="00000000" w:rsidRPr="00000000" w14:paraId="00000045">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console.log("INPUT GET: ", this._name);</w:t>
      </w:r>
    </w:p>
    <w:p w:rsidR="00000000" w:rsidDel="00000000" w:rsidP="00000000" w:rsidRDefault="00000000" w:rsidRPr="00000000" w14:paraId="00000046">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return this._name;</w:t>
      </w:r>
    </w:p>
    <w:p w:rsidR="00000000" w:rsidDel="00000000" w:rsidP="00000000" w:rsidRDefault="00000000" w:rsidRPr="00000000" w14:paraId="00000047">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8">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9">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constructor(private cdr: ChangeDetectorRef) {}</w:t>
      </w:r>
    </w:p>
    <w:p w:rsidR="00000000" w:rsidDel="00000000" w:rsidP="00000000" w:rsidRDefault="00000000" w:rsidRPr="00000000" w14:paraId="0000004A">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B">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ngOnChanges(changes: SimpleChanges): void {</w:t>
      </w:r>
    </w:p>
    <w:p w:rsidR="00000000" w:rsidDel="00000000" w:rsidP="00000000" w:rsidRDefault="00000000" w:rsidRPr="00000000" w14:paraId="0000004C">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console.log('CHANGES: ', changes);</w:t>
      </w:r>
    </w:p>
    <w:p w:rsidR="00000000" w:rsidDel="00000000" w:rsidP="00000000" w:rsidRDefault="00000000" w:rsidRPr="00000000" w14:paraId="0000004D">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E">
      <w:pPr>
        <w:pStyle w:val="Heading1"/>
        <w:ind w:left="0" w:firstLine="0"/>
        <w:rPr/>
      </w:pPr>
      <w:bookmarkStart w:colFirst="0" w:colLast="0" w:name="_cbcoq0wx9ho4" w:id="3"/>
      <w:bookmarkEnd w:id="3"/>
      <w:r w:rsidDel="00000000" w:rsidR="00000000" w:rsidRPr="00000000">
        <w:rPr>
          <w:rtl w:val="0"/>
        </w:rPr>
        <w:t xml:space="preserve">DetectNow</w:t>
      </w:r>
    </w:p>
    <w:p w:rsidR="00000000" w:rsidDel="00000000" w:rsidP="00000000" w:rsidRDefault="00000000" w:rsidRPr="00000000" w14:paraId="0000004F">
      <w:pPr>
        <w:ind w:left="0" w:firstLine="0"/>
        <w:rPr>
          <w:b w:val="1"/>
        </w:rPr>
      </w:pPr>
      <w:r w:rsidDel="00000000" w:rsidR="00000000" w:rsidRPr="00000000">
        <w:rPr>
          <w:rtl w:val="0"/>
        </w:rPr>
        <w:t xml:space="preserve">If you want to manually trigger and detect changes (update the input variables) then inject </w:t>
      </w:r>
      <w:r w:rsidDel="00000000" w:rsidR="00000000" w:rsidRPr="00000000">
        <w:rPr>
          <w:b w:val="1"/>
          <w:rtl w:val="0"/>
        </w:rPr>
        <w:t xml:space="preserve">ChangeDetectorRef </w:t>
      </w:r>
      <w:r w:rsidDel="00000000" w:rsidR="00000000" w:rsidRPr="00000000">
        <w:rPr>
          <w:rtl w:val="0"/>
        </w:rPr>
        <w:t xml:space="preserve">and have a reference and then call </w:t>
      </w:r>
      <w:r w:rsidDel="00000000" w:rsidR="00000000" w:rsidRPr="00000000">
        <w:rPr>
          <w:b w:val="1"/>
          <w:rtl w:val="0"/>
        </w:rPr>
        <w:t xml:space="preserve">detectChanges() </w:t>
      </w:r>
      <w:r w:rsidDel="00000000" w:rsidR="00000000" w:rsidRPr="00000000">
        <w:rPr>
          <w:rtl w:val="0"/>
        </w:rPr>
        <w:t xml:space="preserve">in the </w:t>
      </w:r>
      <w:r w:rsidDel="00000000" w:rsidR="00000000" w:rsidRPr="00000000">
        <w:rPr>
          <w:b w:val="1"/>
          <w:rtl w:val="0"/>
        </w:rPr>
        <w:t xml:space="preserve">ChildComponent.</w:t>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this.cdr.detectChanges(); </w:t>
      </w:r>
    </w:p>
    <w:p w:rsidR="00000000" w:rsidDel="00000000" w:rsidP="00000000" w:rsidRDefault="00000000" w:rsidRPr="00000000" w14:paraId="00000052">
      <w:pPr>
        <w:rPr/>
      </w:pPr>
      <w:r w:rsidDel="00000000" w:rsidR="00000000" w:rsidRPr="00000000">
        <w:rPr>
          <w:rtl w:val="0"/>
        </w:rPr>
        <w:t xml:space="preserve">OR</w:t>
      </w:r>
    </w:p>
    <w:p w:rsidR="00000000" w:rsidDel="00000000" w:rsidP="00000000" w:rsidRDefault="00000000" w:rsidRPr="00000000" w14:paraId="00000053">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this.cdr.markForChanges();</w:t>
      </w:r>
    </w:p>
    <w:p w:rsidR="00000000" w:rsidDel="00000000" w:rsidP="00000000" w:rsidRDefault="00000000" w:rsidRPr="00000000" w14:paraId="00000054">
      <w:pPr>
        <w:pStyle w:val="Heading1"/>
        <w:ind w:left="0" w:firstLine="0"/>
        <w:rPr/>
      </w:pPr>
      <w:bookmarkStart w:colFirst="0" w:colLast="0" w:name="_b3qc8hg7j4nh" w:id="4"/>
      <w:bookmarkEnd w:id="4"/>
      <w:r w:rsidDel="00000000" w:rsidR="00000000" w:rsidRPr="00000000">
        <w:rPr>
          <w:rtl w:val="0"/>
        </w:rPr>
        <w:t xml:space="preserve">Behavior with @Output</w:t>
      </w:r>
    </w:p>
    <w:p w:rsidR="00000000" w:rsidDel="00000000" w:rsidP="00000000" w:rsidRDefault="00000000" w:rsidRPr="00000000" w14:paraId="00000055">
      <w:pPr>
        <w:ind w:left="0" w:firstLine="0"/>
        <w:rPr/>
      </w:pPr>
      <w:r w:rsidDel="00000000" w:rsidR="00000000" w:rsidRPr="00000000">
        <w:rPr>
          <w:rtl w:val="0"/>
        </w:rPr>
        <w:t xml:space="preserve">Lets consider,</w:t>
      </w:r>
    </w:p>
    <w:p w:rsidR="00000000" w:rsidDel="00000000" w:rsidP="00000000" w:rsidRDefault="00000000" w:rsidRPr="00000000" w14:paraId="00000056">
      <w:pPr>
        <w:ind w:left="0" w:firstLine="0"/>
        <w:rPr>
          <w:i w:val="1"/>
        </w:rPr>
      </w:pPr>
      <w:r w:rsidDel="00000000" w:rsidR="00000000" w:rsidRPr="00000000">
        <w:rPr>
          <w:rtl w:val="0"/>
        </w:rPr>
      </w:r>
    </w:p>
    <w:p w:rsidR="00000000" w:rsidDel="00000000" w:rsidP="00000000" w:rsidRDefault="00000000" w:rsidRPr="00000000" w14:paraId="00000057">
      <w:pPr>
        <w:ind w:left="0" w:firstLine="0"/>
        <w:rPr>
          <w:i w:val="1"/>
        </w:rPr>
      </w:pPr>
      <w:r w:rsidDel="00000000" w:rsidR="00000000" w:rsidRPr="00000000">
        <w:rPr>
          <w:i w:val="1"/>
          <w:rtl w:val="0"/>
        </w:rPr>
        <w:t xml:space="preserve">parent.component.html</w:t>
      </w:r>
    </w:p>
    <w:p w:rsidR="00000000" w:rsidDel="00000000" w:rsidP="00000000" w:rsidRDefault="00000000" w:rsidRPr="00000000" w14:paraId="00000058">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&lt;app-child [name]="name" (onChangeName)="onChangeName($event)"&gt;&lt;/app-child&gt;</w:t>
      </w:r>
    </w:p>
    <w:p w:rsidR="00000000" w:rsidDel="00000000" w:rsidP="00000000" w:rsidRDefault="00000000" w:rsidRPr="00000000" w14:paraId="00000059">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A">
      <w:pPr>
        <w:ind w:left="0" w:firstLine="0"/>
        <w:rPr>
          <w:i w:val="1"/>
        </w:rPr>
      </w:pPr>
      <w:r w:rsidDel="00000000" w:rsidR="00000000" w:rsidRPr="00000000">
        <w:rPr>
          <w:i w:val="1"/>
          <w:rtl w:val="0"/>
        </w:rPr>
        <w:t xml:space="preserve">child.component.ts</w:t>
      </w:r>
    </w:p>
    <w:p w:rsidR="00000000" w:rsidDel="00000000" w:rsidP="00000000" w:rsidRDefault="00000000" w:rsidRPr="00000000" w14:paraId="0000005B">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@Output()</w:t>
      </w:r>
    </w:p>
    <w:p w:rsidR="00000000" w:rsidDel="00000000" w:rsidP="00000000" w:rsidRDefault="00000000" w:rsidRPr="00000000" w14:paraId="0000005C">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onChangeName: EventEmitter&lt;{firstname: string, lastname: string}&gt; = new EventEmitter();</w:t>
      </w:r>
    </w:p>
    <w:p w:rsidR="00000000" w:rsidDel="00000000" w:rsidP="00000000" w:rsidRDefault="00000000" w:rsidRPr="00000000" w14:paraId="0000005D">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E">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changeName() {</w:t>
      </w:r>
    </w:p>
    <w:p w:rsidR="00000000" w:rsidDel="00000000" w:rsidP="00000000" w:rsidRDefault="00000000" w:rsidRPr="00000000" w14:paraId="0000005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this.onChangeName.emit({firstname: 'Sharvil', lastname: 'Dhamecha'});</w:t>
      </w:r>
    </w:p>
    <w:p w:rsidR="00000000" w:rsidDel="00000000" w:rsidP="00000000" w:rsidRDefault="00000000" w:rsidRPr="00000000" w14:paraId="00000060">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61">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Now, suppose, you call the function </w:t>
      </w:r>
      <w:r w:rsidDel="00000000" w:rsidR="00000000" w:rsidRPr="00000000">
        <w:rPr>
          <w:b w:val="1"/>
          <w:rtl w:val="0"/>
        </w:rPr>
        <w:t xml:space="preserve">changeName()</w:t>
      </w:r>
      <w:r w:rsidDel="00000000" w:rsidR="00000000" w:rsidRPr="00000000">
        <w:rPr>
          <w:rtl w:val="0"/>
        </w:rPr>
        <w:t xml:space="preserve">, it will emit the value, which will trigger change detection cycle and update the UI, which means, if you have @Output, then it will trigger the Change Detection Cycle and will update the reference type variables.</w:t>
      </w:r>
    </w:p>
    <w:p w:rsidR="00000000" w:rsidDel="00000000" w:rsidP="00000000" w:rsidRDefault="00000000" w:rsidRPr="00000000" w14:paraId="00000063">
      <w:pPr>
        <w:pStyle w:val="Heading1"/>
        <w:ind w:left="0" w:firstLine="0"/>
        <w:rPr/>
      </w:pPr>
      <w:bookmarkStart w:colFirst="0" w:colLast="0" w:name="_qexhr5nposgk" w:id="5"/>
      <w:bookmarkEnd w:id="5"/>
      <w:r w:rsidDel="00000000" w:rsidR="00000000" w:rsidRPr="00000000">
        <w:rPr>
          <w:rtl w:val="0"/>
        </w:rPr>
        <w:t xml:space="preserve">Simple Events Also Trigger Change Detection</w:t>
      </w:r>
    </w:p>
    <w:p w:rsidR="00000000" w:rsidDel="00000000" w:rsidP="00000000" w:rsidRDefault="00000000" w:rsidRPr="00000000" w14:paraId="00000064">
      <w:pPr>
        <w:ind w:left="0" w:firstLine="0"/>
        <w:rPr/>
      </w:pPr>
      <w:r w:rsidDel="00000000" w:rsidR="00000000" w:rsidRPr="00000000">
        <w:rPr>
          <w:rtl w:val="0"/>
        </w:rPr>
        <w:t xml:space="preserve">Simple events like </w:t>
      </w:r>
      <w:r w:rsidDel="00000000" w:rsidR="00000000" w:rsidRPr="00000000">
        <w:rPr>
          <w:b w:val="1"/>
          <w:rtl w:val="0"/>
        </w:rPr>
        <w:t xml:space="preserve">click, keyup,</w:t>
      </w:r>
      <w:r w:rsidDel="00000000" w:rsidR="00000000" w:rsidRPr="00000000">
        <w:rPr>
          <w:rtl w:val="0"/>
        </w:rPr>
        <w:t xml:space="preserve"> etc, also triggers change detection cycle.</w:t>
      </w:r>
    </w:p>
    <w:p w:rsidR="00000000" w:rsidDel="00000000" w:rsidP="00000000" w:rsidRDefault="00000000" w:rsidRPr="00000000" w14:paraId="00000065">
      <w:pPr>
        <w:pStyle w:val="Heading1"/>
        <w:ind w:left="0" w:firstLine="0"/>
        <w:rPr/>
      </w:pPr>
      <w:bookmarkStart w:colFirst="0" w:colLast="0" w:name="_a6h67fu2rqtg" w:id="6"/>
      <w:bookmarkEnd w:id="6"/>
      <w:r w:rsidDel="00000000" w:rsidR="00000000" w:rsidRPr="00000000">
        <w:rPr>
          <w:rtl w:val="0"/>
        </w:rPr>
        <w:t xml:space="preserve">Effect on Instance Variables</w:t>
      </w:r>
    </w:p>
    <w:p w:rsidR="00000000" w:rsidDel="00000000" w:rsidP="00000000" w:rsidRDefault="00000000" w:rsidRPr="00000000" w14:paraId="00000066">
      <w:pPr>
        <w:ind w:left="0" w:firstLine="0"/>
        <w:rPr/>
      </w:pPr>
      <w:r w:rsidDel="00000000" w:rsidR="00000000" w:rsidRPr="00000000">
        <w:rPr>
          <w:rtl w:val="0"/>
        </w:rPr>
        <w:t xml:space="preserve">If you change the instance variables(not </w:t>
      </w:r>
      <w:r w:rsidDel="00000000" w:rsidR="00000000" w:rsidRPr="00000000">
        <w:rPr>
          <w:b w:val="1"/>
          <w:rtl w:val="0"/>
        </w:rPr>
        <w:t xml:space="preserve">@Input</w:t>
      </w:r>
      <w:r w:rsidDel="00000000" w:rsidR="00000000" w:rsidRPr="00000000">
        <w:rPr>
          <w:rtl w:val="0"/>
        </w:rPr>
        <w:t xml:space="preserve">) then also it will </w:t>
      </w:r>
      <w:r w:rsidDel="00000000" w:rsidR="00000000" w:rsidRPr="00000000">
        <w:rPr>
          <w:b w:val="1"/>
          <w:rtl w:val="0"/>
        </w:rPr>
        <w:t xml:space="preserve">not </w:t>
      </w:r>
      <w:r w:rsidDel="00000000" w:rsidR="00000000" w:rsidRPr="00000000">
        <w:rPr>
          <w:rtl w:val="0"/>
        </w:rPr>
        <w:t xml:space="preserve">trigger Change Detection Cycle if strategy is </w:t>
      </w:r>
      <w:r w:rsidDel="00000000" w:rsidR="00000000" w:rsidRPr="00000000">
        <w:rPr>
          <w:b w:val="1"/>
          <w:rtl w:val="0"/>
        </w:rPr>
        <w:t xml:space="preserve">OnPush</w:t>
      </w:r>
      <w:r w:rsidDel="00000000" w:rsidR="00000000" w:rsidRPr="00000000">
        <w:rPr>
          <w:rtl w:val="0"/>
        </w:rPr>
        <w:t xml:space="preserve">. Both for reference and primitive types. For example,</w:t>
      </w:r>
    </w:p>
    <w:p w:rsidR="00000000" w:rsidDel="00000000" w:rsidP="00000000" w:rsidRDefault="00000000" w:rsidRPr="00000000" w14:paraId="00000067">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public course: any = {</w:t>
      </w:r>
    </w:p>
    <w:p w:rsidR="00000000" w:rsidDel="00000000" w:rsidP="00000000" w:rsidRDefault="00000000" w:rsidRPr="00000000" w14:paraId="00000068">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 1,</w:t>
      </w:r>
    </w:p>
    <w:p w:rsidR="00000000" w:rsidDel="00000000" w:rsidP="00000000" w:rsidRDefault="00000000" w:rsidRPr="00000000" w14:paraId="00000069">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name: 'Change Detection',</w:t>
      </w:r>
    </w:p>
    <w:p w:rsidR="00000000" w:rsidDel="00000000" w:rsidP="00000000" w:rsidRDefault="00000000" w:rsidRPr="00000000" w14:paraId="0000006A">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description: 'Will explain Angular Change Detection Strategy'</w:t>
      </w:r>
    </w:p>
    <w:p w:rsidR="00000000" w:rsidDel="00000000" w:rsidP="00000000" w:rsidRDefault="00000000" w:rsidRPr="00000000" w14:paraId="0000006B">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6C">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D">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count: number = 0;</w:t>
      </w:r>
    </w:p>
    <w:p w:rsidR="00000000" w:rsidDel="00000000" w:rsidP="00000000" w:rsidRDefault="00000000" w:rsidRPr="00000000" w14:paraId="0000006E">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setInterval(() =&gt; {</w:t>
      </w:r>
    </w:p>
    <w:p w:rsidR="00000000" w:rsidDel="00000000" w:rsidP="00000000" w:rsidRDefault="00000000" w:rsidRPr="00000000" w14:paraId="00000070">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this.count++;</w:t>
      </w:r>
    </w:p>
    <w:p w:rsidR="00000000" w:rsidDel="00000000" w:rsidP="00000000" w:rsidRDefault="00000000" w:rsidRPr="00000000" w14:paraId="00000071">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2000);</w:t>
      </w:r>
    </w:p>
    <w:p w:rsidR="00000000" w:rsidDel="00000000" w:rsidP="00000000" w:rsidRDefault="00000000" w:rsidRPr="00000000" w14:paraId="00000072">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3">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setTimeout(() =&gt; {</w:t>
      </w:r>
    </w:p>
    <w:p w:rsidR="00000000" w:rsidDel="00000000" w:rsidP="00000000" w:rsidRDefault="00000000" w:rsidRPr="00000000" w14:paraId="00000074">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this.course.name = 'Angular Change Detection';</w:t>
      </w:r>
    </w:p>
    <w:p w:rsidR="00000000" w:rsidDel="00000000" w:rsidP="00000000" w:rsidRDefault="00000000" w:rsidRPr="00000000" w14:paraId="00000075">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 3000);</w:t>
      </w:r>
    </w:p>
    <w:p w:rsidR="00000000" w:rsidDel="00000000" w:rsidP="00000000" w:rsidRDefault="00000000" w:rsidRPr="00000000" w14:paraId="00000076">
      <w:pPr>
        <w:pStyle w:val="Heading1"/>
        <w:ind w:left="0" w:firstLine="0"/>
        <w:rPr/>
      </w:pPr>
      <w:bookmarkStart w:colFirst="0" w:colLast="0" w:name="_f8itvnl9wfbd" w:id="7"/>
      <w:bookmarkEnd w:id="7"/>
      <w:r w:rsidDel="00000000" w:rsidR="00000000" w:rsidRPr="00000000">
        <w:rPr>
          <w:rtl w:val="0"/>
        </w:rPr>
        <w:t xml:space="preserve">DetectNow vs MarkForCheck</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731200" cy="3238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This diagram shows a in a very simple way, whats the difference. Lets see an example,</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Suppose, </w:t>
      </w:r>
    </w:p>
    <w:p w:rsidR="00000000" w:rsidDel="00000000" w:rsidP="00000000" w:rsidRDefault="00000000" w:rsidRPr="00000000" w14:paraId="0000007C">
      <w:pPr>
        <w:ind w:left="0" w:firstLine="0"/>
        <w:rPr>
          <w:i w:val="1"/>
        </w:rPr>
      </w:pPr>
      <w:r w:rsidDel="00000000" w:rsidR="00000000" w:rsidRPr="00000000">
        <w:rPr>
          <w:i w:val="1"/>
          <w:rtl w:val="0"/>
        </w:rPr>
        <w:t xml:space="preserve">child.component.ts</w:t>
      </w:r>
    </w:p>
    <w:p w:rsidR="00000000" w:rsidDel="00000000" w:rsidP="00000000" w:rsidRDefault="00000000" w:rsidRPr="00000000" w14:paraId="0000007D">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private _name!: {firstname: string, lastname: string};</w:t>
      </w:r>
    </w:p>
    <w:p w:rsidR="00000000" w:rsidDel="00000000" w:rsidP="00000000" w:rsidRDefault="00000000" w:rsidRPr="00000000" w14:paraId="0000007E">
      <w:pPr>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F">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@Input() set name(name: {firstname: string, lastname: string}) {</w:t>
      </w:r>
    </w:p>
    <w:p w:rsidR="00000000" w:rsidDel="00000000" w:rsidP="00000000" w:rsidRDefault="00000000" w:rsidRPr="00000000" w14:paraId="00000080">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console.log('INPUT SET: ', name);</w:t>
      </w:r>
    </w:p>
    <w:p w:rsidR="00000000" w:rsidDel="00000000" w:rsidP="00000000" w:rsidRDefault="00000000" w:rsidRPr="00000000" w14:paraId="00000081">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this._name = name;</w:t>
      </w:r>
    </w:p>
    <w:p w:rsidR="00000000" w:rsidDel="00000000" w:rsidP="00000000" w:rsidRDefault="00000000" w:rsidRPr="00000000" w14:paraId="00000082">
      <w:pPr>
        <w:ind w:left="0" w:firstLine="0"/>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setTimeout(() =&gt; {</w:t>
      </w:r>
    </w:p>
    <w:p w:rsidR="00000000" w:rsidDel="00000000" w:rsidP="00000000" w:rsidRDefault="00000000" w:rsidRPr="00000000" w14:paraId="00000083">
      <w:pPr>
        <w:ind w:left="0" w:firstLine="0"/>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this._name.firstname = 'Neha';</w:t>
      </w:r>
    </w:p>
    <w:p w:rsidR="00000000" w:rsidDel="00000000" w:rsidP="00000000" w:rsidRDefault="00000000" w:rsidRPr="00000000" w14:paraId="00000084">
      <w:pPr>
        <w:ind w:left="0" w:firstLine="0"/>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this.cdr.markForCheck();</w:t>
      </w:r>
    </w:p>
    <w:p w:rsidR="00000000" w:rsidDel="00000000" w:rsidP="00000000" w:rsidRDefault="00000000" w:rsidRPr="00000000" w14:paraId="00000085">
      <w:pPr>
        <w:ind w:left="0" w:firstLine="0"/>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 this.cdr.detectChanges();</w:t>
      </w:r>
    </w:p>
    <w:p w:rsidR="00000000" w:rsidDel="00000000" w:rsidP="00000000" w:rsidRDefault="00000000" w:rsidRPr="00000000" w14:paraId="00000086">
      <w:pPr>
        <w:ind w:left="0" w:firstLine="0"/>
        <w:rPr>
          <w:rFonts w:ascii="Roboto Mono" w:cs="Roboto Mono" w:eastAsia="Roboto Mono" w:hAnsi="Roboto Mono"/>
          <w:b w:val="1"/>
          <w:sz w:val="18"/>
          <w:szCs w:val="18"/>
        </w:rPr>
      </w:pPr>
      <w:r w:rsidDel="00000000" w:rsidR="00000000" w:rsidRPr="00000000">
        <w:rPr>
          <w:rFonts w:ascii="Roboto Mono" w:cs="Roboto Mono" w:eastAsia="Roboto Mono" w:hAnsi="Roboto Mono"/>
          <w:b w:val="1"/>
          <w:sz w:val="18"/>
          <w:szCs w:val="18"/>
          <w:rtl w:val="0"/>
        </w:rPr>
        <w:t xml:space="preserve">    }, 3000);</w:t>
      </w:r>
    </w:p>
    <w:p w:rsidR="00000000" w:rsidDel="00000000" w:rsidP="00000000" w:rsidRDefault="00000000" w:rsidRPr="00000000" w14:paraId="00000087">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0"/>
          <w:numId w:val="2"/>
        </w:numPr>
        <w:rPr>
          <w:u w:val="none"/>
        </w:rPr>
      </w:pPr>
      <w:r w:rsidDel="00000000" w:rsidR="00000000" w:rsidRPr="00000000">
        <w:rPr>
          <w:rtl w:val="0"/>
        </w:rPr>
        <w:t xml:space="preserve">In the above, example, </w:t>
      </w:r>
      <w:r w:rsidDel="00000000" w:rsidR="00000000" w:rsidRPr="00000000">
        <w:rPr>
          <w:b w:val="1"/>
          <w:rtl w:val="0"/>
        </w:rPr>
        <w:t xml:space="preserve">markForCheck()</w:t>
      </w:r>
      <w:r w:rsidDel="00000000" w:rsidR="00000000" w:rsidRPr="00000000">
        <w:rPr>
          <w:rtl w:val="0"/>
        </w:rPr>
        <w:t xml:space="preserve"> will trigger, the parent Change Detection.</w:t>
      </w:r>
    </w:p>
    <w:p w:rsidR="00000000" w:rsidDel="00000000" w:rsidP="00000000" w:rsidRDefault="00000000" w:rsidRPr="00000000" w14:paraId="0000008A">
      <w:pPr>
        <w:numPr>
          <w:ilvl w:val="0"/>
          <w:numId w:val="2"/>
        </w:numPr>
        <w:rPr>
          <w:u w:val="none"/>
        </w:rPr>
      </w:pPr>
      <w:r w:rsidDel="00000000" w:rsidR="00000000" w:rsidRPr="00000000">
        <w:rPr>
          <w:rtl w:val="0"/>
        </w:rPr>
        <w:t xml:space="preserve">In the above, example, </w:t>
      </w:r>
      <w:r w:rsidDel="00000000" w:rsidR="00000000" w:rsidRPr="00000000">
        <w:rPr>
          <w:b w:val="1"/>
          <w:rtl w:val="0"/>
        </w:rPr>
        <w:t xml:space="preserve">detectChanges() </w:t>
      </w:r>
      <w:r w:rsidDel="00000000" w:rsidR="00000000" w:rsidRPr="00000000">
        <w:rPr>
          <w:rtl w:val="0"/>
        </w:rPr>
        <w:t xml:space="preserve">will </w:t>
      </w:r>
      <w:r w:rsidDel="00000000" w:rsidR="00000000" w:rsidRPr="00000000">
        <w:rPr>
          <w:b w:val="1"/>
          <w:rtl w:val="0"/>
        </w:rPr>
        <w:t xml:space="preserve">not </w:t>
      </w:r>
      <w:r w:rsidDel="00000000" w:rsidR="00000000" w:rsidRPr="00000000">
        <w:rPr>
          <w:rtl w:val="0"/>
        </w:rPr>
        <w:t xml:space="preserve">trigger</w:t>
      </w:r>
      <w:r w:rsidDel="00000000" w:rsidR="00000000" w:rsidRPr="00000000">
        <w:rPr>
          <w:rtl w:val="0"/>
        </w:rPr>
        <w:t xml:space="preserve"> if your </w:t>
      </w:r>
      <w:r w:rsidDel="00000000" w:rsidR="00000000" w:rsidRPr="00000000">
        <w:rPr>
          <w:i w:val="1"/>
          <w:rtl w:val="0"/>
        </w:rPr>
        <w:t xml:space="preserve">parent.component.ts</w:t>
      </w:r>
      <w:r w:rsidDel="00000000" w:rsidR="00000000" w:rsidRPr="00000000">
        <w:rPr>
          <w:rtl w:val="0"/>
        </w:rPr>
        <w:t xml:space="preserve">, has </w:t>
      </w:r>
      <w:r w:rsidDel="00000000" w:rsidR="00000000" w:rsidRPr="00000000">
        <w:rPr>
          <w:b w:val="1"/>
          <w:rtl w:val="0"/>
        </w:rPr>
        <w:t xml:space="preserve">OnPush</w:t>
      </w:r>
      <w:r w:rsidDel="00000000" w:rsidR="00000000" w:rsidRPr="00000000">
        <w:rPr>
          <w:rtl w:val="0"/>
        </w:rPr>
        <w:t xml:space="preserve"> then parent component Change Detection wont trigger, if </w:t>
      </w:r>
      <w:r w:rsidDel="00000000" w:rsidR="00000000" w:rsidRPr="00000000">
        <w:rPr>
          <w:b w:val="1"/>
          <w:rtl w:val="0"/>
        </w:rPr>
        <w:t xml:space="preserve">Default</w:t>
      </w:r>
      <w:r w:rsidDel="00000000" w:rsidR="00000000" w:rsidRPr="00000000">
        <w:rPr>
          <w:rtl w:val="0"/>
        </w:rPr>
        <w:t xml:space="preserve"> then parent component will trigger on </w:t>
      </w:r>
      <w:r w:rsidDel="00000000" w:rsidR="00000000" w:rsidRPr="00000000">
        <w:rPr>
          <w:b w:val="1"/>
          <w:rtl w:val="0"/>
        </w:rPr>
        <w:t xml:space="preserve">detectChanges()</w:t>
      </w:r>
      <w:r w:rsidDel="00000000" w:rsidR="00000000" w:rsidRPr="00000000">
        <w:rPr>
          <w:rtl w:val="0"/>
        </w:rPr>
        <w:t xml:space="preserve">.</w:t>
      </w:r>
    </w:p>
    <w:p w:rsidR="00000000" w:rsidDel="00000000" w:rsidP="00000000" w:rsidRDefault="00000000" w:rsidRPr="00000000" w14:paraId="0000008B">
      <w:pPr>
        <w:pStyle w:val="Heading1"/>
        <w:ind w:left="0" w:firstLine="0"/>
        <w:rPr/>
      </w:pPr>
      <w:bookmarkStart w:colFirst="0" w:colLast="0" w:name="_tcadf6hx1r6y" w:id="8"/>
      <w:bookmarkEnd w:id="8"/>
      <w:r w:rsidDel="00000000" w:rsidR="00000000" w:rsidRPr="00000000">
        <w:rPr>
          <w:rtl w:val="0"/>
        </w:rPr>
        <w:t xml:space="preserve">Change Detection with Observables ( | async)</w:t>
      </w:r>
    </w:p>
    <w:p w:rsidR="00000000" w:rsidDel="00000000" w:rsidP="00000000" w:rsidRDefault="00000000" w:rsidRPr="00000000" w14:paraId="0000008C">
      <w:pPr>
        <w:ind w:left="0" w:firstLine="0"/>
        <w:rPr/>
      </w:pPr>
      <w:r w:rsidDel="00000000" w:rsidR="00000000" w:rsidRPr="00000000">
        <w:rPr>
          <w:rtl w:val="0"/>
        </w:rPr>
        <w:t xml:space="preserve">If any Observables emit, then it will trigger change detection cycle with </w:t>
      </w:r>
      <w:r w:rsidDel="00000000" w:rsidR="00000000" w:rsidRPr="00000000">
        <w:rPr>
          <w:b w:val="1"/>
          <w:rtl w:val="0"/>
        </w:rPr>
        <w:t xml:space="preserve">Async Pipe</w:t>
      </w:r>
      <w:r w:rsidDel="00000000" w:rsidR="00000000" w:rsidRPr="00000000">
        <w:rPr>
          <w:rtl w:val="0"/>
        </w:rPr>
        <w:t xml:space="preserve">.</w:t>
      </w:r>
    </w:p>
    <w:p w:rsidR="00000000" w:rsidDel="00000000" w:rsidP="00000000" w:rsidRDefault="00000000" w:rsidRPr="00000000" w14:paraId="0000008D">
      <w:pPr>
        <w:pStyle w:val="Heading1"/>
        <w:ind w:left="0" w:firstLine="0"/>
        <w:rPr/>
      </w:pPr>
      <w:bookmarkStart w:colFirst="0" w:colLast="0" w:name="_8gtbq0jj28vr" w:id="9"/>
      <w:bookmarkEnd w:id="9"/>
      <w:r w:rsidDel="00000000" w:rsidR="00000000" w:rsidRPr="00000000">
        <w:rPr>
          <w:rtl w:val="0"/>
        </w:rPr>
        <w:t xml:space="preserve">Attribute Decorator</w:t>
      </w:r>
    </w:p>
    <w:p w:rsidR="00000000" w:rsidDel="00000000" w:rsidP="00000000" w:rsidRDefault="00000000" w:rsidRPr="00000000" w14:paraId="0000008E">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&lt;app-child type=”beginner”&gt;&lt;/app-child&gt;</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If you know, your attribute won’t change its value, then taking it as @Input will allow Change Detection to check this value everytime. Instead you may want to take its value only once, just like an attribute of an element. You can do this like this,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constructor(</w:t>
      </w:r>
      <w:r w:rsidDel="00000000" w:rsidR="00000000" w:rsidRPr="00000000">
        <w:rPr>
          <w:rFonts w:ascii="Roboto Mono" w:cs="Roboto Mono" w:eastAsia="Roboto Mono" w:hAnsi="Roboto Mono"/>
          <w:b w:val="1"/>
          <w:sz w:val="18"/>
          <w:szCs w:val="18"/>
          <w:rtl w:val="0"/>
        </w:rPr>
        <w:t xml:space="preserve">@Attribute(‘type’) private type: string</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93">
      <w:pPr>
        <w:pStyle w:val="Heading1"/>
        <w:ind w:left="0" w:firstLine="0"/>
        <w:rPr/>
      </w:pPr>
      <w:bookmarkStart w:colFirst="0" w:colLast="0" w:name="_w4x3rpviezwv" w:id="10"/>
      <w:bookmarkEnd w:id="10"/>
      <w:r w:rsidDel="00000000" w:rsidR="00000000" w:rsidRPr="00000000">
        <w:rPr>
          <w:rtl w:val="0"/>
        </w:rPr>
        <w:t xml:space="preserve">DoCheck</w:t>
      </w:r>
    </w:p>
    <w:p w:rsidR="00000000" w:rsidDel="00000000" w:rsidP="00000000" w:rsidRDefault="00000000" w:rsidRPr="00000000" w14:paraId="00000094">
      <w:pPr>
        <w:ind w:left="0" w:firstLine="0"/>
        <w:rPr/>
      </w:pPr>
      <w:r w:rsidDel="00000000" w:rsidR="00000000" w:rsidRPr="00000000">
        <w:rPr>
          <w:b w:val="1"/>
          <w:rtl w:val="0"/>
        </w:rPr>
        <w:t xml:space="preserve">ngDoCheck()</w:t>
      </w:r>
      <w:r w:rsidDel="00000000" w:rsidR="00000000" w:rsidRPr="00000000">
        <w:rPr>
          <w:rtl w:val="0"/>
        </w:rPr>
        <w:t xml:space="preserve"> is a hook where it is being trigger whenever change detection is triggered on a component even if Change Detection Strategy is </w:t>
      </w:r>
      <w:r w:rsidDel="00000000" w:rsidR="00000000" w:rsidRPr="00000000">
        <w:rPr>
          <w:b w:val="1"/>
          <w:rtl w:val="0"/>
        </w:rPr>
        <w:t xml:space="preserve">OnPush</w:t>
      </w:r>
      <w:r w:rsidDel="00000000" w:rsidR="00000000" w:rsidRPr="00000000">
        <w:rPr>
          <w:rtl w:val="0"/>
        </w:rPr>
        <w:t xml:space="preserve">, which means, even if variables are not updated, still it is triggered. You can put your detection manually over here also like this,</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ngDoCheck(): void {</w:t>
      </w:r>
    </w:p>
    <w:p w:rsidR="00000000" w:rsidDel="00000000" w:rsidP="00000000" w:rsidRDefault="00000000" w:rsidRPr="00000000" w14:paraId="00000097">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this.cdr.markForCheck();</w:t>
      </w:r>
    </w:p>
    <w:p w:rsidR="00000000" w:rsidDel="00000000" w:rsidP="00000000" w:rsidRDefault="00000000" w:rsidRPr="00000000" w14:paraId="00000098">
      <w:pPr>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This will behave in same way as if its </w:t>
      </w:r>
      <w:r w:rsidDel="00000000" w:rsidR="00000000" w:rsidRPr="00000000">
        <w:rPr>
          <w:b w:val="1"/>
          <w:rtl w:val="0"/>
        </w:rPr>
        <w:t xml:space="preserve">Default</w:t>
      </w:r>
      <w:r w:rsidDel="00000000" w:rsidR="00000000" w:rsidRPr="00000000">
        <w:rPr>
          <w:rtl w:val="0"/>
        </w:rPr>
        <w:t xml:space="preserve">.</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It is also the best place where you want to implement custom change detection logic, like for example, if you want to update only if some condition satisfies.</w:t>
      </w:r>
    </w:p>
    <w:p w:rsidR="00000000" w:rsidDel="00000000" w:rsidP="00000000" w:rsidRDefault="00000000" w:rsidRPr="00000000" w14:paraId="0000009D">
      <w:pPr>
        <w:ind w:left="0" w:firstLine="0"/>
        <w:rPr/>
      </w:pPr>
      <w:r w:rsidDel="00000000" w:rsidR="00000000" w:rsidRPr="00000000">
        <w:rPr>
          <w:rFonts w:ascii="Roboto" w:cs="Roboto" w:eastAsia="Roboto" w:hAnsi="Roboto"/>
          <w:sz w:val="72"/>
          <w:szCs w:val="72"/>
          <w:rtl w:val="0"/>
        </w:rPr>
        <w:t xml:space="preserve">😵</w:t>
      </w:r>
      <w:r w:rsidDel="00000000" w:rsidR="00000000" w:rsidRPr="00000000">
        <w:rPr>
          <w:rtl w:val="0"/>
        </w:rPr>
      </w:r>
    </w:p>
    <w:p w:rsidR="00000000" w:rsidDel="00000000" w:rsidP="00000000" w:rsidRDefault="00000000" w:rsidRPr="00000000" w14:paraId="0000009E">
      <w:pPr>
        <w:ind w:left="0" w:firstLine="0"/>
        <w:rPr>
          <w:rFonts w:ascii="Roboto" w:cs="Roboto" w:eastAsia="Roboto" w:hAnsi="Roboto"/>
          <w:sz w:val="72"/>
          <w:szCs w:val="72"/>
        </w:rPr>
      </w:pPr>
      <w:r w:rsidDel="00000000" w:rsidR="00000000" w:rsidRPr="00000000">
        <w:rPr>
          <w:rtl w:val="0"/>
        </w:rPr>
        <w:t xml:space="preserve">For example, if you are getting some data from a bunch of API, may be processing it in component.ts and when ready, you change a variable may be </w:t>
      </w:r>
      <w:r w:rsidDel="00000000" w:rsidR="00000000" w:rsidRPr="00000000">
        <w:rPr>
          <w:b w:val="1"/>
          <w:rtl w:val="0"/>
        </w:rPr>
        <w:t xml:space="preserve">this.isLoaded = true</w:t>
      </w:r>
      <w:r w:rsidDel="00000000" w:rsidR="00000000" w:rsidRPr="00000000">
        <w:rPr>
          <w:rtl w:val="0"/>
        </w:rPr>
        <w:t xml:space="preserve">, then only render it on HTML. </w:t>
      </w: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sz w:val="72"/>
          <w:szCs w:val="72"/>
        </w:rPr>
      </w:pPr>
      <w:r w:rsidDel="00000000" w:rsidR="00000000" w:rsidRPr="00000000">
        <w:rPr>
          <w:rFonts w:ascii="Roboto" w:cs="Roboto" w:eastAsia="Roboto" w:hAnsi="Roboto"/>
          <w:sz w:val="72"/>
          <w:szCs w:val="72"/>
          <w:rtl w:val="0"/>
        </w:rPr>
        <w:t xml:space="preserve">🤯</w:t>
      </w:r>
    </w:p>
    <w:p w:rsidR="00000000" w:rsidDel="00000000" w:rsidP="00000000" w:rsidRDefault="00000000" w:rsidRPr="00000000" w14:paraId="000000A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 w:name="Open Sa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Fira Sans" w:cs="Fira Sans" w:eastAsia="Fira Sans" w:hAnsi="Fira Sans"/>
        <w:sz w:val="22"/>
        <w:szCs w:val="22"/>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pPr>
    <w:rPr>
      <w:color w:val="3c78d8"/>
      <w:sz w:val="40"/>
      <w:szCs w:val="40"/>
    </w:rPr>
  </w:style>
  <w:style w:type="paragraph" w:styleId="Heading2">
    <w:name w:val="heading 2"/>
    <w:basedOn w:val="Normal"/>
    <w:next w:val="Normal"/>
    <w:pPr>
      <w:keepNext w:val="1"/>
      <w:keepLines w:val="1"/>
    </w:pPr>
    <w:rPr>
      <w:rFonts w:ascii="Fira Code" w:cs="Fira Code" w:eastAsia="Fira Code" w:hAnsi="Fira Code"/>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0" w:firstLine="0"/>
      <w:jc w:val="center"/>
    </w:pPr>
    <w:rPr>
      <w:rFonts w:ascii="Calibri" w:cs="Calibri" w:eastAsia="Calibri" w:hAnsi="Calibri"/>
      <w:b w:val="1"/>
      <w:color w:val="cc0000"/>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OpenSansMedium-regular.ttf"/><Relationship Id="rId22" Type="http://schemas.openxmlformats.org/officeDocument/2006/relationships/font" Target="fonts/OpenSans-boldItalic.ttf"/><Relationship Id="rId10" Type="http://schemas.openxmlformats.org/officeDocument/2006/relationships/font" Target="fonts/FiraCode-bold.ttf"/><Relationship Id="rId21" Type="http://schemas.openxmlformats.org/officeDocument/2006/relationships/font" Target="fonts/OpenSans-italic.ttf"/><Relationship Id="rId13" Type="http://schemas.openxmlformats.org/officeDocument/2006/relationships/font" Target="fonts/OpenSansMedium-italic.ttf"/><Relationship Id="rId12" Type="http://schemas.openxmlformats.org/officeDocument/2006/relationships/font" Target="fonts/OpenSansMedium-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FiraCode-regular.ttf"/><Relationship Id="rId15" Type="http://schemas.openxmlformats.org/officeDocument/2006/relationships/font" Target="fonts/RobotoMono-regular.ttf"/><Relationship Id="rId14" Type="http://schemas.openxmlformats.org/officeDocument/2006/relationships/font" Target="fonts/OpenSansMedium-boldItalic.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FiraSans-regular.ttf"/><Relationship Id="rId19" Type="http://schemas.openxmlformats.org/officeDocument/2006/relationships/font" Target="fonts/OpenSans-regular.ttf"/><Relationship Id="rId6" Type="http://schemas.openxmlformats.org/officeDocument/2006/relationships/font" Target="fonts/FiraSans-bold.ttf"/><Relationship Id="rId18" Type="http://schemas.openxmlformats.org/officeDocument/2006/relationships/font" Target="fonts/RobotoMono-boldItalic.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