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433" w:firstLineChars="950"/>
        <w:jc w:val="both"/>
        <w:rPr>
          <w:rFonts w:hint="eastAsia" w:asciiTheme="minorAscii" w:hAnsiTheme="minorEastAsia" w:eastAsiaTheme="minorEastAsia" w:cstheme="minorEastAsia"/>
          <w:b/>
          <w:bCs/>
          <w:sz w:val="36"/>
          <w:szCs w:val="36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bCs/>
          <w:sz w:val="36"/>
          <w:szCs w:val="36"/>
          <w:lang w:val="en-US"/>
        </w:rPr>
        <w:t>Sunsilk</w:t>
      </w:r>
    </w:p>
    <w:p>
      <w:pPr>
        <w:ind w:firstLine="3433" w:firstLineChars="950"/>
        <w:jc w:val="both"/>
        <w:rPr>
          <w:rFonts w:hint="eastAsia" w:asciiTheme="minorAscii" w:hAnsiTheme="minorEastAsia" w:eastAsiaTheme="minorEastAsia" w:cstheme="minorEastAsia"/>
          <w:b/>
          <w:bCs/>
          <w:sz w:val="36"/>
          <w:szCs w:val="36"/>
          <w:lang w:val="en-US"/>
        </w:rPr>
      </w:pPr>
    </w:p>
    <w:p>
      <w:pPr>
        <w:ind w:firstLine="2090" w:firstLineChars="950"/>
        <w:jc w:val="both"/>
        <w:rPr>
          <w:rFonts w:hint="default" w:asciiTheme="minorAscii" w:hAnsiTheme="minorEastAsia" w:cstheme="minorEastAsia"/>
          <w:b/>
          <w:bCs/>
          <w:sz w:val="22"/>
          <w:szCs w:val="22"/>
          <w:lang w:val="en-US"/>
        </w:rPr>
      </w:pPr>
      <w:r>
        <w:rPr>
          <w:rFonts w:hint="default" w:asciiTheme="minorAscii" w:hAnsiTheme="minorEastAsia" w:cstheme="minorEastAsia"/>
          <w:b w:val="0"/>
          <w:bCs w:val="0"/>
          <w:sz w:val="22"/>
          <w:szCs w:val="22"/>
          <w:lang w:val="en-US"/>
        </w:rPr>
        <w:t>Tag Name - 1)</w:t>
      </w:r>
      <w:r>
        <w:rPr>
          <w:rFonts w:hint="default" w:asciiTheme="minorAscii" w:hAnsiTheme="minorEastAsia" w:cstheme="minorEastAsia"/>
          <w:b/>
          <w:bCs/>
          <w:sz w:val="22"/>
          <w:szCs w:val="22"/>
          <w:lang w:val="en-US"/>
        </w:rPr>
        <w:t xml:space="preserve">The girl with the sunshine in her hair </w:t>
      </w:r>
    </w:p>
    <w:p>
      <w:pPr>
        <w:numPr>
          <w:ilvl w:val="0"/>
          <w:numId w:val="1"/>
        </w:numPr>
        <w:ind w:left="3190" w:leftChars="0"/>
        <w:jc w:val="both"/>
        <w:rPr>
          <w:rFonts w:hint="default" w:asciiTheme="minorAscii" w:hAnsiTheme="minorEastAsia" w:cstheme="minorEastAsia"/>
          <w:b/>
          <w:bCs/>
          <w:sz w:val="22"/>
          <w:szCs w:val="22"/>
          <w:lang w:val="en-US"/>
        </w:rPr>
      </w:pPr>
      <w:r>
        <w:rPr>
          <w:rFonts w:hint="default" w:asciiTheme="minorAscii" w:hAnsiTheme="minorEastAsia" w:cstheme="minorEastAsia"/>
          <w:b/>
          <w:bCs/>
          <w:sz w:val="22"/>
          <w:szCs w:val="22"/>
          <w:lang w:val="en-US"/>
        </w:rPr>
        <w:t>Live in Elegance</w:t>
      </w:r>
    </w:p>
    <w:p>
      <w:pPr>
        <w:numPr>
          <w:numId w:val="0"/>
        </w:numPr>
        <w:jc w:val="both"/>
        <w:rPr>
          <w:rFonts w:hint="default" w:asciiTheme="minorAscii" w:hAnsiTheme="minorEastAsia" w:cstheme="minorEastAsia"/>
          <w:b/>
          <w:bCs/>
          <w:sz w:val="22"/>
          <w:szCs w:val="22"/>
          <w:lang w:val="en-US"/>
        </w:rPr>
      </w:pPr>
      <w:r>
        <w:rPr>
          <w:rFonts w:hint="default" w:asciiTheme="minorAscii" w:hAnsiTheme="minorEastAsia" w:cstheme="minorEastAsia"/>
          <w:b/>
          <w:bCs/>
          <w:sz w:val="22"/>
          <w:szCs w:val="22"/>
          <w:lang w:val="en-US"/>
        </w:rPr>
        <w:t xml:space="preserve"> </w:t>
      </w:r>
    </w:p>
    <w:p>
      <w:pPr>
        <w:numPr>
          <w:numId w:val="0"/>
        </w:numPr>
        <w:ind w:firstLine="110" w:firstLineChars="50"/>
        <w:jc w:val="both"/>
        <w:rPr>
          <w:rFonts w:hint="default" w:asciiTheme="minorAscii" w:hAnsiTheme="minorEastAsia" w:cstheme="minorEastAsia"/>
          <w:b/>
          <w:bCs/>
          <w:sz w:val="22"/>
          <w:szCs w:val="22"/>
          <w:lang w:val="en-US"/>
        </w:rPr>
      </w:pPr>
      <w:r>
        <w:rPr>
          <w:rFonts w:hint="default" w:asciiTheme="minorAscii" w:hAnsiTheme="minorEastAsia" w:cstheme="minorEastAsia"/>
          <w:b/>
          <w:bCs/>
          <w:sz w:val="22"/>
          <w:szCs w:val="22"/>
          <w:lang w:val="en-US"/>
        </w:rPr>
        <w:t xml:space="preserve">Aim : Attracting the customer through natural Ingredients </w:t>
      </w:r>
    </w:p>
    <w:p>
      <w:pPr>
        <w:numPr>
          <w:numId w:val="0"/>
        </w:numPr>
        <w:jc w:val="both"/>
        <w:rPr>
          <w:rFonts w:hint="default" w:asciiTheme="minorAscii" w:hAnsiTheme="minorEastAsia" w:cstheme="minorEastAsia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 w:asciiTheme="minorAscii" w:hAnsiTheme="minorEastAsia" w:cstheme="minorEastAsia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 w:asciiTheme="minorAscii" w:hAnsiTheme="minorEastAsia" w:cstheme="minorEastAsia"/>
          <w:b/>
          <w:bCs/>
          <w:sz w:val="22"/>
          <w:szCs w:val="22"/>
          <w:lang w:val="en-US"/>
        </w:rPr>
      </w:pPr>
      <w:r>
        <w:rPr>
          <w:rFonts w:hint="default" w:asciiTheme="minorAscii" w:hAnsiTheme="minorEastAsia" w:cstheme="minorEastAsia"/>
          <w:b/>
          <w:bCs/>
          <w:sz w:val="22"/>
          <w:szCs w:val="22"/>
          <w:lang w:val="en-US"/>
        </w:rPr>
        <w:t xml:space="preserve">Ingredients : </w:t>
      </w:r>
    </w:p>
    <w:p>
      <w:pPr>
        <w:numPr>
          <w:numId w:val="0"/>
        </w:numPr>
        <w:jc w:val="both"/>
        <w:rPr>
          <w:rFonts w:hint="default" w:asciiTheme="minorAscii" w:hAnsiTheme="minorEastAsia" w:cstheme="minorEastAsia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EastAsia" w:cstheme="minorEastAsia"/>
          <w:b/>
          <w:bCs/>
          <w:sz w:val="22"/>
          <w:szCs w:val="22"/>
          <w:lang w:val="en-US"/>
        </w:rPr>
        <w:t xml:space="preserve">* Natural ingredients : </w:t>
      </w:r>
      <w:r>
        <w:rPr>
          <w:rFonts w:hint="default" w:asciiTheme="minorAscii" w:hAnsiTheme="minorEastAsia" w:cstheme="minorEastAsia"/>
          <w:b w:val="0"/>
          <w:bCs w:val="0"/>
          <w:sz w:val="22"/>
          <w:szCs w:val="22"/>
          <w:lang w:val="en-US"/>
        </w:rPr>
        <w:t>Passiflora incarnata : its name of the flower having the Property of anti Hydration.</w:t>
      </w:r>
    </w:p>
    <w:p>
      <w:pPr>
        <w:numPr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 w:hAnsi="lato" w:eastAsia="lato" w:cs="lato" w:asciiTheme="minorAscii"/>
          <w:spacing w:val="0"/>
          <w:sz w:val="24"/>
          <w:szCs w:val="24"/>
          <w:shd w:val="clear" w:fill="F1F3F6"/>
          <w:lang w:val="en-US"/>
        </w:rPr>
      </w:pPr>
      <w:r>
        <w:rPr>
          <w:rFonts w:hint="default" w:asciiTheme="minorAscii" w:hAnsiTheme="minorEastAsia" w:cstheme="minorEastAsia"/>
          <w:b w:val="0"/>
          <w:bCs w:val="0"/>
          <w:sz w:val="22"/>
          <w:szCs w:val="22"/>
          <w:lang w:val="en-US"/>
        </w:rPr>
        <w:t>*</w:t>
      </w:r>
      <w:r>
        <w:rPr>
          <w:rFonts w:hint="default" w:asciiTheme="minorAscii" w:hAnsiTheme="minorEastAsia" w:cstheme="minorEastAsia"/>
          <w:b/>
          <w:bCs/>
          <w:sz w:val="22"/>
          <w:szCs w:val="22"/>
          <w:lang w:val="en-US"/>
        </w:rPr>
        <w:t xml:space="preserve">Conditioning agents : </w:t>
      </w:r>
      <w:r>
        <w:rPr>
          <w:rFonts w:hint="default" w:hAnsi="lato" w:eastAsia="lato" w:cs="lato" w:asciiTheme="minorAscii"/>
          <w:spacing w:val="0"/>
          <w:sz w:val="24"/>
          <w:szCs w:val="24"/>
          <w:shd w:val="clear" w:fill="F1F3F6"/>
        </w:rPr>
        <w:t>conditioning agent improves hair appearance and textur</w:t>
      </w:r>
      <w:r>
        <w:rPr>
          <w:rFonts w:hint="default" w:hAnsi="lato" w:eastAsia="lato" w:cs="lato" w:asciiTheme="minorAscii"/>
          <w:spacing w:val="0"/>
          <w:sz w:val="24"/>
          <w:szCs w:val="24"/>
          <w:shd w:val="clear" w:fill="F1F3F6"/>
          <w:lang w:val="en-US"/>
        </w:rPr>
        <w:t>e.</w:t>
      </w:r>
    </w:p>
    <w:p>
      <w:pPr>
        <w:numPr>
          <w:numId w:val="0"/>
        </w:numPr>
        <w:jc w:val="both"/>
        <w:rPr>
          <w:rFonts w:hint="default" w:hAnsi="lato" w:eastAsia="lato" w:cs="lato" w:asciiTheme="minorAscii"/>
          <w:spacing w:val="0"/>
          <w:sz w:val="24"/>
          <w:szCs w:val="24"/>
          <w:shd w:val="clear" w:fill="F1F3F6"/>
          <w:lang w:val="en-US"/>
        </w:rPr>
      </w:pPr>
      <w:r>
        <w:rPr>
          <w:rFonts w:hint="default" w:hAnsi="lato" w:eastAsia="lato" w:cs="lato" w:asciiTheme="minorAscii"/>
          <w:spacing w:val="0"/>
          <w:sz w:val="24"/>
          <w:szCs w:val="24"/>
          <w:shd w:val="clear" w:fill="F1F3F6"/>
          <w:lang w:val="en-US"/>
        </w:rPr>
        <w:t>Having alcoholic properties .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 w:hAnsi="lato" w:eastAsia="lato" w:cs="lato" w:asciiTheme="minorAscii"/>
          <w:spacing w:val="0"/>
          <w:sz w:val="24"/>
          <w:szCs w:val="24"/>
          <w:shd w:val="clear" w:fill="F1F3F6"/>
          <w:lang w:val="en-US"/>
        </w:rPr>
      </w:pPr>
    </w:p>
    <w:p>
      <w:pPr>
        <w:numPr>
          <w:numId w:val="0"/>
        </w:numPr>
        <w:jc w:val="both"/>
        <w:rPr>
          <w:rFonts w:hint="default" w:hAnsi="lato" w:eastAsia="lato" w:cs="lato" w:asciiTheme="minorAscii"/>
          <w:spacing w:val="0"/>
          <w:sz w:val="24"/>
          <w:szCs w:val="24"/>
          <w:shd w:val="clear" w:fill="F1F3F6"/>
          <w:lang w:val="en-US"/>
        </w:rPr>
      </w:pPr>
    </w:p>
    <w:p>
      <w:pPr>
        <w:numPr>
          <w:numId w:val="0"/>
        </w:numPr>
        <w:jc w:val="both"/>
        <w:rPr>
          <w:rFonts w:hint="default" w:asciiTheme="minorAscii" w:hAnsiTheme="minorEastAsia" w:cstheme="minorEastAsia"/>
          <w:b/>
          <w:bCs/>
          <w:sz w:val="22"/>
          <w:szCs w:val="22"/>
          <w:lang w:val="en-US"/>
        </w:rPr>
      </w:pPr>
      <w:r>
        <w:rPr>
          <w:rFonts w:hint="default" w:asciiTheme="minorAscii" w:hAnsiTheme="minorEastAsia" w:cstheme="minorEastAsia"/>
          <w:b w:val="0"/>
          <w:bCs w:val="0"/>
          <w:sz w:val="22"/>
          <w:szCs w:val="22"/>
          <w:lang w:val="en-US"/>
        </w:rPr>
        <w:t xml:space="preserve">  </w:t>
      </w:r>
    </w:p>
    <w:p>
      <w:pPr>
        <w:ind w:firstLine="2098" w:firstLineChars="950"/>
        <w:jc w:val="both"/>
        <w:rPr>
          <w:rFonts w:hint="eastAsia" w:asciiTheme="minorAscii" w:hAnsiTheme="minorEastAsia" w:cstheme="minorEastAsia"/>
          <w:b/>
          <w:bCs/>
          <w:sz w:val="22"/>
          <w:szCs w:val="22"/>
          <w:lang w:val="en-US"/>
        </w:rPr>
      </w:pPr>
    </w:p>
    <w:p>
      <w:pPr>
        <w:jc w:val="center"/>
        <w:rPr>
          <w:rFonts w:hint="eastAsia" w:asciiTheme="minorAscii" w:hAnsiTheme="minorEastAsia" w:eastAsiaTheme="minorEastAsia" w:cstheme="minorEastAsia"/>
          <w:b/>
          <w:bCs/>
          <w:sz w:val="36"/>
          <w:szCs w:val="36"/>
          <w:lang w:val="en-US"/>
        </w:rPr>
      </w:pPr>
    </w:p>
    <w:p>
      <w:pPr>
        <w:jc w:val="center"/>
        <w:rPr>
          <w:rFonts w:hint="eastAsia" w:asciiTheme="minorAscii" w:hAnsiTheme="minorEastAsia" w:eastAsiaTheme="minorEastAsia" w:cstheme="minorEastAsia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k-lato-n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k-lato-i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k-lato-n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k-freight-display-pro-n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k-lato-n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ight-display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k-freight-display-pro-n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k-freight-display-pro-n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k-freight-display-pro-n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k-freight-display-pro-n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9EFFCD"/>
    <w:multiLevelType w:val="singleLevel"/>
    <w:tmpl w:val="B39EFFCD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8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uiPriority w:val="0"/>
    <w:rPr>
      <w:color w:val="5F6242"/>
      <w:u w:val="single"/>
    </w:rPr>
  </w:style>
  <w:style w:type="character" w:styleId="6">
    <w:name w:val="Hyperlink"/>
    <w:basedOn w:val="4"/>
    <w:uiPriority w:val="0"/>
    <w:rPr>
      <w:color w:val="5F6242"/>
      <w:u w:val="single"/>
    </w:rPr>
  </w:style>
  <w:style w:type="character" w:customStyle="1" w:styleId="8">
    <w:name w:val="nth-child(3)"/>
    <w:uiPriority w:val="0"/>
  </w:style>
  <w:style w:type="character" w:customStyle="1" w:styleId="9">
    <w:name w:val="nth-child(2)"/>
    <w:uiPriority w:val="0"/>
  </w:style>
  <w:style w:type="character" w:customStyle="1" w:styleId="10">
    <w:name w:val="first-child"/>
    <w:uiPriority w:val="0"/>
  </w:style>
  <w:style w:type="character" w:customStyle="1" w:styleId="11">
    <w:name w:val="video-sm"/>
    <w:uiPriority w:val="0"/>
  </w:style>
  <w:style w:type="character" w:customStyle="1" w:styleId="12">
    <w:name w:val="nth-child(4)"/>
    <w:uiPriority w:val="0"/>
  </w:style>
  <w:style w:type="character" w:customStyle="1" w:styleId="13">
    <w:name w:val="jw-break"/>
    <w:uiPriority w:val="0"/>
  </w:style>
  <w:style w:type="character" w:customStyle="1" w:styleId="14">
    <w:name w:val="hover8"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2018-06-28T10:12:59Z</dcterms:created>
  <dc:creator>consultadd</dc:creator>
  <cp:lastModifiedBy>consultadd</cp:lastModifiedBy>
  <dcterms:modified xsi:type="dcterms:W3CDTF">2018-06-28T10:38:39Z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