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180"/>
      </w:tblGrid>
      <w:tr w:rsidR="00503EA3" w14:paraId="483FF1D7" w14:textId="77777777" w:rsidTr="679271F0">
        <w:tc>
          <w:tcPr>
            <w:tcW w:w="9180" w:type="dxa"/>
            <w:shd w:val="clear" w:color="auto" w:fill="95B3D7" w:themeFill="accent1" w:themeFillTint="99"/>
          </w:tcPr>
          <w:p w14:paraId="483FF1D6" w14:textId="77777777" w:rsidR="00503EA3" w:rsidRPr="00503EA3" w:rsidRDefault="679271F0" w:rsidP="00503EA3">
            <w:pPr>
              <w:jc w:val="center"/>
              <w:rPr>
                <w:sz w:val="40"/>
                <w:szCs w:val="40"/>
              </w:rPr>
            </w:pPr>
            <w:r w:rsidRPr="679271F0">
              <w:rPr>
                <w:sz w:val="40"/>
                <w:szCs w:val="40"/>
              </w:rPr>
              <w:t>Pre-CAS Interview</w:t>
            </w:r>
          </w:p>
        </w:tc>
      </w:tr>
    </w:tbl>
    <w:p w14:paraId="483FF1D8" w14:textId="77777777" w:rsidR="0086701E" w:rsidRPr="00503EA3" w:rsidRDefault="0086701E" w:rsidP="00503EA3">
      <w:pPr>
        <w:rPr>
          <w:sz w:val="16"/>
          <w:szCs w:val="16"/>
          <w:u w:val="single"/>
        </w:rPr>
      </w:pPr>
    </w:p>
    <w:tbl>
      <w:tblPr>
        <w:tblStyle w:val="TableGrid"/>
        <w:tblW w:w="9180" w:type="dxa"/>
        <w:tblLook w:val="04A0" w:firstRow="1" w:lastRow="0" w:firstColumn="1" w:lastColumn="0" w:noHBand="0" w:noVBand="1"/>
      </w:tblPr>
      <w:tblGrid>
        <w:gridCol w:w="4644"/>
        <w:gridCol w:w="2268"/>
        <w:gridCol w:w="2268"/>
      </w:tblGrid>
      <w:tr w:rsidR="00922A68" w14:paraId="483FF1DC" w14:textId="77777777" w:rsidTr="4A134231">
        <w:tc>
          <w:tcPr>
            <w:tcW w:w="4644" w:type="dxa"/>
            <w:shd w:val="clear" w:color="auto" w:fill="95B3D7" w:themeFill="accent1" w:themeFillTint="99"/>
          </w:tcPr>
          <w:p w14:paraId="483FF1D9" w14:textId="77777777" w:rsidR="00922A68" w:rsidRPr="00D714D0" w:rsidRDefault="679271F0">
            <w:pPr>
              <w:rPr>
                <w:sz w:val="28"/>
                <w:szCs w:val="24"/>
              </w:rPr>
            </w:pPr>
            <w:r w:rsidRPr="679271F0">
              <w:rPr>
                <w:sz w:val="28"/>
                <w:szCs w:val="28"/>
              </w:rPr>
              <w:t>Student Name</w:t>
            </w:r>
          </w:p>
        </w:tc>
        <w:tc>
          <w:tcPr>
            <w:tcW w:w="2268" w:type="dxa"/>
            <w:shd w:val="clear" w:color="auto" w:fill="95B3D7" w:themeFill="accent1" w:themeFillTint="99"/>
          </w:tcPr>
          <w:p w14:paraId="483FF1DA" w14:textId="77777777" w:rsidR="00922A68" w:rsidRPr="00D714D0" w:rsidRDefault="679271F0">
            <w:pPr>
              <w:rPr>
                <w:sz w:val="28"/>
                <w:szCs w:val="24"/>
              </w:rPr>
            </w:pPr>
            <w:r w:rsidRPr="679271F0">
              <w:rPr>
                <w:sz w:val="28"/>
                <w:szCs w:val="28"/>
              </w:rPr>
              <w:t>Student ID</w:t>
            </w:r>
          </w:p>
        </w:tc>
        <w:tc>
          <w:tcPr>
            <w:tcW w:w="2268" w:type="dxa"/>
            <w:shd w:val="clear" w:color="auto" w:fill="95B3D7" w:themeFill="accent1" w:themeFillTint="99"/>
          </w:tcPr>
          <w:p w14:paraId="483FF1DB" w14:textId="51407A29" w:rsidR="00922A68" w:rsidRPr="00503EA3" w:rsidRDefault="679271F0">
            <w:pPr>
              <w:rPr>
                <w:sz w:val="24"/>
                <w:szCs w:val="24"/>
              </w:rPr>
            </w:pPr>
            <w:r w:rsidRPr="679271F0">
              <w:rPr>
                <w:sz w:val="24"/>
                <w:szCs w:val="24"/>
              </w:rPr>
              <w:t>Interviewer Initials</w:t>
            </w:r>
          </w:p>
        </w:tc>
      </w:tr>
      <w:tr w:rsidR="00922A68" w14:paraId="483FF1E0" w14:textId="77777777" w:rsidTr="4A134231">
        <w:trPr>
          <w:trHeight w:val="320"/>
        </w:trPr>
        <w:tc>
          <w:tcPr>
            <w:tcW w:w="4644" w:type="dxa"/>
          </w:tcPr>
          <w:p w14:paraId="483FF1DD" w14:textId="614F512B" w:rsidR="00922A68" w:rsidRPr="00812BCD" w:rsidRDefault="005D7E40"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proofErr w:type="spellStart"/>
            <w:r w:rsidRPr="005D7E40">
              <w:rPr>
                <w:rFonts w:ascii="Tahoma" w:hAnsi="Tahoma" w:cs="Tahoma"/>
                <w:b w:val="0"/>
                <w:bCs w:val="0"/>
                <w:color w:val="404040"/>
                <w:sz w:val="27"/>
                <w:szCs w:val="27"/>
              </w:rPr>
              <w:t>Mittalben</w:t>
            </w:r>
            <w:proofErr w:type="spellEnd"/>
            <w:r w:rsidRPr="005D7E40">
              <w:rPr>
                <w:rFonts w:ascii="Tahoma" w:hAnsi="Tahoma" w:cs="Tahoma"/>
                <w:b w:val="0"/>
                <w:bCs w:val="0"/>
                <w:color w:val="404040"/>
                <w:sz w:val="27"/>
                <w:szCs w:val="27"/>
              </w:rPr>
              <w:t xml:space="preserve"> </w:t>
            </w:r>
            <w:proofErr w:type="spellStart"/>
            <w:r w:rsidRPr="005D7E40">
              <w:rPr>
                <w:rFonts w:ascii="Tahoma" w:hAnsi="Tahoma" w:cs="Tahoma"/>
                <w:b w:val="0"/>
                <w:bCs w:val="0"/>
                <w:color w:val="404040"/>
                <w:sz w:val="27"/>
                <w:szCs w:val="27"/>
              </w:rPr>
              <w:t>Snehdeepsinh</w:t>
            </w:r>
            <w:proofErr w:type="spellEnd"/>
            <w:r>
              <w:rPr>
                <w:rFonts w:ascii="Tahoma" w:hAnsi="Tahoma" w:cs="Tahoma"/>
                <w:b w:val="0"/>
                <w:bCs w:val="0"/>
                <w:color w:val="404040"/>
                <w:sz w:val="27"/>
                <w:szCs w:val="27"/>
              </w:rPr>
              <w:t xml:space="preserve"> PARMAR</w:t>
            </w:r>
          </w:p>
        </w:tc>
        <w:tc>
          <w:tcPr>
            <w:tcW w:w="2268" w:type="dxa"/>
          </w:tcPr>
          <w:p w14:paraId="483FF1DE" w14:textId="357FC7BA" w:rsidR="00922A68" w:rsidRPr="002135FB" w:rsidRDefault="005D7E40"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2619045</w:t>
            </w:r>
          </w:p>
        </w:tc>
        <w:tc>
          <w:tcPr>
            <w:tcW w:w="2268" w:type="dxa"/>
          </w:tcPr>
          <w:p w14:paraId="483FF1DF" w14:textId="3E9CDF57" w:rsidR="00922A68" w:rsidRPr="00503EA3" w:rsidRDefault="00AB2C70" w:rsidP="00F051A3">
            <w:pPr>
              <w:rPr>
                <w:color w:val="0000FF"/>
                <w:sz w:val="28"/>
                <w:szCs w:val="28"/>
              </w:rPr>
            </w:pPr>
            <w:r>
              <w:rPr>
                <w:color w:val="0000FF"/>
                <w:sz w:val="28"/>
                <w:szCs w:val="28"/>
              </w:rPr>
              <w:t>J</w:t>
            </w:r>
            <w:r w:rsidR="005D7E40">
              <w:rPr>
                <w:color w:val="0000FF"/>
                <w:sz w:val="28"/>
                <w:szCs w:val="28"/>
              </w:rPr>
              <w:t>A</w:t>
            </w:r>
          </w:p>
        </w:tc>
      </w:tr>
      <w:tr w:rsidR="00A47A3E" w14:paraId="483FF1E3" w14:textId="77777777" w:rsidTr="4A134231">
        <w:tc>
          <w:tcPr>
            <w:tcW w:w="4644" w:type="dxa"/>
            <w:shd w:val="clear" w:color="auto" w:fill="95B3D7" w:themeFill="accent1" w:themeFillTint="99"/>
          </w:tcPr>
          <w:p w14:paraId="483FF1E1" w14:textId="77777777" w:rsidR="00A47A3E" w:rsidRPr="00D714D0" w:rsidRDefault="679271F0" w:rsidP="00945186">
            <w:pPr>
              <w:rPr>
                <w:sz w:val="28"/>
                <w:szCs w:val="24"/>
              </w:rPr>
            </w:pPr>
            <w:r w:rsidRPr="679271F0">
              <w:rPr>
                <w:sz w:val="28"/>
                <w:szCs w:val="28"/>
              </w:rPr>
              <w:t>Nationality</w:t>
            </w:r>
          </w:p>
        </w:tc>
        <w:tc>
          <w:tcPr>
            <w:tcW w:w="4536" w:type="dxa"/>
            <w:gridSpan w:val="2"/>
            <w:shd w:val="clear" w:color="auto" w:fill="95B3D7" w:themeFill="accent1" w:themeFillTint="99"/>
          </w:tcPr>
          <w:p w14:paraId="483FF1E2" w14:textId="77777777" w:rsidR="00A47A3E" w:rsidRPr="00D714D0" w:rsidRDefault="679271F0" w:rsidP="00945186">
            <w:pPr>
              <w:rPr>
                <w:sz w:val="28"/>
                <w:szCs w:val="24"/>
              </w:rPr>
            </w:pPr>
            <w:r w:rsidRPr="679271F0">
              <w:rPr>
                <w:sz w:val="28"/>
                <w:szCs w:val="28"/>
              </w:rPr>
              <w:t>Date of Birth</w:t>
            </w:r>
          </w:p>
        </w:tc>
      </w:tr>
      <w:tr w:rsidR="00A47A3E" w:rsidRPr="00C14675" w14:paraId="483FF1E6" w14:textId="77777777" w:rsidTr="4A134231">
        <w:tc>
          <w:tcPr>
            <w:tcW w:w="4644" w:type="dxa"/>
          </w:tcPr>
          <w:p w14:paraId="483FF1E4" w14:textId="535FD00B" w:rsidR="00A47A3E" w:rsidRPr="00D714D0" w:rsidRDefault="005D7E40" w:rsidP="00945186">
            <w:pPr>
              <w:rPr>
                <w:sz w:val="28"/>
                <w:szCs w:val="28"/>
              </w:rPr>
            </w:pPr>
            <w:r w:rsidRPr="005D7E40">
              <w:rPr>
                <w:sz w:val="28"/>
                <w:szCs w:val="28"/>
              </w:rPr>
              <w:t>India</w:t>
            </w:r>
          </w:p>
        </w:tc>
        <w:tc>
          <w:tcPr>
            <w:tcW w:w="4536" w:type="dxa"/>
            <w:gridSpan w:val="2"/>
          </w:tcPr>
          <w:p w14:paraId="483FF1E5" w14:textId="3606DB2A" w:rsidR="00A47A3E" w:rsidRPr="00AB2C70" w:rsidRDefault="005D7E40" w:rsidP="000D7BB3">
            <w:pPr>
              <w:spacing w:after="90"/>
              <w:rPr>
                <w:rFonts w:cstheme="minorHAnsi"/>
                <w:color w:val="404040"/>
                <w:sz w:val="28"/>
                <w:szCs w:val="28"/>
              </w:rPr>
            </w:pPr>
            <w:r>
              <w:rPr>
                <w:rFonts w:cstheme="minorHAnsi"/>
                <w:color w:val="404040"/>
                <w:sz w:val="28"/>
                <w:szCs w:val="28"/>
              </w:rPr>
              <w:t>25-Dec-1991</w:t>
            </w:r>
          </w:p>
        </w:tc>
      </w:tr>
      <w:tr w:rsidR="000031D0" w:rsidRPr="00C14675" w14:paraId="483FF1EA" w14:textId="77777777" w:rsidTr="4A134231">
        <w:tc>
          <w:tcPr>
            <w:tcW w:w="9180" w:type="dxa"/>
            <w:gridSpan w:val="3"/>
            <w:shd w:val="clear" w:color="auto" w:fill="95B3D7" w:themeFill="accent1" w:themeFillTint="99"/>
          </w:tcPr>
          <w:p w14:paraId="483FF1E8" w14:textId="77777777" w:rsidR="000031D0" w:rsidRPr="00D714D0" w:rsidRDefault="679271F0" w:rsidP="00945186">
            <w:pPr>
              <w:rPr>
                <w:sz w:val="28"/>
                <w:szCs w:val="24"/>
              </w:rPr>
            </w:pPr>
            <w:r w:rsidRPr="679271F0">
              <w:rPr>
                <w:sz w:val="28"/>
                <w:szCs w:val="28"/>
              </w:rPr>
              <w:t>Start Date</w:t>
            </w:r>
          </w:p>
        </w:tc>
      </w:tr>
      <w:tr w:rsidR="000031D0" w:rsidRPr="00C14675" w14:paraId="483FF1EE" w14:textId="77777777" w:rsidTr="4A134231">
        <w:tc>
          <w:tcPr>
            <w:tcW w:w="9180" w:type="dxa"/>
            <w:gridSpan w:val="3"/>
          </w:tcPr>
          <w:p w14:paraId="483FF1EC" w14:textId="42119FEF" w:rsidR="000031D0" w:rsidRPr="00AB2C70" w:rsidRDefault="005D7E40" w:rsidP="00D73EC8">
            <w:pPr>
              <w:spacing w:line="240" w:lineRule="atLeast"/>
              <w:rPr>
                <w:rFonts w:cstheme="minorHAnsi"/>
                <w:color w:val="000000"/>
                <w:sz w:val="28"/>
                <w:szCs w:val="28"/>
              </w:rPr>
            </w:pPr>
            <w:r>
              <w:rPr>
                <w:rFonts w:cstheme="minorHAnsi"/>
                <w:color w:val="000000"/>
                <w:sz w:val="28"/>
                <w:szCs w:val="28"/>
              </w:rPr>
              <w:t>29-Mar-2021</w:t>
            </w:r>
          </w:p>
        </w:tc>
      </w:tr>
      <w:tr w:rsidR="00503EA3" w:rsidRPr="00C14675" w14:paraId="483FF1F1" w14:textId="77777777" w:rsidTr="4A134231">
        <w:tc>
          <w:tcPr>
            <w:tcW w:w="4644" w:type="dxa"/>
            <w:shd w:val="clear" w:color="auto" w:fill="95B3D7" w:themeFill="accent1" w:themeFillTint="99"/>
          </w:tcPr>
          <w:p w14:paraId="483FF1EF" w14:textId="77777777" w:rsidR="00503EA3" w:rsidRPr="00D714D0" w:rsidRDefault="679271F0" w:rsidP="00CB0F4E">
            <w:pPr>
              <w:rPr>
                <w:sz w:val="28"/>
                <w:szCs w:val="24"/>
              </w:rPr>
            </w:pPr>
            <w:r w:rsidRPr="679271F0">
              <w:rPr>
                <w:sz w:val="28"/>
                <w:szCs w:val="28"/>
              </w:rPr>
              <w:t xml:space="preserve">Course </w:t>
            </w:r>
            <w:r w:rsidRPr="679271F0">
              <w:rPr>
                <w:sz w:val="28"/>
                <w:szCs w:val="28"/>
                <w:highlight w:val="yellow"/>
              </w:rPr>
              <w:t>(Correct as written)</w:t>
            </w:r>
          </w:p>
        </w:tc>
        <w:tc>
          <w:tcPr>
            <w:tcW w:w="4536" w:type="dxa"/>
            <w:gridSpan w:val="2"/>
            <w:shd w:val="clear" w:color="auto" w:fill="95B3D7" w:themeFill="accent1" w:themeFillTint="99"/>
          </w:tcPr>
          <w:p w14:paraId="483FF1F0" w14:textId="77777777" w:rsidR="00503EA3" w:rsidRPr="00D714D0" w:rsidRDefault="679271F0" w:rsidP="00CB0F4E">
            <w:pPr>
              <w:rPr>
                <w:sz w:val="28"/>
                <w:szCs w:val="24"/>
              </w:rPr>
            </w:pPr>
            <w:r w:rsidRPr="679271F0">
              <w:rPr>
                <w:sz w:val="28"/>
                <w:szCs w:val="28"/>
              </w:rPr>
              <w:t xml:space="preserve">Centre </w:t>
            </w:r>
            <w:r w:rsidRPr="679271F0">
              <w:rPr>
                <w:sz w:val="28"/>
                <w:szCs w:val="28"/>
                <w:highlight w:val="yellow"/>
              </w:rPr>
              <w:t>(If ISC, say ISC)</w:t>
            </w:r>
          </w:p>
        </w:tc>
      </w:tr>
      <w:tr w:rsidR="006F3963" w:rsidRPr="00C14675" w14:paraId="483FF1F4" w14:textId="77777777" w:rsidTr="4A134231">
        <w:tc>
          <w:tcPr>
            <w:tcW w:w="4644" w:type="dxa"/>
            <w:shd w:val="clear" w:color="auto" w:fill="auto"/>
          </w:tcPr>
          <w:p w14:paraId="483FF1F2" w14:textId="48E5E1A0" w:rsidR="006F3963" w:rsidRPr="0082728C" w:rsidRDefault="005D7E40" w:rsidP="0082728C">
            <w:pPr>
              <w:spacing w:line="240" w:lineRule="atLeast"/>
              <w:rPr>
                <w:rFonts w:ascii="Tahoma" w:hAnsi="Tahoma" w:cs="Tahoma"/>
                <w:color w:val="333333"/>
                <w:sz w:val="18"/>
                <w:szCs w:val="18"/>
              </w:rPr>
            </w:pPr>
            <w:r>
              <w:rPr>
                <w:rFonts w:ascii="Tahoma" w:hAnsi="Tahoma" w:cs="Tahoma"/>
                <w:color w:val="333333"/>
                <w:sz w:val="18"/>
                <w:szCs w:val="18"/>
              </w:rPr>
              <w:t>PMP – Business and Management</w:t>
            </w:r>
          </w:p>
        </w:tc>
        <w:tc>
          <w:tcPr>
            <w:tcW w:w="4536" w:type="dxa"/>
            <w:gridSpan w:val="2"/>
            <w:shd w:val="clear" w:color="auto" w:fill="auto"/>
          </w:tcPr>
          <w:p w14:paraId="483FF1F3" w14:textId="7519F5E4" w:rsidR="006F3963" w:rsidRPr="00D714D0" w:rsidRDefault="005D7E40" w:rsidP="00833645">
            <w:pPr>
              <w:rPr>
                <w:sz w:val="28"/>
                <w:szCs w:val="28"/>
              </w:rPr>
            </w:pPr>
            <w:r>
              <w:rPr>
                <w:sz w:val="28"/>
                <w:szCs w:val="28"/>
              </w:rPr>
              <w:t>Kingston University</w:t>
            </w:r>
          </w:p>
        </w:tc>
      </w:tr>
      <w:tr w:rsidR="00503EA3" w14:paraId="483FF1FD" w14:textId="77777777" w:rsidTr="4A134231">
        <w:tc>
          <w:tcPr>
            <w:tcW w:w="4644" w:type="dxa"/>
            <w:shd w:val="clear" w:color="auto" w:fill="95B3D7" w:themeFill="accent1" w:themeFillTint="99"/>
          </w:tcPr>
          <w:p w14:paraId="483FF1FB" w14:textId="3F633CEF" w:rsidR="00503EA3" w:rsidRPr="00D714D0" w:rsidRDefault="679271F0" w:rsidP="00FE50AE">
            <w:pPr>
              <w:rPr>
                <w:sz w:val="28"/>
                <w:szCs w:val="24"/>
              </w:rPr>
            </w:pPr>
            <w:r w:rsidRPr="679271F0">
              <w:rPr>
                <w:sz w:val="28"/>
                <w:szCs w:val="28"/>
              </w:rPr>
              <w:t>First or second interview</w:t>
            </w:r>
          </w:p>
        </w:tc>
        <w:tc>
          <w:tcPr>
            <w:tcW w:w="4536" w:type="dxa"/>
            <w:gridSpan w:val="2"/>
            <w:shd w:val="clear" w:color="auto" w:fill="95B3D7" w:themeFill="accent1" w:themeFillTint="99"/>
          </w:tcPr>
          <w:p w14:paraId="483FF1FC" w14:textId="77777777" w:rsidR="00503EA3" w:rsidRPr="00D714D0" w:rsidRDefault="679271F0" w:rsidP="00FE50AE">
            <w:pPr>
              <w:rPr>
                <w:sz w:val="28"/>
                <w:szCs w:val="24"/>
              </w:rPr>
            </w:pPr>
            <w:r w:rsidRPr="679271F0">
              <w:rPr>
                <w:sz w:val="28"/>
                <w:szCs w:val="28"/>
              </w:rPr>
              <w:t>Date</w:t>
            </w:r>
          </w:p>
        </w:tc>
      </w:tr>
      <w:tr w:rsidR="00503EA3" w:rsidRPr="00C14675" w14:paraId="483FF200" w14:textId="77777777" w:rsidTr="4A134231">
        <w:tc>
          <w:tcPr>
            <w:tcW w:w="4644" w:type="dxa"/>
          </w:tcPr>
          <w:p w14:paraId="483FF1FE" w14:textId="3F21130E" w:rsidR="00503EA3" w:rsidRPr="00D714D0" w:rsidRDefault="4A134231" w:rsidP="00FE50AE">
            <w:pPr>
              <w:rPr>
                <w:sz w:val="28"/>
                <w:szCs w:val="28"/>
              </w:rPr>
            </w:pPr>
            <w:r w:rsidRPr="4A134231">
              <w:rPr>
                <w:b/>
                <w:bCs/>
              </w:rPr>
              <w:t>First interview</w:t>
            </w:r>
          </w:p>
        </w:tc>
        <w:tc>
          <w:tcPr>
            <w:tcW w:w="4536" w:type="dxa"/>
            <w:gridSpan w:val="2"/>
          </w:tcPr>
          <w:p w14:paraId="483FF1FF" w14:textId="0FF7B130" w:rsidR="00503EA3" w:rsidRPr="00D714D0" w:rsidRDefault="005D7E40" w:rsidP="00F26633">
            <w:pPr>
              <w:rPr>
                <w:sz w:val="28"/>
                <w:szCs w:val="28"/>
              </w:rPr>
            </w:pPr>
            <w:r>
              <w:rPr>
                <w:sz w:val="28"/>
                <w:szCs w:val="28"/>
              </w:rPr>
              <w:t>05-02-2021</w:t>
            </w:r>
          </w:p>
        </w:tc>
      </w:tr>
    </w:tbl>
    <w:p w14:paraId="483FF201" w14:textId="77777777" w:rsidR="00A47A3E" w:rsidRDefault="00A47A3E" w:rsidP="0086701E">
      <w:pPr>
        <w:spacing w:after="0" w:line="240" w:lineRule="auto"/>
      </w:pPr>
    </w:p>
    <w:p w14:paraId="33439119" w14:textId="381E26C6" w:rsidR="00D714D0" w:rsidRDefault="00D714D0" w:rsidP="0086701E">
      <w:pPr>
        <w:spacing w:after="0" w:line="240" w:lineRule="auto"/>
      </w:pPr>
    </w:p>
    <w:tbl>
      <w:tblPr>
        <w:tblStyle w:val="TableGrid"/>
        <w:tblW w:w="9322" w:type="dxa"/>
        <w:tblLook w:val="04A0" w:firstRow="1" w:lastRow="0" w:firstColumn="1" w:lastColumn="0" w:noHBand="0" w:noVBand="1"/>
      </w:tblPr>
      <w:tblGrid>
        <w:gridCol w:w="9322"/>
      </w:tblGrid>
      <w:tr w:rsidR="00A47A3E" w14:paraId="483FF208" w14:textId="77777777" w:rsidTr="4A134231">
        <w:tc>
          <w:tcPr>
            <w:tcW w:w="9322" w:type="dxa"/>
            <w:shd w:val="clear" w:color="auto" w:fill="95B3D7" w:themeFill="accent1" w:themeFillTint="99"/>
          </w:tcPr>
          <w:p w14:paraId="483FF207" w14:textId="77777777" w:rsidR="00A47A3E" w:rsidRDefault="679271F0" w:rsidP="0086701E">
            <w:r>
              <w:t>Interview Introduction</w:t>
            </w:r>
          </w:p>
        </w:tc>
      </w:tr>
      <w:tr w:rsidR="00A47A3E" w14:paraId="483FF218" w14:textId="77777777" w:rsidTr="4A134231">
        <w:tc>
          <w:tcPr>
            <w:tcW w:w="9322" w:type="dxa"/>
          </w:tcPr>
          <w:p w14:paraId="5F3651BC" w14:textId="473ADEB5" w:rsidR="21D8607A" w:rsidRPr="00D714D0" w:rsidRDefault="679271F0">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41C42583" w14:textId="619DD363" w:rsidR="21D8607A" w:rsidRPr="00D714D0" w:rsidRDefault="21D8607A">
            <w:pPr>
              <w:rPr>
                <w:sz w:val="24"/>
              </w:rPr>
            </w:pPr>
            <w:r w:rsidRPr="00D714D0">
              <w:rPr>
                <w:rFonts w:ascii="Calibri" w:eastAsia="Calibri" w:hAnsi="Calibri" w:cs="Calibri"/>
                <w:sz w:val="24"/>
              </w:rPr>
              <w:t xml:space="preserve"> </w:t>
            </w:r>
          </w:p>
          <w:p w14:paraId="7DEA3C8A" w14:textId="5152BC10" w:rsidR="21D8607A" w:rsidRPr="00D714D0" w:rsidRDefault="4A134231">
            <w:pPr>
              <w:rPr>
                <w:sz w:val="24"/>
              </w:rPr>
            </w:pPr>
            <w:r w:rsidRPr="4A134231">
              <w:rPr>
                <w:rFonts w:ascii="Calibri" w:eastAsia="Calibri" w:hAnsi="Calibri" w:cs="Calibri"/>
                <w:sz w:val="24"/>
                <w:szCs w:val="24"/>
              </w:rPr>
              <w:t xml:space="preserve">This will last approximately </w:t>
            </w:r>
            <w:r w:rsidR="00D50A72">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064984DE" w14:textId="32D45651" w:rsidR="21D8607A" w:rsidRPr="00D714D0" w:rsidRDefault="21D8607A">
            <w:pPr>
              <w:rPr>
                <w:sz w:val="24"/>
              </w:rPr>
            </w:pPr>
            <w:r w:rsidRPr="00D714D0">
              <w:rPr>
                <w:rFonts w:ascii="Calibri" w:eastAsia="Calibri" w:hAnsi="Calibri" w:cs="Calibri"/>
                <w:sz w:val="24"/>
              </w:rPr>
              <w:t xml:space="preserve"> </w:t>
            </w:r>
          </w:p>
          <w:p w14:paraId="38DFCC2B" w14:textId="33E922BB" w:rsidR="21D8607A" w:rsidRPr="00D714D0" w:rsidRDefault="679271F0">
            <w:pPr>
              <w:rPr>
                <w:sz w:val="24"/>
              </w:rPr>
            </w:pPr>
            <w:r w:rsidRPr="679271F0">
              <w:rPr>
                <w:rFonts w:ascii="Calibri" w:eastAsia="Calibri" w:hAnsi="Calibri" w:cs="Calibri"/>
                <w:sz w:val="24"/>
                <w:szCs w:val="24"/>
              </w:rPr>
              <w:t>1.  Can you hear me clearly?</w:t>
            </w:r>
          </w:p>
          <w:p w14:paraId="59EC5F4E" w14:textId="1DEF3589" w:rsidR="21D8607A" w:rsidRPr="00D714D0" w:rsidRDefault="21D8607A">
            <w:pPr>
              <w:rPr>
                <w:sz w:val="24"/>
              </w:rPr>
            </w:pPr>
            <w:r w:rsidRPr="00D714D0">
              <w:rPr>
                <w:rFonts w:ascii="Calibri" w:eastAsia="Calibri" w:hAnsi="Calibri" w:cs="Calibri"/>
                <w:sz w:val="24"/>
              </w:rPr>
              <w:t xml:space="preserve"> </w:t>
            </w:r>
          </w:p>
          <w:p w14:paraId="74CEC98B" w14:textId="270CD8A3" w:rsidR="21D8607A" w:rsidRPr="00D714D0" w:rsidRDefault="679271F0">
            <w:pPr>
              <w:rPr>
                <w:sz w:val="24"/>
              </w:rPr>
            </w:pPr>
            <w:r w:rsidRPr="679271F0">
              <w:rPr>
                <w:rFonts w:ascii="Calibri" w:eastAsia="Calibri" w:hAnsi="Calibri" w:cs="Calibri"/>
                <w:sz w:val="24"/>
                <w:szCs w:val="24"/>
              </w:rPr>
              <w:t>2.  Please confirm the following:</w:t>
            </w:r>
          </w:p>
          <w:p w14:paraId="152226BA" w14:textId="13748F76" w:rsidR="21D8607A" w:rsidRPr="00D714D0" w:rsidRDefault="21D8607A">
            <w:pPr>
              <w:rPr>
                <w:sz w:val="24"/>
              </w:rPr>
            </w:pPr>
            <w:r w:rsidRPr="00D714D0">
              <w:rPr>
                <w:rFonts w:ascii="Calibri" w:eastAsia="Calibri" w:hAnsi="Calibri" w:cs="Calibri"/>
                <w:sz w:val="24"/>
              </w:rPr>
              <w:t xml:space="preserve"> </w:t>
            </w:r>
          </w:p>
          <w:p w14:paraId="0C51D207" w14:textId="616ECBF7"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Name </w:t>
            </w:r>
          </w:p>
          <w:p w14:paraId="5D045F80" w14:textId="062297C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Date of birth</w:t>
            </w:r>
          </w:p>
          <w:p w14:paraId="33E1A187" w14:textId="2904C565"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Nationality </w:t>
            </w:r>
          </w:p>
          <w:p w14:paraId="6CA3CF03" w14:textId="2520927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Institution</w:t>
            </w:r>
          </w:p>
          <w:p w14:paraId="6444312D" w14:textId="50651EEB"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w:t>
            </w:r>
          </w:p>
          <w:p w14:paraId="738F253A" w14:textId="14521486"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start date </w:t>
            </w:r>
          </w:p>
          <w:p w14:paraId="0A52E2CC" w14:textId="2B96C4B6" w:rsidR="21D8607A" w:rsidRPr="00D714D0" w:rsidRDefault="21D8607A">
            <w:pPr>
              <w:rPr>
                <w:sz w:val="24"/>
              </w:rPr>
            </w:pPr>
            <w:r w:rsidRPr="00D714D0">
              <w:rPr>
                <w:rFonts w:ascii="Calibri" w:eastAsia="Calibri" w:hAnsi="Calibri" w:cs="Calibri"/>
                <w:sz w:val="24"/>
              </w:rPr>
              <w:t xml:space="preserve"> </w:t>
            </w:r>
          </w:p>
          <w:p w14:paraId="5A1C3D3B" w14:textId="5B54E77F" w:rsidR="21D8607A" w:rsidRPr="00D714D0" w:rsidRDefault="679271F0">
            <w:pPr>
              <w:rPr>
                <w:sz w:val="24"/>
              </w:rPr>
            </w:pPr>
            <w:r w:rsidRPr="679271F0">
              <w:rPr>
                <w:rFonts w:ascii="Calibri" w:eastAsia="Calibri" w:hAnsi="Calibri" w:cs="Calibri"/>
                <w:sz w:val="24"/>
                <w:szCs w:val="24"/>
              </w:rPr>
              <w:t>3. Are you fit and well enough to be interviewed now?</w:t>
            </w:r>
          </w:p>
          <w:p w14:paraId="483FF217" w14:textId="00EF5A04" w:rsidR="00A47A3E" w:rsidRDefault="00A47A3E" w:rsidP="4E3FE305"/>
        </w:tc>
      </w:tr>
    </w:tbl>
    <w:p w14:paraId="483FF219" w14:textId="77777777" w:rsidR="00A47A3E" w:rsidRDefault="00A47A3E" w:rsidP="0086701E">
      <w:pPr>
        <w:spacing w:after="0" w:line="240" w:lineRule="auto"/>
      </w:pPr>
    </w:p>
    <w:p w14:paraId="11B70287" w14:textId="2F7F2695" w:rsidR="00D714D0" w:rsidRDefault="00D714D0" w:rsidP="0086701E">
      <w:pPr>
        <w:spacing w:after="0" w:line="240" w:lineRule="auto"/>
      </w:pPr>
    </w:p>
    <w:p w14:paraId="3DE2590D" w14:textId="77777777" w:rsidR="00D714D0" w:rsidRDefault="00D714D0" w:rsidP="0086701E">
      <w:pPr>
        <w:spacing w:after="0" w:line="240" w:lineRule="auto"/>
      </w:pPr>
    </w:p>
    <w:p w14:paraId="639CB4C1" w14:textId="77777777" w:rsidR="008E09CF" w:rsidRDefault="008E09CF" w:rsidP="0086701E">
      <w:pPr>
        <w:spacing w:after="0" w:line="240" w:lineRule="auto"/>
      </w:pPr>
    </w:p>
    <w:p w14:paraId="21707B64" w14:textId="77777777" w:rsidR="00D714D0" w:rsidRDefault="00D714D0" w:rsidP="0086701E">
      <w:pPr>
        <w:spacing w:after="0" w:line="240" w:lineRule="auto"/>
      </w:pPr>
    </w:p>
    <w:p w14:paraId="77C2556A" w14:textId="77777777" w:rsidR="00D714D0" w:rsidRDefault="00D714D0" w:rsidP="0086701E">
      <w:pPr>
        <w:spacing w:after="0" w:line="240" w:lineRule="auto"/>
      </w:pPr>
    </w:p>
    <w:p w14:paraId="6E059910" w14:textId="77777777" w:rsidR="00D50A72" w:rsidRDefault="00D50A72"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4A134231">
        <w:tc>
          <w:tcPr>
            <w:tcW w:w="4786" w:type="dxa"/>
            <w:shd w:val="clear" w:color="auto" w:fill="95B3D7" w:themeFill="accent1" w:themeFillTint="99"/>
          </w:tcPr>
          <w:p w14:paraId="483FF21A" w14:textId="77777777" w:rsidR="00EA4AB5" w:rsidRPr="003F10DC" w:rsidRDefault="679271F0" w:rsidP="00A47A3E">
            <w:r w:rsidRPr="003F10DC">
              <w:t>Question</w:t>
            </w:r>
          </w:p>
        </w:tc>
        <w:tc>
          <w:tcPr>
            <w:tcW w:w="4536" w:type="dxa"/>
            <w:shd w:val="clear" w:color="auto" w:fill="95B3D7" w:themeFill="accent1" w:themeFillTint="99"/>
          </w:tcPr>
          <w:p w14:paraId="483FF21B" w14:textId="77777777" w:rsidR="00EA4AB5" w:rsidRDefault="679271F0" w:rsidP="0086701E">
            <w:r>
              <w:t>Notes</w:t>
            </w:r>
          </w:p>
        </w:tc>
      </w:tr>
      <w:tr w:rsidR="00EA4AB5" w14:paraId="483FF224" w14:textId="77777777" w:rsidTr="4A134231">
        <w:trPr>
          <w:trHeight w:val="415"/>
        </w:trPr>
        <w:tc>
          <w:tcPr>
            <w:tcW w:w="4786" w:type="dxa"/>
          </w:tcPr>
          <w:p w14:paraId="63842164" w14:textId="56F09BDA" w:rsidR="00264AE7" w:rsidRPr="003F10DC" w:rsidRDefault="679271F0" w:rsidP="4E3FE305">
            <w:pPr>
              <w:ind w:left="360" w:hanging="360"/>
            </w:pPr>
            <w:r w:rsidRPr="003F10DC">
              <w:rPr>
                <w:rFonts w:ascii="Calibri" w:eastAsia="Calibri" w:hAnsi="Calibri" w:cs="Calibri"/>
                <w:b/>
                <w:bCs/>
              </w:rPr>
              <w:t>1.</w:t>
            </w:r>
            <w:r w:rsidRPr="003F10DC">
              <w:rPr>
                <w:rFonts w:ascii="Times New Roman" w:eastAsia="Times New Roman" w:hAnsi="Times New Roman" w:cs="Times New Roman"/>
              </w:rPr>
              <w:t xml:space="preserve">       </w:t>
            </w:r>
            <w:r w:rsidR="00B109EE" w:rsidRPr="003F10DC">
              <w:rPr>
                <w:rFonts w:ascii="Calibri" w:eastAsia="Calibri" w:hAnsi="Calibri" w:cs="Calibri"/>
                <w:b/>
                <w:bCs/>
              </w:rPr>
              <w:t>Why did you choose to study at this university/college?</w:t>
            </w:r>
            <w:r w:rsidRPr="003F10DC">
              <w:rPr>
                <w:rFonts w:ascii="Calibri" w:eastAsia="Calibri" w:hAnsi="Calibri" w:cs="Calibri"/>
                <w:b/>
                <w:bCs/>
              </w:rPr>
              <w:t xml:space="preserve"> </w:t>
            </w:r>
          </w:p>
          <w:p w14:paraId="2630E8FC" w14:textId="11EC43B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w:t>
            </w:r>
            <w:r w:rsidRPr="003F10DC">
              <w:rPr>
                <w:rFonts w:ascii="Calibri" w:eastAsia="Calibri" w:hAnsi="Calibri" w:cs="Calibri"/>
              </w:rPr>
              <w:t>acilities</w:t>
            </w:r>
            <w:r w:rsidR="006D2592" w:rsidRPr="003F10DC">
              <w:rPr>
                <w:rFonts w:ascii="Calibri" w:eastAsia="Calibri" w:hAnsi="Calibri" w:cs="Calibri"/>
              </w:rPr>
              <w:t xml:space="preserve">/services </w:t>
            </w:r>
            <w:r w:rsidR="00B109EE" w:rsidRPr="003F10DC">
              <w:rPr>
                <w:rFonts w:ascii="Calibri" w:eastAsia="Calibri" w:hAnsi="Calibri" w:cs="Calibri"/>
              </w:rPr>
              <w:t xml:space="preserve">does this university provide for your chosen course? </w:t>
            </w:r>
          </w:p>
          <w:p w14:paraId="5490A6BF" w14:textId="10534C4F"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facilities/services does this university offer that are not offered at other universities?</w:t>
            </w:r>
          </w:p>
          <w:p w14:paraId="55576BCB" w14:textId="526E193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Location</w:t>
            </w:r>
          </w:p>
          <w:p w14:paraId="483FF222" w14:textId="2A56956D" w:rsidR="00264AE7" w:rsidRPr="003F10DC" w:rsidRDefault="00264AE7" w:rsidP="00B109EE">
            <w:pPr>
              <w:ind w:left="360" w:hanging="360"/>
              <w:rPr>
                <w:b/>
              </w:rPr>
            </w:pPr>
          </w:p>
        </w:tc>
        <w:tc>
          <w:tcPr>
            <w:tcW w:w="4536" w:type="dxa"/>
          </w:tcPr>
          <w:p w14:paraId="483FF223" w14:textId="221FF03B" w:rsidR="002135FB" w:rsidRPr="0055422F" w:rsidRDefault="005D7E40" w:rsidP="009D69C4">
            <w:r>
              <w:t xml:space="preserve">Guardian award for teaching and research.  Located near the Centre of London. Has good facility for International and Local student and ranked 40 in the United Kingdom.  International students </w:t>
            </w:r>
            <w:r w:rsidR="006E7B0A">
              <w:t>have</w:t>
            </w:r>
            <w:r>
              <w:t xml:space="preserve"> 24/7 security</w:t>
            </w:r>
            <w:r w:rsidR="006E7B0A">
              <w:t xml:space="preserve"> within the campus</w:t>
            </w:r>
            <w:r>
              <w:t xml:space="preserve">.  In Kingston University have 13000 students and </w:t>
            </w:r>
            <w:r w:rsidR="006E7B0A">
              <w:t>a lot of International University.</w:t>
            </w:r>
          </w:p>
        </w:tc>
      </w:tr>
      <w:tr w:rsidR="005B1454" w14:paraId="483FF228" w14:textId="77777777" w:rsidTr="4A134231">
        <w:trPr>
          <w:trHeight w:val="415"/>
        </w:trPr>
        <w:tc>
          <w:tcPr>
            <w:tcW w:w="4786" w:type="dxa"/>
          </w:tcPr>
          <w:p w14:paraId="5344E26C" w14:textId="1BCCE34D" w:rsidR="4E3FE305" w:rsidRPr="003F10DC" w:rsidRDefault="679271F0">
            <w:r w:rsidRPr="003F10DC">
              <w:rPr>
                <w:rFonts w:ascii="Calibri" w:eastAsia="Calibri" w:hAnsi="Calibri" w:cs="Calibri"/>
                <w:b/>
                <w:bCs/>
              </w:rPr>
              <w:t>1a. Can you provide examples of the other Universities/Colleges that you have considered?</w:t>
            </w:r>
            <w:r w:rsidR="4E3FE305" w:rsidRPr="003F10DC">
              <w:br/>
            </w:r>
            <w:r w:rsidRPr="003F10DC">
              <w:rPr>
                <w:rFonts w:ascii="Calibri" w:eastAsia="Calibri" w:hAnsi="Calibri" w:cs="Calibri"/>
                <w:b/>
                <w:bCs/>
              </w:rPr>
              <w:t xml:space="preserve"> </w:t>
            </w:r>
          </w:p>
          <w:p w14:paraId="0369E44D" w14:textId="1D981F0D" w:rsidR="4E3FE305" w:rsidRPr="003F10DC" w:rsidRDefault="679271F0" w:rsidP="4E3FE305">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 xml:space="preserve">Why did you not choose these other universities? </w:t>
            </w:r>
          </w:p>
          <w:p w14:paraId="3ABA92BC" w14:textId="2C68FD83" w:rsidR="00B109EE" w:rsidRPr="003F10DC" w:rsidRDefault="00B109EE" w:rsidP="00B109EE">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What academic advantages does your chosen university have over other universities you have considered (apart from ranking)?</w:t>
            </w:r>
          </w:p>
          <w:p w14:paraId="483FF226" w14:textId="77777777" w:rsidR="00883D94" w:rsidRPr="003F10DC" w:rsidRDefault="00883D94" w:rsidP="00883D94">
            <w:pPr>
              <w:rPr>
                <w:b/>
              </w:rPr>
            </w:pPr>
          </w:p>
        </w:tc>
        <w:tc>
          <w:tcPr>
            <w:tcW w:w="4536" w:type="dxa"/>
          </w:tcPr>
          <w:p w14:paraId="24C5F975" w14:textId="056B281C" w:rsidR="0055422F" w:rsidRDefault="002135FB" w:rsidP="002135FB">
            <w:r>
              <w:t xml:space="preserve"> </w:t>
            </w:r>
            <w:r w:rsidR="006E7B0A">
              <w:t>I also looked at Liverpool John Morris, but I chose Kingston University because Kingston University provide transportation facility and much more affordable fees.  In addition, I think it is conducive for my lifestyle.</w:t>
            </w:r>
          </w:p>
          <w:p w14:paraId="483FF227" w14:textId="127F1C73" w:rsidR="006E7B0A" w:rsidRDefault="006E7B0A" w:rsidP="002135FB">
            <w:r>
              <w:t>I chose premasters based on my University results to give me the necessary foundation for the master’s degree.</w:t>
            </w:r>
          </w:p>
        </w:tc>
      </w:tr>
      <w:tr w:rsidR="005B1454" w14:paraId="483FF22F" w14:textId="77777777" w:rsidTr="4A134231">
        <w:trPr>
          <w:trHeight w:val="690"/>
        </w:trPr>
        <w:tc>
          <w:tcPr>
            <w:tcW w:w="4786" w:type="dxa"/>
          </w:tcPr>
          <w:p w14:paraId="3D952036" w14:textId="349D8564" w:rsidR="4E3FE305" w:rsidRPr="003F10DC" w:rsidRDefault="679271F0" w:rsidP="00B109EE">
            <w:pPr>
              <w:ind w:left="360" w:hanging="360"/>
            </w:pPr>
            <w:r w:rsidRPr="003F10DC">
              <w:rPr>
                <w:rFonts w:ascii="Calibri" w:eastAsia="Calibri" w:hAnsi="Calibri" w:cs="Calibri"/>
                <w:b/>
                <w:bCs/>
              </w:rPr>
              <w:t>2.</w:t>
            </w:r>
            <w:r w:rsidRPr="003F10DC">
              <w:rPr>
                <w:rFonts w:ascii="Times New Roman" w:eastAsia="Times New Roman" w:hAnsi="Times New Roman" w:cs="Times New Roman"/>
              </w:rPr>
              <w:t xml:space="preserve">       </w:t>
            </w:r>
            <w:r w:rsidRPr="003F10DC">
              <w:rPr>
                <w:rFonts w:ascii="Calibri" w:eastAsia="Calibri" w:hAnsi="Calibri" w:cs="Calibri"/>
                <w:b/>
                <w:bCs/>
              </w:rPr>
              <w:t>Why did you decide to study this course?</w:t>
            </w:r>
          </w:p>
          <w:p w14:paraId="1B304611" w14:textId="77777777" w:rsidR="00B109EE" w:rsidRPr="003F10DC" w:rsidRDefault="00B109EE" w:rsidP="00B109EE">
            <w:pPr>
              <w:pStyle w:val="ListParagraph"/>
              <w:ind w:left="360"/>
              <w:rPr>
                <w:b/>
                <w:bCs/>
              </w:rPr>
            </w:pPr>
          </w:p>
          <w:p w14:paraId="0EF3DD94" w14:textId="2B9ED71C" w:rsidR="00B109EE" w:rsidRPr="003F10DC" w:rsidRDefault="00B109EE" w:rsidP="00B109EE">
            <w:pPr>
              <w:pStyle w:val="ListParagraph"/>
              <w:numPr>
                <w:ilvl w:val="0"/>
                <w:numId w:val="26"/>
              </w:numPr>
              <w:rPr>
                <w:b/>
                <w:bCs/>
              </w:rPr>
            </w:pPr>
            <w:r w:rsidRPr="003F10DC">
              <w:t>Which specific parts of this course attracted you to it? What was most appealing?</w:t>
            </w:r>
          </w:p>
          <w:p w14:paraId="1023C84F" w14:textId="733CBE86"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Did you meet the direct entry requirements for your BA/MA?</w:t>
            </w:r>
          </w:p>
          <w:p w14:paraId="3848FC94" w14:textId="61511C82"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this (foundation) course</w:t>
            </w:r>
          </w:p>
          <w:p w14:paraId="27F7F70C" w14:textId="300DC44B"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the progression course</w:t>
            </w:r>
          </w:p>
          <w:p w14:paraId="483FF22D" w14:textId="77777777" w:rsidR="005B1454" w:rsidRPr="003F10DC" w:rsidRDefault="005B1454" w:rsidP="00883D94">
            <w:pPr>
              <w:rPr>
                <w:b/>
              </w:rPr>
            </w:pPr>
          </w:p>
        </w:tc>
        <w:tc>
          <w:tcPr>
            <w:tcW w:w="4536" w:type="dxa"/>
          </w:tcPr>
          <w:p w14:paraId="2A844048" w14:textId="77777777" w:rsidR="0055422F" w:rsidRDefault="0055422F" w:rsidP="0055422F">
            <w:pPr>
              <w:rPr>
                <w:rFonts w:ascii="Calibri" w:hAnsi="Calibri"/>
                <w:iCs/>
                <w:color w:val="000000"/>
              </w:rPr>
            </w:pPr>
          </w:p>
          <w:p w14:paraId="34EC0D60" w14:textId="77777777" w:rsidR="006E7B0A" w:rsidRDefault="006E7B0A" w:rsidP="0055422F">
            <w:pPr>
              <w:rPr>
                <w:rFonts w:ascii="Calibri" w:hAnsi="Calibri"/>
                <w:iCs/>
                <w:color w:val="000000"/>
              </w:rPr>
            </w:pPr>
            <w:r>
              <w:rPr>
                <w:rFonts w:ascii="Calibri" w:hAnsi="Calibri"/>
                <w:iCs/>
                <w:color w:val="000000"/>
              </w:rPr>
              <w:t>My dream is to become a Manager in multinational company.</w:t>
            </w:r>
          </w:p>
          <w:p w14:paraId="154C777D" w14:textId="77777777" w:rsidR="006E7B0A" w:rsidRDefault="006E7B0A" w:rsidP="0055422F">
            <w:pPr>
              <w:rPr>
                <w:rFonts w:ascii="Calibri" w:hAnsi="Calibri"/>
                <w:iCs/>
                <w:color w:val="000000"/>
              </w:rPr>
            </w:pPr>
            <w:r>
              <w:rPr>
                <w:rFonts w:ascii="Calibri" w:hAnsi="Calibri"/>
                <w:iCs/>
                <w:color w:val="000000"/>
              </w:rPr>
              <w:t>I chose the premasters because my University grade was low.  I also need to pass an English Language requirement to study Business Management in Kinston University.</w:t>
            </w:r>
          </w:p>
          <w:p w14:paraId="483FF22E" w14:textId="69E05523" w:rsidR="006E7B0A" w:rsidRPr="0065566F" w:rsidRDefault="006E7B0A" w:rsidP="0055422F">
            <w:pPr>
              <w:rPr>
                <w:rFonts w:ascii="Calibri" w:hAnsi="Calibri"/>
                <w:iCs/>
                <w:color w:val="000000"/>
              </w:rPr>
            </w:pPr>
            <w:r>
              <w:rPr>
                <w:rFonts w:ascii="Calibri" w:hAnsi="Calibri"/>
                <w:iCs/>
                <w:color w:val="000000"/>
              </w:rPr>
              <w:t>Benefit of doing the premaster is to achieve my dreams</w:t>
            </w:r>
          </w:p>
        </w:tc>
      </w:tr>
      <w:tr w:rsidR="005B1454" w14:paraId="483FF234" w14:textId="77777777" w:rsidTr="4A134231">
        <w:trPr>
          <w:trHeight w:val="409"/>
        </w:trPr>
        <w:tc>
          <w:tcPr>
            <w:tcW w:w="4786" w:type="dxa"/>
          </w:tcPr>
          <w:p w14:paraId="5F0DCE06" w14:textId="53E12CEC" w:rsidR="00D714D0" w:rsidRPr="003F10DC" w:rsidRDefault="679271F0" w:rsidP="00D714D0">
            <w:r w:rsidRPr="003F10DC">
              <w:rPr>
                <w:b/>
                <w:bCs/>
              </w:rPr>
              <w:t xml:space="preserve"> 3.  What modules will you study on your course?</w:t>
            </w:r>
          </w:p>
          <w:p w14:paraId="2FA5981E" w14:textId="77777777" w:rsidR="00D714D0" w:rsidRPr="003F10DC" w:rsidRDefault="00D714D0" w:rsidP="00D714D0"/>
          <w:p w14:paraId="4E6DBEBA" w14:textId="70738C81" w:rsidR="00B109EE" w:rsidRPr="003F10DC" w:rsidRDefault="00B109EE" w:rsidP="00D714D0">
            <w:pPr>
              <w:pStyle w:val="ListParagraph"/>
              <w:numPr>
                <w:ilvl w:val="0"/>
                <w:numId w:val="26"/>
              </w:numPr>
            </w:pPr>
            <w:r w:rsidRPr="003F10DC">
              <w:t>What will you learn in [specific module/the modules]?</w:t>
            </w:r>
          </w:p>
          <w:p w14:paraId="15079CBE" w14:textId="77777777" w:rsidR="00D714D0" w:rsidRPr="003F10DC" w:rsidRDefault="679271F0" w:rsidP="00D714D0">
            <w:pPr>
              <w:pStyle w:val="ListParagraph"/>
              <w:numPr>
                <w:ilvl w:val="0"/>
                <w:numId w:val="26"/>
              </w:numPr>
            </w:pPr>
            <w:r w:rsidRPr="003F10DC">
              <w:t>Which module are you most excited for and why?</w:t>
            </w:r>
          </w:p>
          <w:p w14:paraId="6014D773" w14:textId="77777777" w:rsidR="00D714D0" w:rsidRPr="003F10DC" w:rsidRDefault="679271F0" w:rsidP="00D714D0">
            <w:pPr>
              <w:numPr>
                <w:ilvl w:val="0"/>
                <w:numId w:val="26"/>
              </w:numPr>
            </w:pPr>
            <w:r w:rsidRPr="003F10DC">
              <w:rPr>
                <w:rFonts w:ascii="Calibri" w:eastAsia="Calibri" w:hAnsi="Calibri" w:cs="Calibri"/>
              </w:rPr>
              <w:t>Passing grade</w:t>
            </w:r>
          </w:p>
          <w:p w14:paraId="1A9A39FC" w14:textId="77777777" w:rsidR="00D714D0" w:rsidRPr="003F10DC" w:rsidRDefault="679271F0" w:rsidP="00D714D0">
            <w:pPr>
              <w:pStyle w:val="ListParagraph"/>
              <w:numPr>
                <w:ilvl w:val="0"/>
                <w:numId w:val="26"/>
              </w:numPr>
            </w:pPr>
            <w:r w:rsidRPr="003F10DC">
              <w:t>Types of assessments or tests you will do to pass this course</w:t>
            </w:r>
          </w:p>
          <w:p w14:paraId="483FF232" w14:textId="6739D6AE" w:rsidR="005B1454" w:rsidRPr="003F10DC" w:rsidRDefault="005B1454" w:rsidP="00D714D0">
            <w:pPr>
              <w:rPr>
                <w:b/>
                <w:bCs/>
              </w:rPr>
            </w:pPr>
          </w:p>
        </w:tc>
        <w:tc>
          <w:tcPr>
            <w:tcW w:w="4536" w:type="dxa"/>
          </w:tcPr>
          <w:p w14:paraId="483FF233" w14:textId="752D0C1D" w:rsidR="0055422F" w:rsidRPr="0065566F" w:rsidRDefault="006E7B0A" w:rsidP="0055422F">
            <w:pPr>
              <w:rPr>
                <w:rFonts w:ascii="Calibri" w:hAnsi="Calibri"/>
                <w:iCs/>
                <w:color w:val="000000"/>
              </w:rPr>
            </w:pPr>
            <w:r>
              <w:rPr>
                <w:rFonts w:ascii="Calibri" w:hAnsi="Calibri"/>
                <w:iCs/>
                <w:color w:val="000000"/>
              </w:rPr>
              <w:t xml:space="preserve">Research methods, Academic English, Business and management, Individual research project.  These will help me will presentation skills, </w:t>
            </w:r>
            <w:r w:rsidR="0041174B">
              <w:rPr>
                <w:rFonts w:ascii="Calibri" w:hAnsi="Calibri"/>
                <w:iCs/>
                <w:color w:val="000000"/>
              </w:rPr>
              <w:t>self-management</w:t>
            </w:r>
            <w:r>
              <w:rPr>
                <w:rFonts w:ascii="Calibri" w:hAnsi="Calibri"/>
                <w:iCs/>
                <w:color w:val="000000"/>
              </w:rPr>
              <w:t>, creative thinking</w:t>
            </w:r>
            <w:r w:rsidR="0041174B">
              <w:rPr>
                <w:rFonts w:ascii="Calibri" w:hAnsi="Calibri"/>
                <w:iCs/>
                <w:color w:val="000000"/>
              </w:rPr>
              <w:t xml:space="preserve">, communication, team working.  These modules will help prepare me for the </w:t>
            </w:r>
            <w:proofErr w:type="spellStart"/>
            <w:r w:rsidR="0041174B">
              <w:rPr>
                <w:rFonts w:ascii="Calibri" w:hAnsi="Calibri"/>
                <w:iCs/>
                <w:color w:val="000000"/>
              </w:rPr>
              <w:t>Masters</w:t>
            </w:r>
            <w:proofErr w:type="spellEnd"/>
            <w:r w:rsidR="0041174B">
              <w:rPr>
                <w:rFonts w:ascii="Calibri" w:hAnsi="Calibri"/>
                <w:iCs/>
                <w:color w:val="000000"/>
              </w:rPr>
              <w:t xml:space="preserve"> degree course.  I am looking forward to English language and Business management because of learning more about the language and improving my speaking skills.  Secondly, I look forward to topics such as leadership, operational management, and management theory. I require 180 credits to pass the degree. 60 credits for the premasters.</w:t>
            </w:r>
          </w:p>
        </w:tc>
      </w:tr>
      <w:tr w:rsidR="005B1454" w14:paraId="483FF23B" w14:textId="77777777" w:rsidTr="4A134231">
        <w:trPr>
          <w:trHeight w:val="700"/>
        </w:trPr>
        <w:tc>
          <w:tcPr>
            <w:tcW w:w="4786" w:type="dxa"/>
          </w:tcPr>
          <w:p w14:paraId="4B143D25" w14:textId="7FE88B68" w:rsidR="00D714D0" w:rsidRPr="003F10DC" w:rsidRDefault="679271F0" w:rsidP="00D714D0">
            <w:pPr>
              <w:rPr>
                <w:b/>
              </w:rPr>
            </w:pPr>
            <w:r w:rsidRPr="003F10DC">
              <w:rPr>
                <w:b/>
                <w:bCs/>
              </w:rPr>
              <w:t>4.  What is your future plan after completing this course?</w:t>
            </w:r>
          </w:p>
          <w:p w14:paraId="1135C2E7" w14:textId="4674C470" w:rsidR="00D714D0" w:rsidRPr="003F10DC" w:rsidRDefault="00F95E1F" w:rsidP="00D714D0">
            <w:pPr>
              <w:pStyle w:val="ListParagraph"/>
              <w:numPr>
                <w:ilvl w:val="0"/>
                <w:numId w:val="26"/>
              </w:numPr>
              <w:rPr>
                <w:b/>
                <w:bCs/>
              </w:rPr>
            </w:pPr>
            <w:r w:rsidRPr="003F10DC">
              <w:t>Preferred j</w:t>
            </w:r>
            <w:r w:rsidR="679271F0" w:rsidRPr="003F10DC">
              <w:t xml:space="preserve">ob role / company and type of industry / salary – why? </w:t>
            </w:r>
          </w:p>
          <w:p w14:paraId="46A356D8" w14:textId="1CE58FA2" w:rsidR="003F7E19" w:rsidRPr="003F10DC" w:rsidRDefault="003F7E19" w:rsidP="00D714D0">
            <w:pPr>
              <w:pStyle w:val="ListParagraph"/>
              <w:numPr>
                <w:ilvl w:val="0"/>
                <w:numId w:val="26"/>
              </w:numPr>
              <w:rPr>
                <w:b/>
                <w:bCs/>
              </w:rPr>
            </w:pPr>
            <w:r w:rsidRPr="003F10DC">
              <w:t>Job requirements of the role</w:t>
            </w:r>
            <w:r w:rsidR="00F95E1F" w:rsidRPr="003F10DC">
              <w:t>/work you would be doing in this role</w:t>
            </w:r>
          </w:p>
          <w:p w14:paraId="5682D1D6" w14:textId="77777777" w:rsidR="00D714D0" w:rsidRPr="003F10DC" w:rsidRDefault="679271F0" w:rsidP="00D714D0">
            <w:pPr>
              <w:pStyle w:val="ListParagraph"/>
              <w:numPr>
                <w:ilvl w:val="0"/>
                <w:numId w:val="26"/>
              </w:numPr>
              <w:rPr>
                <w:b/>
                <w:bCs/>
              </w:rPr>
            </w:pPr>
            <w:r w:rsidRPr="003F10DC">
              <w:t>Further education plans</w:t>
            </w:r>
          </w:p>
          <w:p w14:paraId="73B8E83D" w14:textId="77777777" w:rsidR="00D714D0" w:rsidRPr="003F10DC" w:rsidRDefault="679271F0" w:rsidP="00D714D0">
            <w:pPr>
              <w:pStyle w:val="ListParagraph"/>
              <w:numPr>
                <w:ilvl w:val="0"/>
                <w:numId w:val="26"/>
              </w:numPr>
              <w:rPr>
                <w:b/>
                <w:bCs/>
              </w:rPr>
            </w:pPr>
            <w:r w:rsidRPr="003F10DC">
              <w:t>How will this course benefit your career goals?</w:t>
            </w:r>
          </w:p>
          <w:p w14:paraId="17B262C6" w14:textId="7E55EA9F" w:rsidR="00D714D0" w:rsidRPr="003F10DC" w:rsidRDefault="679271F0" w:rsidP="00D714D0">
            <w:pPr>
              <w:pStyle w:val="ListParagraph"/>
              <w:numPr>
                <w:ilvl w:val="0"/>
                <w:numId w:val="26"/>
              </w:numPr>
            </w:pPr>
            <w:r w:rsidRPr="003F10DC">
              <w:t xml:space="preserve">What will you learn in the course which will </w:t>
            </w:r>
            <w:r w:rsidRPr="003F10DC">
              <w:lastRenderedPageBreak/>
              <w:t>help you in your chosen career path?</w:t>
            </w:r>
          </w:p>
          <w:p w14:paraId="483FF239" w14:textId="0062BB26" w:rsidR="005B1454" w:rsidRPr="003F10DC" w:rsidRDefault="005B1454" w:rsidP="006D2592">
            <w:pPr>
              <w:pStyle w:val="ListParagraph"/>
              <w:rPr>
                <w:b/>
                <w:bCs/>
              </w:rPr>
            </w:pPr>
          </w:p>
        </w:tc>
        <w:tc>
          <w:tcPr>
            <w:tcW w:w="4536" w:type="dxa"/>
          </w:tcPr>
          <w:p w14:paraId="393E04D9" w14:textId="77777777" w:rsidR="007B5A58" w:rsidRDefault="007B5A58" w:rsidP="00E65F95">
            <w:pPr>
              <w:rPr>
                <w:rFonts w:ascii="Calibri" w:hAnsi="Calibri"/>
                <w:iCs/>
                <w:color w:val="000000"/>
              </w:rPr>
            </w:pPr>
          </w:p>
          <w:p w14:paraId="7398B9F8" w14:textId="77777777" w:rsidR="007B5A58" w:rsidRDefault="0041174B" w:rsidP="00E65F95">
            <w:r>
              <w:t>I hope to work in multinational companies in the UK and after coming back to India I will work in companies such as General Motors and Tata as a General Manager.</w:t>
            </w:r>
          </w:p>
          <w:p w14:paraId="6D8EA534" w14:textId="77777777" w:rsidR="0041174B" w:rsidRDefault="0041174B" w:rsidP="00E65F95">
            <w:r>
              <w:t xml:space="preserve">A General Manager can earn 8-10 </w:t>
            </w:r>
            <w:proofErr w:type="spellStart"/>
            <w:r>
              <w:t>Laks</w:t>
            </w:r>
            <w:proofErr w:type="spellEnd"/>
            <w:r>
              <w:t xml:space="preserve"> which is per annum which is a good salary.</w:t>
            </w:r>
          </w:p>
          <w:p w14:paraId="483FF23A" w14:textId="59367289" w:rsidR="0041174B" w:rsidRDefault="0041174B" w:rsidP="00E65F95">
            <w:r>
              <w:t xml:space="preserve">No future study plans. Creative thinking, team-working, presentation and communication skills </w:t>
            </w:r>
            <w:r>
              <w:lastRenderedPageBreak/>
              <w:t>are skills which will help me as a Business Manager.</w:t>
            </w:r>
          </w:p>
        </w:tc>
      </w:tr>
      <w:tr w:rsidR="005B1454" w14:paraId="483FF242" w14:textId="77777777" w:rsidTr="4A134231">
        <w:trPr>
          <w:trHeight w:val="425"/>
        </w:trPr>
        <w:tc>
          <w:tcPr>
            <w:tcW w:w="4786" w:type="dxa"/>
          </w:tcPr>
          <w:p w14:paraId="28CAFB5D" w14:textId="6F366D14" w:rsidR="00D714D0" w:rsidRPr="003F10DC" w:rsidRDefault="679271F0" w:rsidP="00D714D0">
            <w:pPr>
              <w:rPr>
                <w:b/>
                <w:bCs/>
              </w:rPr>
            </w:pPr>
            <w:r w:rsidRPr="003F10DC">
              <w:rPr>
                <w:b/>
                <w:bCs/>
              </w:rPr>
              <w:lastRenderedPageBreak/>
              <w:t xml:space="preserve">5. </w:t>
            </w:r>
            <w:r w:rsidR="00F95E1F" w:rsidRPr="003F10DC">
              <w:rPr>
                <w:b/>
                <w:bCs/>
              </w:rPr>
              <w:t>Did you consider any course other than this course</w:t>
            </w:r>
            <w:r w:rsidRPr="003F10DC">
              <w:rPr>
                <w:b/>
                <w:bCs/>
              </w:rPr>
              <w:t>? If so, which ones and where?</w:t>
            </w:r>
          </w:p>
          <w:p w14:paraId="15314DEE" w14:textId="7ABFBF16" w:rsidR="00B109EE" w:rsidRPr="003F10DC" w:rsidRDefault="00B109EE" w:rsidP="00B109EE">
            <w:pPr>
              <w:pStyle w:val="ListParagraph"/>
              <w:numPr>
                <w:ilvl w:val="0"/>
                <w:numId w:val="26"/>
              </w:numPr>
              <w:rPr>
                <w:b/>
                <w:bCs/>
              </w:rPr>
            </w:pPr>
            <w:r w:rsidRPr="003F10DC">
              <w:t>What does your chosen course offer that is not offered by other courses?</w:t>
            </w:r>
            <w:r w:rsidR="00F95E1F" w:rsidRPr="003F10DC">
              <w:t xml:space="preserve"> </w:t>
            </w:r>
          </w:p>
          <w:p w14:paraId="7AD5BA2C" w14:textId="77777777" w:rsidR="00B109EE" w:rsidRPr="003F10DC" w:rsidRDefault="00B109EE" w:rsidP="00B109EE">
            <w:pPr>
              <w:pStyle w:val="ListParagraph"/>
              <w:rPr>
                <w:b/>
                <w:bCs/>
              </w:rPr>
            </w:pPr>
          </w:p>
          <w:p w14:paraId="4C3CB07B" w14:textId="77777777" w:rsidR="00B109EE" w:rsidRPr="003F10DC" w:rsidRDefault="00B109EE" w:rsidP="00D714D0"/>
          <w:p w14:paraId="483FF240" w14:textId="77777777" w:rsidR="00883D94" w:rsidRPr="003F10DC" w:rsidRDefault="00883D94" w:rsidP="00883D94">
            <w:pPr>
              <w:rPr>
                <w:b/>
              </w:rPr>
            </w:pPr>
          </w:p>
        </w:tc>
        <w:tc>
          <w:tcPr>
            <w:tcW w:w="4536" w:type="dxa"/>
          </w:tcPr>
          <w:p w14:paraId="483FF241" w14:textId="24F52120" w:rsidR="005B1454" w:rsidRDefault="00A65C44" w:rsidP="0065566F">
            <w:r>
              <w:t>I decided to study Business Management because my husband is a Business manager</w:t>
            </w:r>
          </w:p>
        </w:tc>
      </w:tr>
      <w:tr w:rsidR="00883D94" w:rsidRPr="001D00A6" w14:paraId="483FF249" w14:textId="77777777" w:rsidTr="4A134231">
        <w:trPr>
          <w:trHeight w:val="398"/>
        </w:trPr>
        <w:tc>
          <w:tcPr>
            <w:tcW w:w="4786" w:type="dxa"/>
          </w:tcPr>
          <w:p w14:paraId="7F46033F" w14:textId="3AF0E58E" w:rsidR="00D714D0" w:rsidRPr="003F10DC" w:rsidRDefault="679271F0" w:rsidP="00D714D0">
            <w:pPr>
              <w:rPr>
                <w:b/>
              </w:rPr>
            </w:pPr>
            <w:r w:rsidRPr="003F10DC">
              <w:rPr>
                <w:b/>
                <w:bCs/>
              </w:rPr>
              <w:t xml:space="preserve">6.  What was </w:t>
            </w:r>
            <w:r w:rsidR="003F7E19" w:rsidRPr="003F10DC">
              <w:rPr>
                <w:b/>
                <w:bCs/>
              </w:rPr>
              <w:t>the last course of study you completed</w:t>
            </w:r>
            <w:r w:rsidRPr="003F10DC">
              <w:rPr>
                <w:b/>
                <w:bCs/>
              </w:rPr>
              <w:t xml:space="preserve">? </w:t>
            </w:r>
          </w:p>
          <w:p w14:paraId="3BF77402" w14:textId="77777777" w:rsidR="00D714D0" w:rsidRPr="003F10DC" w:rsidRDefault="679271F0" w:rsidP="00D714D0">
            <w:pPr>
              <w:pStyle w:val="ListParagraph"/>
              <w:numPr>
                <w:ilvl w:val="0"/>
                <w:numId w:val="27"/>
              </w:numPr>
            </w:pPr>
            <w:r w:rsidRPr="003F10DC">
              <w:t>Where</w:t>
            </w:r>
          </w:p>
          <w:p w14:paraId="1F2A4EC4" w14:textId="77777777" w:rsidR="00D714D0" w:rsidRPr="003F10DC" w:rsidRDefault="679271F0" w:rsidP="00D714D0">
            <w:pPr>
              <w:pStyle w:val="ListParagraph"/>
              <w:numPr>
                <w:ilvl w:val="0"/>
                <w:numId w:val="27"/>
              </w:numPr>
            </w:pPr>
            <w:r w:rsidRPr="003F10DC">
              <w:t xml:space="preserve">When </w:t>
            </w:r>
          </w:p>
          <w:p w14:paraId="351C671B" w14:textId="77777777" w:rsidR="00D714D0" w:rsidRPr="003F10DC" w:rsidRDefault="679271F0" w:rsidP="00D714D0">
            <w:pPr>
              <w:pStyle w:val="ListParagraph"/>
              <w:numPr>
                <w:ilvl w:val="0"/>
                <w:numId w:val="27"/>
              </w:numPr>
            </w:pPr>
            <w:r w:rsidRPr="003F10DC">
              <w:t>Completion date</w:t>
            </w:r>
          </w:p>
          <w:p w14:paraId="1DAC4F9A" w14:textId="4E71CB76" w:rsidR="00D714D0" w:rsidRPr="003F10DC" w:rsidRDefault="679271F0" w:rsidP="00D714D0">
            <w:pPr>
              <w:pStyle w:val="ListParagraph"/>
              <w:numPr>
                <w:ilvl w:val="0"/>
                <w:numId w:val="27"/>
              </w:numPr>
            </w:pPr>
            <w:r w:rsidRPr="003F10DC">
              <w:t xml:space="preserve">How do your previous </w:t>
            </w:r>
            <w:r w:rsidR="009040F9" w:rsidRPr="003F10DC">
              <w:t xml:space="preserve">course </w:t>
            </w:r>
            <w:r w:rsidRPr="003F10DC">
              <w:t>link to your chosen course?</w:t>
            </w:r>
          </w:p>
          <w:p w14:paraId="483FF247" w14:textId="77777777" w:rsidR="00883D94" w:rsidRPr="003F10DC" w:rsidRDefault="00883D94" w:rsidP="00D714D0">
            <w:pPr>
              <w:rPr>
                <w:b/>
              </w:rPr>
            </w:pPr>
          </w:p>
        </w:tc>
        <w:tc>
          <w:tcPr>
            <w:tcW w:w="4536" w:type="dxa"/>
          </w:tcPr>
          <w:p w14:paraId="6AF5E674" w14:textId="77777777" w:rsidR="00CF7738" w:rsidRDefault="00A65C44" w:rsidP="00CF7738">
            <w:r>
              <w:t>Certificate Medical Laboratory course June 2012 to July 2013.</w:t>
            </w:r>
          </w:p>
          <w:p w14:paraId="483FF248" w14:textId="6382D870" w:rsidR="00A65C44" w:rsidRDefault="00A65C44" w:rsidP="00CF7738">
            <w:r>
              <w:t>I worked as a trainee Technician from 1</w:t>
            </w:r>
            <w:r w:rsidRPr="00A65C44">
              <w:rPr>
                <w:vertAlign w:val="superscript"/>
              </w:rPr>
              <w:t>st</w:t>
            </w:r>
            <w:r>
              <w:t xml:space="preserve"> August 2013 in Green Cross Laboratory</w:t>
            </w:r>
          </w:p>
        </w:tc>
      </w:tr>
      <w:tr w:rsidR="00883D94" w:rsidRPr="001A79EA" w14:paraId="483FF24F" w14:textId="77777777" w:rsidTr="4A134231">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77777777" w:rsidR="00883D94" w:rsidRPr="003F10DC" w:rsidRDefault="00883D94" w:rsidP="009706D3">
                <w:pPr>
                  <w:rPr>
                    <w:b/>
                  </w:rPr>
                </w:pPr>
                <w:r w:rsidRPr="003F10DC">
                  <w:rPr>
                    <w:b/>
                    <w:i/>
                  </w:rPr>
                  <w:t xml:space="preserve">6b. (Changing subject stream) Can you explain any differences between the two courses? </w:t>
                </w:r>
              </w:p>
            </w:sdtContent>
          </w:sdt>
          <w:p w14:paraId="7C7E84AA" w14:textId="77777777" w:rsidR="4E3FE305" w:rsidRPr="003F10DC" w:rsidRDefault="4E3FE305"/>
        </w:tc>
        <w:tc>
          <w:tcPr>
            <w:tcW w:w="4536" w:type="dxa"/>
          </w:tcPr>
          <w:p w14:paraId="483FF24E" w14:textId="6596C44E" w:rsidR="00883D94" w:rsidRPr="0065566F" w:rsidRDefault="00A65C44" w:rsidP="009706D3">
            <w:pPr>
              <w:rPr>
                <w:rFonts w:ascii="Calibri" w:hAnsi="Calibri"/>
                <w:iCs/>
                <w:color w:val="000000"/>
              </w:rPr>
            </w:pPr>
            <w:r>
              <w:rPr>
                <w:rFonts w:ascii="Calibri" w:hAnsi="Calibri"/>
                <w:iCs/>
                <w:color w:val="000000"/>
              </w:rPr>
              <w:t>I am changing because I was influenced by my husband who is a Business manager</w:t>
            </w:r>
          </w:p>
        </w:tc>
      </w:tr>
      <w:tr w:rsidR="00883D94" w14:paraId="483FF252" w14:textId="77777777" w:rsidTr="4A134231">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77777777" w:rsidR="00883D94" w:rsidRPr="003F10DC" w:rsidRDefault="00883D94" w:rsidP="009706D3">
                <w:pPr>
                  <w:rPr>
                    <w:b/>
                  </w:rPr>
                </w:pPr>
                <w:r w:rsidRPr="003F10DC">
                  <w:rPr>
                    <w:b/>
                    <w:i/>
                  </w:rPr>
                  <w:t>6c. (Repeating same level) Can you explain why you are repeating a course at the same level?</w:t>
                </w:r>
              </w:p>
            </w:sdtContent>
          </w:sdt>
          <w:p w14:paraId="3C1DA1EC" w14:textId="77777777" w:rsidR="4E3FE305" w:rsidRPr="003F10DC" w:rsidRDefault="4E3FE305"/>
        </w:tc>
        <w:tc>
          <w:tcPr>
            <w:tcW w:w="4536" w:type="dxa"/>
          </w:tcPr>
          <w:p w14:paraId="483FF251" w14:textId="77777777" w:rsidR="00883D94" w:rsidRDefault="00883D94" w:rsidP="009706D3">
            <w:r>
              <w:rPr>
                <w:rFonts w:ascii="Calibri" w:hAnsi="Calibri"/>
                <w:iCs/>
                <w:color w:val="000000"/>
              </w:rPr>
              <w:t xml:space="preserve"> </w:t>
            </w:r>
          </w:p>
        </w:tc>
      </w:tr>
      <w:tr w:rsidR="00883D94" w:rsidRPr="00EA4AB5" w14:paraId="483FF255" w14:textId="77777777" w:rsidTr="4A134231">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77777777" w:rsidR="00883D94" w:rsidRPr="003F10DC" w:rsidRDefault="00883D94" w:rsidP="009706D3">
                <w:pPr>
                  <w:rPr>
                    <w:b/>
                  </w:rPr>
                </w:pPr>
                <w:r w:rsidRPr="003F10DC">
                  <w:rPr>
                    <w:b/>
                    <w:i/>
                  </w:rPr>
                  <w:t>6d. (Previously failed) Why will this study attempt result in a better outcome?</w:t>
                </w:r>
              </w:p>
            </w:sdtContent>
          </w:sdt>
          <w:p w14:paraId="2689E736" w14:textId="77777777" w:rsidR="4E3FE305" w:rsidRPr="003F10DC" w:rsidRDefault="4E3FE305"/>
        </w:tc>
        <w:tc>
          <w:tcPr>
            <w:tcW w:w="4536" w:type="dxa"/>
          </w:tcPr>
          <w:p w14:paraId="483FF254" w14:textId="77777777" w:rsidR="00883D94" w:rsidRDefault="00883D94" w:rsidP="00DC486A">
            <w:r>
              <w:rPr>
                <w:rFonts w:ascii="Calibri" w:hAnsi="Calibri"/>
                <w:iCs/>
                <w:color w:val="000000"/>
              </w:rPr>
              <w:t xml:space="preserve"> </w:t>
            </w:r>
          </w:p>
        </w:tc>
      </w:tr>
      <w:tr w:rsidR="00883D94" w:rsidRPr="007F5DB6" w14:paraId="483FF258" w14:textId="77777777" w:rsidTr="4A134231">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77777777" w:rsidR="00883D94" w:rsidRPr="003F10DC" w:rsidRDefault="00883D94" w:rsidP="009706D3">
                <w:pPr>
                  <w:rPr>
                    <w:b/>
                  </w:rPr>
                </w:pPr>
                <w:r w:rsidRPr="003F10DC">
                  <w:rPr>
                    <w:b/>
                    <w:bCs/>
                    <w:i/>
                  </w:rPr>
                  <w:t>6e. (Confirmed late) What prevented you from confirming your place on the course earlier?</w:t>
                </w:r>
              </w:p>
            </w:sdtContent>
          </w:sdt>
          <w:p w14:paraId="70A5C5B8" w14:textId="77777777" w:rsidR="4E3FE305" w:rsidRPr="003F10DC" w:rsidRDefault="4E3FE305"/>
        </w:tc>
        <w:tc>
          <w:tcPr>
            <w:tcW w:w="4536" w:type="dxa"/>
          </w:tcPr>
          <w:p w14:paraId="483FF257" w14:textId="77777777" w:rsidR="00883D94" w:rsidRPr="0065566F" w:rsidRDefault="00883D94" w:rsidP="009706D3">
            <w:pPr>
              <w:rPr>
                <w:rFonts w:ascii="Calibri" w:hAnsi="Calibri"/>
                <w:iCs/>
                <w:color w:val="000000"/>
              </w:rPr>
            </w:pPr>
            <w:r>
              <w:t xml:space="preserve"> </w:t>
            </w:r>
          </w:p>
        </w:tc>
      </w:tr>
      <w:tr w:rsidR="006F1FCD" w14:paraId="483FF25F" w14:textId="77777777" w:rsidTr="4A134231">
        <w:trPr>
          <w:trHeight w:val="431"/>
        </w:trPr>
        <w:tc>
          <w:tcPr>
            <w:tcW w:w="4786" w:type="dxa"/>
          </w:tcPr>
          <w:p w14:paraId="66E4F8DE" w14:textId="6F82FC63" w:rsidR="4A134231" w:rsidRPr="003F10DC" w:rsidRDefault="4A134231">
            <w:r w:rsidRPr="003F10DC">
              <w:rPr>
                <w:b/>
                <w:bCs/>
              </w:rPr>
              <w:t xml:space="preserve">7.  </w:t>
            </w:r>
            <w:r w:rsidR="009040F9" w:rsidRPr="003F10DC">
              <w:rPr>
                <w:rFonts w:ascii="Calibri" w:eastAsia="Calibri" w:hAnsi="Calibri" w:cs="Calibri"/>
                <w:b/>
                <w:bCs/>
              </w:rPr>
              <w:t>What have you been doing since you completed your previous course</w:t>
            </w:r>
            <w:r w:rsidRPr="003F10DC">
              <w:rPr>
                <w:rFonts w:ascii="Calibri" w:eastAsia="Calibri" w:hAnsi="Calibri" w:cs="Calibri"/>
                <w:b/>
                <w:bCs/>
              </w:rPr>
              <w:t>?</w:t>
            </w:r>
          </w:p>
          <w:p w14:paraId="509B85DB" w14:textId="1A2D082F" w:rsidR="00D714D0" w:rsidRPr="003F10DC" w:rsidRDefault="00D714D0" w:rsidP="4A134231"/>
          <w:p w14:paraId="37975BB9" w14:textId="119A7AD2" w:rsidR="009040F9" w:rsidRPr="003F10DC" w:rsidRDefault="009040F9" w:rsidP="009040F9">
            <w:pPr>
              <w:pStyle w:val="ListParagraph"/>
              <w:numPr>
                <w:ilvl w:val="0"/>
                <w:numId w:val="27"/>
              </w:numPr>
              <w:rPr>
                <w:rFonts w:cstheme="minorHAnsi"/>
              </w:rPr>
            </w:pPr>
            <w:r w:rsidRPr="003F10DC">
              <w:rPr>
                <w:rFonts w:cstheme="minorHAnsi"/>
                <w:shd w:val="clear" w:color="auto" w:fill="FAF9F8"/>
              </w:rPr>
              <w:t>Why have you decided that it is now the right time to return to studying?</w:t>
            </w:r>
          </w:p>
          <w:p w14:paraId="1A55D03A" w14:textId="7528B12F" w:rsidR="00D714D0" w:rsidRPr="003F10DC" w:rsidRDefault="008E09CF" w:rsidP="00D714D0">
            <w:pPr>
              <w:pStyle w:val="ListParagraph"/>
              <w:numPr>
                <w:ilvl w:val="0"/>
                <w:numId w:val="27"/>
              </w:numPr>
              <w:rPr>
                <w:b/>
                <w:bCs/>
              </w:rPr>
            </w:pPr>
            <w:r w:rsidRPr="003F10DC">
              <w:rPr>
                <w:rFonts w:cstheme="minorHAnsi"/>
                <w:i/>
                <w:iCs/>
              </w:rPr>
              <w:t xml:space="preserve"> </w:t>
            </w:r>
            <w:r w:rsidR="679271F0" w:rsidRPr="003F10DC">
              <w:rPr>
                <w:rFonts w:cstheme="minorHAnsi"/>
                <w:i/>
                <w:iCs/>
              </w:rPr>
              <w:t>(If working)</w:t>
            </w:r>
            <w:r w:rsidR="679271F0" w:rsidRPr="003F10DC">
              <w:rPr>
                <w:rFonts w:cstheme="minorHAnsi"/>
              </w:rPr>
              <w:t xml:space="preserve"> What made you decide to leave your job and</w:t>
            </w:r>
            <w:r w:rsidR="679271F0" w:rsidRPr="003F10DC">
              <w:t xml:space="preserve"> return to studying?</w:t>
            </w:r>
          </w:p>
          <w:p w14:paraId="7F1E40B1" w14:textId="77777777" w:rsidR="00D714D0" w:rsidRPr="003F10DC" w:rsidRDefault="679271F0" w:rsidP="00D714D0">
            <w:pPr>
              <w:pStyle w:val="ListParagraph"/>
              <w:numPr>
                <w:ilvl w:val="0"/>
                <w:numId w:val="27"/>
              </w:numPr>
            </w:pPr>
            <w:r w:rsidRPr="003F10DC">
              <w:rPr>
                <w:i/>
                <w:iCs/>
              </w:rPr>
              <w:t xml:space="preserve">(If quit studying) </w:t>
            </w:r>
            <w:r w:rsidRPr="003F10DC">
              <w:t>Why have you decided to drop out of your current studies?</w:t>
            </w:r>
          </w:p>
          <w:p w14:paraId="25DC71F2" w14:textId="46A4BDD0" w:rsidR="00D714D0" w:rsidRPr="003F10DC" w:rsidRDefault="679271F0" w:rsidP="00D714D0">
            <w:pPr>
              <w:pStyle w:val="ListParagraph"/>
              <w:numPr>
                <w:ilvl w:val="0"/>
                <w:numId w:val="27"/>
              </w:numPr>
            </w:pPr>
            <w:r w:rsidRPr="003F10DC">
              <w:t>Why did you not apply to study in the UK earlier?</w:t>
            </w:r>
          </w:p>
          <w:p w14:paraId="483FF25D" w14:textId="150C1CAB" w:rsidR="006F1FCD" w:rsidRPr="003F10DC" w:rsidRDefault="006F1FCD" w:rsidP="00D714D0">
            <w:pPr>
              <w:rPr>
                <w:b/>
              </w:rPr>
            </w:pPr>
          </w:p>
        </w:tc>
        <w:tc>
          <w:tcPr>
            <w:tcW w:w="4536" w:type="dxa"/>
          </w:tcPr>
          <w:p w14:paraId="5082D262" w14:textId="77777777" w:rsidR="00E16723" w:rsidRDefault="00E16723" w:rsidP="00CC7654">
            <w:pPr>
              <w:rPr>
                <w:rFonts w:ascii="Calibri" w:hAnsi="Calibri"/>
                <w:iCs/>
                <w:color w:val="000000"/>
              </w:rPr>
            </w:pPr>
          </w:p>
          <w:p w14:paraId="15071028" w14:textId="1E977195" w:rsidR="00E16723" w:rsidRDefault="00A65C44" w:rsidP="00CC7654">
            <w:pPr>
              <w:rPr>
                <w:rFonts w:ascii="Calibri" w:hAnsi="Calibri"/>
                <w:iCs/>
                <w:color w:val="000000"/>
              </w:rPr>
            </w:pPr>
            <w:r>
              <w:rPr>
                <w:rFonts w:ascii="Calibri" w:hAnsi="Calibri"/>
                <w:iCs/>
                <w:color w:val="000000"/>
              </w:rPr>
              <w:t>After 1 year Green Cross trainee technician</w:t>
            </w:r>
          </w:p>
          <w:p w14:paraId="4EBD5324" w14:textId="77777777" w:rsidR="00A65C44" w:rsidRDefault="00A65C44" w:rsidP="00CC7654">
            <w:pPr>
              <w:rPr>
                <w:rFonts w:ascii="Calibri" w:hAnsi="Calibri"/>
                <w:iCs/>
                <w:color w:val="000000"/>
              </w:rPr>
            </w:pPr>
            <w:r>
              <w:rPr>
                <w:rFonts w:ascii="Calibri" w:hAnsi="Calibri"/>
                <w:iCs/>
                <w:color w:val="000000"/>
              </w:rPr>
              <w:t xml:space="preserve">Senior technician in Green Cross from 2014 till date. </w:t>
            </w:r>
          </w:p>
          <w:p w14:paraId="2C2297D9" w14:textId="77777777" w:rsidR="00A65C44" w:rsidRDefault="00A65C44" w:rsidP="00CC7654">
            <w:pPr>
              <w:rPr>
                <w:rFonts w:ascii="Calibri" w:hAnsi="Calibri"/>
                <w:iCs/>
                <w:color w:val="000000"/>
              </w:rPr>
            </w:pPr>
          </w:p>
          <w:p w14:paraId="07132600" w14:textId="01FF5223" w:rsidR="00A65C44" w:rsidRDefault="00A65C44" w:rsidP="00CC7654">
            <w:pPr>
              <w:rPr>
                <w:rFonts w:ascii="Calibri" w:hAnsi="Calibri"/>
                <w:iCs/>
                <w:color w:val="000000"/>
              </w:rPr>
            </w:pPr>
            <w:r>
              <w:rPr>
                <w:rFonts w:ascii="Calibri" w:hAnsi="Calibri"/>
                <w:iCs/>
                <w:color w:val="000000"/>
              </w:rPr>
              <w:t>I decided to leave my job because after my studies, I will have a better pay package as a business manager in a multinational company.</w:t>
            </w:r>
          </w:p>
          <w:p w14:paraId="5C3CB8CD" w14:textId="77777777" w:rsidR="00A65C44" w:rsidRDefault="00A65C44" w:rsidP="00CC7654">
            <w:pPr>
              <w:rPr>
                <w:rFonts w:ascii="Calibri" w:hAnsi="Calibri"/>
                <w:iCs/>
                <w:color w:val="000000"/>
              </w:rPr>
            </w:pPr>
          </w:p>
          <w:p w14:paraId="483FF25E" w14:textId="04A5806E" w:rsidR="00A65C44" w:rsidRPr="00784210" w:rsidRDefault="00A65C44" w:rsidP="00CC7654">
            <w:pPr>
              <w:rPr>
                <w:rFonts w:ascii="Calibri" w:hAnsi="Calibri"/>
                <w:iCs/>
                <w:color w:val="000000"/>
              </w:rPr>
            </w:pPr>
          </w:p>
        </w:tc>
      </w:tr>
      <w:tr w:rsidR="00883D94" w14:paraId="483FF266" w14:textId="77777777" w:rsidTr="4A134231">
        <w:trPr>
          <w:trHeight w:val="699"/>
        </w:trPr>
        <w:tc>
          <w:tcPr>
            <w:tcW w:w="4786" w:type="dxa"/>
          </w:tcPr>
          <w:p w14:paraId="106CC2CA" w14:textId="768F6FB9" w:rsidR="00D714D0" w:rsidRPr="003F10DC" w:rsidRDefault="679271F0" w:rsidP="00D714D0">
            <w:pPr>
              <w:rPr>
                <w:b/>
              </w:rPr>
            </w:pPr>
            <w:r w:rsidRPr="003F10DC">
              <w:rPr>
                <w:b/>
                <w:bCs/>
              </w:rPr>
              <w:t>8.  Why did you choose to study in the UK</w:t>
            </w:r>
            <w:r w:rsidR="008360D9" w:rsidRPr="003F10DC">
              <w:rPr>
                <w:b/>
                <w:bCs/>
              </w:rPr>
              <w:t xml:space="preserve"> rather than in your home country</w:t>
            </w:r>
            <w:r w:rsidRPr="003F10DC">
              <w:rPr>
                <w:b/>
                <w:bCs/>
              </w:rPr>
              <w:t>?</w:t>
            </w:r>
          </w:p>
          <w:p w14:paraId="377979FA" w14:textId="77777777" w:rsidR="00D714D0" w:rsidRPr="003F10DC" w:rsidRDefault="00D714D0" w:rsidP="00D714D0">
            <w:pPr>
              <w:rPr>
                <w:b/>
              </w:rPr>
            </w:pPr>
          </w:p>
          <w:p w14:paraId="01EE1D2A" w14:textId="02B9A092" w:rsidR="00D714D0" w:rsidRPr="003F10DC" w:rsidRDefault="008360D9" w:rsidP="00D93A95">
            <w:pPr>
              <w:numPr>
                <w:ilvl w:val="0"/>
                <w:numId w:val="27"/>
              </w:numPr>
            </w:pPr>
            <w:r w:rsidRPr="003F10DC">
              <w:rPr>
                <w:rFonts w:ascii="Calibri" w:eastAsia="Calibri" w:hAnsi="Calibri" w:cs="Calibri"/>
              </w:rPr>
              <w:t xml:space="preserve">Why did you choose to study in the UK rather than other countries, such as the </w:t>
            </w:r>
            <w:r w:rsidR="679271F0" w:rsidRPr="003F10DC">
              <w:t>USA, Canada or Australia</w:t>
            </w:r>
            <w:r w:rsidRPr="003F10DC">
              <w:t xml:space="preserve">? </w:t>
            </w:r>
          </w:p>
          <w:p w14:paraId="2651B92A" w14:textId="62B6C34A" w:rsidR="008360D9" w:rsidRPr="003F10DC" w:rsidRDefault="008360D9" w:rsidP="00D93A95">
            <w:pPr>
              <w:numPr>
                <w:ilvl w:val="0"/>
                <w:numId w:val="27"/>
              </w:numPr>
            </w:pPr>
            <w:r w:rsidRPr="003F10DC">
              <w:t xml:space="preserve">Did you look at any universities overseas other than the UK? If so, why </w:t>
            </w:r>
            <w:r w:rsidRPr="003F10DC">
              <w:lastRenderedPageBreak/>
              <w:t>did you not choose to study there?</w:t>
            </w:r>
          </w:p>
          <w:p w14:paraId="26E18470" w14:textId="20613134" w:rsidR="00D714D0" w:rsidRPr="003F10DC" w:rsidRDefault="679271F0" w:rsidP="00D714D0">
            <w:pPr>
              <w:pStyle w:val="ListParagraph"/>
              <w:numPr>
                <w:ilvl w:val="0"/>
                <w:numId w:val="27"/>
              </w:numPr>
            </w:pPr>
            <w:r w:rsidRPr="003F10DC">
              <w:t>Can you advise the differences between the UK and</w:t>
            </w:r>
            <w:r w:rsidR="008E09CF" w:rsidRPr="003F10DC">
              <w:t xml:space="preserve"> other countries’ term times,</w:t>
            </w:r>
            <w:r w:rsidRPr="003F10DC">
              <w:t xml:space="preserve"> fees</w:t>
            </w:r>
            <w:r w:rsidR="008E09CF" w:rsidRPr="003F10DC">
              <w:t>, and entry requirements?</w:t>
            </w:r>
          </w:p>
          <w:p w14:paraId="483FF264" w14:textId="77777777" w:rsidR="00264AE7" w:rsidRPr="003F10DC" w:rsidRDefault="00264AE7" w:rsidP="008E09CF">
            <w:pPr>
              <w:rPr>
                <w:b/>
              </w:rPr>
            </w:pPr>
          </w:p>
        </w:tc>
        <w:tc>
          <w:tcPr>
            <w:tcW w:w="4536" w:type="dxa"/>
          </w:tcPr>
          <w:p w14:paraId="1C105C66" w14:textId="77777777" w:rsidR="00E16723" w:rsidRDefault="00E16723" w:rsidP="00E16723">
            <w:pPr>
              <w:rPr>
                <w:rFonts w:ascii="Calibri" w:hAnsi="Calibri"/>
                <w:iCs/>
                <w:color w:val="000000"/>
              </w:rPr>
            </w:pPr>
            <w:r>
              <w:rPr>
                <w:rFonts w:ascii="Calibri" w:hAnsi="Calibri"/>
                <w:iCs/>
                <w:color w:val="000000"/>
              </w:rPr>
              <w:lastRenderedPageBreak/>
              <w:t xml:space="preserve"> </w:t>
            </w:r>
          </w:p>
          <w:p w14:paraId="604C2EFA" w14:textId="77777777" w:rsidR="00980CF7" w:rsidRDefault="00980CF7" w:rsidP="00E16723">
            <w:pPr>
              <w:rPr>
                <w:rFonts w:ascii="Calibri" w:hAnsi="Calibri"/>
                <w:iCs/>
                <w:color w:val="000000"/>
              </w:rPr>
            </w:pPr>
          </w:p>
          <w:p w14:paraId="7BF84342" w14:textId="77777777" w:rsidR="00980CF7" w:rsidRDefault="00980CF7" w:rsidP="00E16723">
            <w:pPr>
              <w:rPr>
                <w:rFonts w:ascii="Calibri" w:hAnsi="Calibri"/>
                <w:iCs/>
                <w:color w:val="000000"/>
              </w:rPr>
            </w:pPr>
            <w:r>
              <w:rPr>
                <w:rFonts w:ascii="Calibri" w:hAnsi="Calibri"/>
                <w:iCs/>
                <w:color w:val="000000"/>
              </w:rPr>
              <w:t xml:space="preserve">UK education has a better standard of education and also is the most popular destination for international students.  In addition it is a 1 year course rather than 2 year course as it is in India.  Furthermore the UK Government has standardised the teaching </w:t>
            </w:r>
            <w:r>
              <w:rPr>
                <w:rFonts w:ascii="Calibri" w:hAnsi="Calibri"/>
                <w:iCs/>
                <w:color w:val="000000"/>
              </w:rPr>
              <w:lastRenderedPageBreak/>
              <w:t>techniques and expanded the support for higher education.</w:t>
            </w:r>
          </w:p>
          <w:p w14:paraId="483FF265" w14:textId="3DFAF5F4" w:rsidR="00980CF7" w:rsidRPr="0065566F" w:rsidRDefault="00980CF7" w:rsidP="00E16723">
            <w:pPr>
              <w:rPr>
                <w:rFonts w:ascii="Calibri" w:hAnsi="Calibri"/>
                <w:iCs/>
                <w:color w:val="000000"/>
              </w:rPr>
            </w:pPr>
            <w:r>
              <w:rPr>
                <w:rFonts w:ascii="Calibri" w:hAnsi="Calibri"/>
                <w:iCs/>
                <w:color w:val="000000"/>
              </w:rPr>
              <w:t>In other countries IELTS is a must however, in England my entry requirement is duo lingual.</w:t>
            </w:r>
          </w:p>
        </w:tc>
      </w:tr>
      <w:tr w:rsidR="00883D94" w14:paraId="483FF26A" w14:textId="77777777" w:rsidTr="4A134231">
        <w:trPr>
          <w:trHeight w:val="398"/>
        </w:trPr>
        <w:tc>
          <w:tcPr>
            <w:tcW w:w="4786" w:type="dxa"/>
          </w:tcPr>
          <w:p w14:paraId="7094D8D3" w14:textId="1EF0C55C" w:rsidR="00D714D0" w:rsidRPr="003F10DC" w:rsidRDefault="679271F0" w:rsidP="00D714D0">
            <w:pPr>
              <w:rPr>
                <w:b/>
                <w:i/>
              </w:rPr>
            </w:pPr>
            <w:r w:rsidRPr="003F10DC">
              <w:rPr>
                <w:b/>
                <w:bCs/>
                <w:i/>
                <w:iCs/>
              </w:rPr>
              <w:lastRenderedPageBreak/>
              <w:t>8a. What benefits, which are not related to your career goals, will you gain from studying abroad?</w:t>
            </w:r>
          </w:p>
          <w:p w14:paraId="483FF268" w14:textId="77777777" w:rsidR="00883D94" w:rsidRPr="003F10DC" w:rsidRDefault="00883D94" w:rsidP="00883D94">
            <w:pPr>
              <w:rPr>
                <w:b/>
              </w:rPr>
            </w:pPr>
          </w:p>
        </w:tc>
        <w:tc>
          <w:tcPr>
            <w:tcW w:w="4536" w:type="dxa"/>
          </w:tcPr>
          <w:p w14:paraId="483FF269" w14:textId="7A14A1C4" w:rsidR="00883D94" w:rsidRDefault="00883D94" w:rsidP="009706D3">
            <w:r>
              <w:rPr>
                <w:rFonts w:ascii="Calibri" w:hAnsi="Calibri"/>
                <w:iCs/>
                <w:color w:val="000000"/>
              </w:rPr>
              <w:t xml:space="preserve"> </w:t>
            </w:r>
            <w:r w:rsidR="00980CF7">
              <w:rPr>
                <w:rFonts w:ascii="Calibri" w:hAnsi="Calibri"/>
                <w:iCs/>
                <w:color w:val="000000"/>
              </w:rPr>
              <w:t>The cost in the UK is also relatively cheaper than Australia, New Zealand and Canada</w:t>
            </w:r>
          </w:p>
        </w:tc>
      </w:tr>
      <w:tr w:rsidR="00883D94" w14:paraId="483FF271" w14:textId="77777777" w:rsidTr="4A134231">
        <w:trPr>
          <w:trHeight w:val="398"/>
        </w:trPr>
        <w:tc>
          <w:tcPr>
            <w:tcW w:w="4786" w:type="dxa"/>
          </w:tcPr>
          <w:p w14:paraId="659E6F72" w14:textId="186EDE0E" w:rsidR="00D714D0" w:rsidRPr="003F10DC" w:rsidRDefault="679271F0" w:rsidP="00D714D0">
            <w:pPr>
              <w:rPr>
                <w:b/>
              </w:rPr>
            </w:pPr>
            <w:r w:rsidRPr="003F10DC">
              <w:rPr>
                <w:b/>
                <w:bCs/>
              </w:rPr>
              <w:t xml:space="preserve">9. Is this your first time applying for a </w:t>
            </w:r>
            <w:r w:rsidR="00EC3194" w:rsidRPr="003F10DC">
              <w:rPr>
                <w:b/>
                <w:bCs/>
              </w:rPr>
              <w:t>v</w:t>
            </w:r>
            <w:r w:rsidRPr="003F10DC">
              <w:rPr>
                <w:b/>
                <w:bCs/>
              </w:rPr>
              <w:t xml:space="preserve">isa to study in the UK? </w:t>
            </w:r>
          </w:p>
          <w:p w14:paraId="3715DB11" w14:textId="77777777" w:rsidR="00D714D0" w:rsidRPr="003F10DC" w:rsidRDefault="679271F0" w:rsidP="679271F0">
            <w:pPr>
              <w:pStyle w:val="ListParagraph"/>
              <w:numPr>
                <w:ilvl w:val="0"/>
                <w:numId w:val="27"/>
              </w:numPr>
              <w:rPr>
                <w:b/>
                <w:bCs/>
              </w:rPr>
            </w:pPr>
            <w:r w:rsidRPr="003F10DC">
              <w:t>If refused, then what date and why</w:t>
            </w:r>
          </w:p>
          <w:p w14:paraId="483FF26F" w14:textId="5C81E43B" w:rsidR="00883D94" w:rsidRPr="003F10DC" w:rsidRDefault="00883D94" w:rsidP="00D714D0">
            <w:pPr>
              <w:rPr>
                <w:b/>
              </w:rPr>
            </w:pPr>
          </w:p>
        </w:tc>
        <w:tc>
          <w:tcPr>
            <w:tcW w:w="4536" w:type="dxa"/>
          </w:tcPr>
          <w:p w14:paraId="7BF5E131" w14:textId="77777777" w:rsidR="00883D94" w:rsidRDefault="00883D94" w:rsidP="0055422F">
            <w:pPr>
              <w:rPr>
                <w:rFonts w:ascii="Calibri" w:hAnsi="Calibri"/>
                <w:iCs/>
                <w:color w:val="000000"/>
              </w:rPr>
            </w:pPr>
            <w:r>
              <w:rPr>
                <w:rFonts w:ascii="Calibri" w:hAnsi="Calibri"/>
                <w:iCs/>
                <w:color w:val="000000"/>
              </w:rPr>
              <w:t xml:space="preserve"> </w:t>
            </w:r>
            <w:r w:rsidR="00980CF7">
              <w:rPr>
                <w:rFonts w:ascii="Calibri" w:hAnsi="Calibri"/>
                <w:iCs/>
                <w:color w:val="000000"/>
              </w:rPr>
              <w:t>Yes</w:t>
            </w:r>
          </w:p>
          <w:p w14:paraId="483FF270" w14:textId="40A102D1" w:rsidR="00980CF7" w:rsidRDefault="00980CF7" w:rsidP="0055422F"/>
        </w:tc>
      </w:tr>
      <w:tr w:rsidR="00883D94" w14:paraId="483FF27B" w14:textId="77777777" w:rsidTr="4A134231">
        <w:trPr>
          <w:trHeight w:val="398"/>
        </w:trPr>
        <w:tc>
          <w:tcPr>
            <w:tcW w:w="4786" w:type="dxa"/>
          </w:tcPr>
          <w:p w14:paraId="3BBED342" w14:textId="70496F56" w:rsidR="00D714D0" w:rsidRPr="003F10DC" w:rsidRDefault="679271F0" w:rsidP="008360D9">
            <w:pPr>
              <w:rPr>
                <w:b/>
              </w:rPr>
            </w:pPr>
            <w:r w:rsidRPr="003F10DC">
              <w:rPr>
                <w:b/>
                <w:bCs/>
              </w:rPr>
              <w:t xml:space="preserve">10. Have you ever received a visa refusal to any other country? </w:t>
            </w:r>
          </w:p>
          <w:p w14:paraId="483FF279" w14:textId="4BA95F4C" w:rsidR="00883D94" w:rsidRPr="003F10DC" w:rsidRDefault="679271F0" w:rsidP="679271F0">
            <w:pPr>
              <w:pStyle w:val="ListParagraph"/>
              <w:numPr>
                <w:ilvl w:val="0"/>
                <w:numId w:val="27"/>
              </w:numPr>
              <w:rPr>
                <w:b/>
                <w:bCs/>
                <w:i/>
                <w:iCs/>
              </w:rPr>
            </w:pPr>
            <w:r w:rsidRPr="003F10DC">
              <w:t xml:space="preserve">If yes, then what date, country, type of Visa and why </w:t>
            </w:r>
            <w:r w:rsidR="008E09CF" w:rsidRPr="003F10DC">
              <w:br/>
            </w:r>
          </w:p>
        </w:tc>
        <w:tc>
          <w:tcPr>
            <w:tcW w:w="4536" w:type="dxa"/>
          </w:tcPr>
          <w:p w14:paraId="483FF27A" w14:textId="2EFC6C83" w:rsidR="00883D94" w:rsidRPr="0065566F" w:rsidRDefault="00883D94" w:rsidP="009D69C4">
            <w:pPr>
              <w:rPr>
                <w:rFonts w:ascii="Calibri" w:hAnsi="Calibri"/>
                <w:iCs/>
                <w:color w:val="000000"/>
              </w:rPr>
            </w:pPr>
            <w:r>
              <w:rPr>
                <w:rFonts w:ascii="Calibri" w:hAnsi="Calibri"/>
                <w:iCs/>
                <w:color w:val="000000"/>
              </w:rPr>
              <w:t xml:space="preserve"> </w:t>
            </w:r>
            <w:r w:rsidR="00980CF7">
              <w:rPr>
                <w:rFonts w:ascii="Calibri" w:hAnsi="Calibri"/>
                <w:iCs/>
                <w:color w:val="000000"/>
              </w:rPr>
              <w:t>No</w:t>
            </w:r>
          </w:p>
        </w:tc>
      </w:tr>
      <w:tr w:rsidR="00883D94" w14:paraId="483FF289" w14:textId="77777777" w:rsidTr="4A134231">
        <w:trPr>
          <w:trHeight w:val="416"/>
        </w:trPr>
        <w:tc>
          <w:tcPr>
            <w:tcW w:w="4786" w:type="dxa"/>
          </w:tcPr>
          <w:p w14:paraId="3AD33BBB" w14:textId="503B33A5" w:rsidR="00D714D0" w:rsidRPr="003F10DC" w:rsidRDefault="679271F0" w:rsidP="00D714D0">
            <w:pPr>
              <w:rPr>
                <w:b/>
              </w:rPr>
            </w:pPr>
            <w:r w:rsidRPr="003F10DC">
              <w:rPr>
                <w:b/>
                <w:bCs/>
              </w:rPr>
              <w:t xml:space="preserve">11. Where </w:t>
            </w:r>
            <w:r w:rsidR="009040F9" w:rsidRPr="003F10DC">
              <w:rPr>
                <w:b/>
                <w:bCs/>
              </w:rPr>
              <w:t>will you be staying while you</w:t>
            </w:r>
            <w:r w:rsidRPr="003F10DC">
              <w:rPr>
                <w:b/>
                <w:bCs/>
              </w:rPr>
              <w:t xml:space="preserve"> study in the UK?</w:t>
            </w:r>
          </w:p>
          <w:p w14:paraId="54A73F43" w14:textId="77777777" w:rsidR="00D714D0" w:rsidRPr="003F10DC" w:rsidRDefault="679271F0" w:rsidP="00D714D0">
            <w:pPr>
              <w:pStyle w:val="ListParagraph"/>
              <w:numPr>
                <w:ilvl w:val="0"/>
                <w:numId w:val="28"/>
              </w:numPr>
            </w:pPr>
            <w:r w:rsidRPr="003F10DC">
              <w:t>Is your accommodation confirmed, and if not why?</w:t>
            </w:r>
          </w:p>
          <w:p w14:paraId="4E607BE0" w14:textId="73555A15" w:rsidR="006D2592" w:rsidRPr="003F10DC" w:rsidRDefault="006D2592" w:rsidP="00D714D0">
            <w:pPr>
              <w:pStyle w:val="ListParagraph"/>
              <w:numPr>
                <w:ilvl w:val="0"/>
                <w:numId w:val="28"/>
              </w:numPr>
            </w:pPr>
            <w:r w:rsidRPr="003F10DC">
              <w:t>Private or university accommodation?</w:t>
            </w:r>
          </w:p>
          <w:p w14:paraId="29E13E71" w14:textId="77777777" w:rsidR="006D2592" w:rsidRPr="003F10DC" w:rsidRDefault="006D2592" w:rsidP="006D2592">
            <w:pPr>
              <w:pStyle w:val="ListParagraph"/>
              <w:numPr>
                <w:ilvl w:val="0"/>
                <w:numId w:val="28"/>
              </w:numPr>
            </w:pPr>
            <w:r w:rsidRPr="003F10DC">
              <w:t xml:space="preserve">Address and postcode </w:t>
            </w:r>
          </w:p>
          <w:p w14:paraId="2F32CE60" w14:textId="77777777" w:rsidR="00D714D0" w:rsidRPr="003F10DC" w:rsidRDefault="679271F0" w:rsidP="00D714D0">
            <w:pPr>
              <w:pStyle w:val="ListParagraph"/>
              <w:numPr>
                <w:ilvl w:val="0"/>
                <w:numId w:val="28"/>
              </w:numPr>
            </w:pPr>
            <w:r w:rsidRPr="003F10DC">
              <w:t>Cost</w:t>
            </w:r>
          </w:p>
          <w:p w14:paraId="4B23F4F8" w14:textId="4BE11AA8" w:rsidR="00D714D0" w:rsidRPr="003F10DC" w:rsidRDefault="679271F0" w:rsidP="00D714D0">
            <w:pPr>
              <w:pStyle w:val="ListParagraph"/>
              <w:numPr>
                <w:ilvl w:val="0"/>
                <w:numId w:val="28"/>
              </w:numPr>
            </w:pPr>
            <w:r w:rsidRPr="003F10DC">
              <w:t xml:space="preserve">Distance </w:t>
            </w:r>
            <w:r w:rsidR="009040F9" w:rsidRPr="003F10DC">
              <w:t>to ISC</w:t>
            </w:r>
            <w:r w:rsidRPr="003F10DC">
              <w:t xml:space="preserve"> </w:t>
            </w:r>
          </w:p>
          <w:p w14:paraId="3D799B7F" w14:textId="77777777" w:rsidR="00D714D0" w:rsidRPr="003F10DC" w:rsidRDefault="679271F0" w:rsidP="00D714D0">
            <w:pPr>
              <w:pStyle w:val="ListParagraph"/>
              <w:numPr>
                <w:ilvl w:val="0"/>
                <w:numId w:val="28"/>
              </w:numPr>
            </w:pPr>
            <w:r w:rsidRPr="003F10DC">
              <w:t xml:space="preserve">Facilities </w:t>
            </w:r>
          </w:p>
          <w:p w14:paraId="483FF287" w14:textId="0663FFE3" w:rsidR="00883D94" w:rsidRPr="003F10DC" w:rsidRDefault="679271F0" w:rsidP="00D714D0">
            <w:pPr>
              <w:pStyle w:val="ListParagraph"/>
              <w:numPr>
                <w:ilvl w:val="0"/>
                <w:numId w:val="28"/>
              </w:numPr>
            </w:pPr>
            <w:r w:rsidRPr="003F10DC">
              <w:t>Why have you decided to live here?</w:t>
            </w:r>
            <w:r w:rsidR="00D714D0" w:rsidRPr="003F10DC">
              <w:br/>
            </w:r>
          </w:p>
        </w:tc>
        <w:tc>
          <w:tcPr>
            <w:tcW w:w="4536" w:type="dxa"/>
          </w:tcPr>
          <w:p w14:paraId="13E10D4A" w14:textId="7AE65773" w:rsidR="006E5D85" w:rsidRDefault="006E5D85" w:rsidP="009D69C4"/>
          <w:p w14:paraId="73686B2A" w14:textId="77777777" w:rsidR="006E5D85" w:rsidRDefault="006E5D85" w:rsidP="001F7FD7"/>
          <w:p w14:paraId="2583772B" w14:textId="77777777" w:rsidR="006E5D85" w:rsidRDefault="00980CF7" w:rsidP="001F7FD7">
            <w:pPr>
              <w:rPr>
                <w:rFonts w:ascii="Calibri" w:hAnsi="Calibri"/>
                <w:iCs/>
                <w:color w:val="000000"/>
              </w:rPr>
            </w:pPr>
            <w:r>
              <w:rPr>
                <w:rFonts w:ascii="Calibri" w:hAnsi="Calibri"/>
                <w:iCs/>
                <w:color w:val="000000"/>
              </w:rPr>
              <w:t>Once I confirm my visa, I will pay the University accommodation.</w:t>
            </w:r>
          </w:p>
          <w:p w14:paraId="282CF041" w14:textId="7DD0371A" w:rsidR="00980CF7" w:rsidRDefault="00980CF7" w:rsidP="001F7FD7">
            <w:pPr>
              <w:rPr>
                <w:rFonts w:ascii="Calibri" w:hAnsi="Calibri"/>
                <w:iCs/>
                <w:color w:val="000000"/>
              </w:rPr>
            </w:pPr>
            <w:r>
              <w:rPr>
                <w:rFonts w:ascii="Calibri" w:hAnsi="Calibri"/>
                <w:iCs/>
                <w:color w:val="000000"/>
              </w:rPr>
              <w:t>University accommodation located near Kingston Hill composed Walkden Hall.  This costs £169 per week. It is 5-7 minutes away with bus services.  Provide internet facility, bus services, laundry, it is near to the Kingston Hill campus.</w:t>
            </w:r>
          </w:p>
          <w:p w14:paraId="483FF288" w14:textId="69602309" w:rsidR="00980CF7" w:rsidRPr="00DB21DA" w:rsidRDefault="00980CF7" w:rsidP="001F7FD7">
            <w:pPr>
              <w:rPr>
                <w:rFonts w:ascii="Calibri" w:hAnsi="Calibri"/>
                <w:iCs/>
                <w:color w:val="000000"/>
              </w:rPr>
            </w:pPr>
          </w:p>
        </w:tc>
      </w:tr>
      <w:tr w:rsidR="00883D94" w14:paraId="483FF293" w14:textId="77777777" w:rsidTr="4A134231">
        <w:trPr>
          <w:trHeight w:val="427"/>
        </w:trPr>
        <w:tc>
          <w:tcPr>
            <w:tcW w:w="4786" w:type="dxa"/>
          </w:tcPr>
          <w:p w14:paraId="7B41E6D5" w14:textId="3BC799EA" w:rsidR="009714A6" w:rsidRPr="003F10DC" w:rsidRDefault="679271F0" w:rsidP="009714A6">
            <w:pPr>
              <w:rPr>
                <w:b/>
              </w:rPr>
            </w:pPr>
            <w:r w:rsidRPr="003F10DC">
              <w:rPr>
                <w:b/>
                <w:bCs/>
              </w:rPr>
              <w:t xml:space="preserve">12. </w:t>
            </w:r>
            <w:r w:rsidR="009714A6" w:rsidRPr="003F10DC">
              <w:rPr>
                <w:b/>
                <w:bCs/>
              </w:rPr>
              <w:t>Who will be funding your studies?</w:t>
            </w:r>
          </w:p>
          <w:p w14:paraId="2A418499" w14:textId="77777777" w:rsidR="009714A6" w:rsidRPr="003F10DC" w:rsidRDefault="009714A6" w:rsidP="009714A6">
            <w:pPr>
              <w:pStyle w:val="ListParagraph"/>
              <w:numPr>
                <w:ilvl w:val="0"/>
                <w:numId w:val="29"/>
              </w:numPr>
            </w:pPr>
            <w:r w:rsidRPr="003F10DC">
              <w:t>Job title, nature of the company they work at, salary</w:t>
            </w:r>
          </w:p>
          <w:p w14:paraId="2E88A7F1" w14:textId="77777777" w:rsidR="009714A6" w:rsidRPr="003F10DC" w:rsidRDefault="009714A6" w:rsidP="009714A6">
            <w:pPr>
              <w:pStyle w:val="ListParagraph"/>
              <w:numPr>
                <w:ilvl w:val="0"/>
                <w:numId w:val="29"/>
              </w:numPr>
            </w:pPr>
            <w:r w:rsidRPr="003F10DC">
              <w:t xml:space="preserve">Savings </w:t>
            </w:r>
          </w:p>
          <w:p w14:paraId="4B9F9188" w14:textId="77777777" w:rsidR="009714A6" w:rsidRPr="003F10DC" w:rsidRDefault="009714A6" w:rsidP="009714A6">
            <w:pPr>
              <w:pStyle w:val="ListParagraph"/>
              <w:numPr>
                <w:ilvl w:val="0"/>
                <w:numId w:val="29"/>
              </w:numPr>
            </w:pPr>
            <w:r w:rsidRPr="003F10DC">
              <w:t xml:space="preserve">Any other income </w:t>
            </w:r>
          </w:p>
          <w:p w14:paraId="439EE519" w14:textId="77777777" w:rsidR="009714A6" w:rsidRPr="003F10DC" w:rsidRDefault="009714A6" w:rsidP="009714A6">
            <w:pPr>
              <w:pStyle w:val="ListParagraph"/>
              <w:numPr>
                <w:ilvl w:val="0"/>
                <w:numId w:val="29"/>
              </w:numPr>
            </w:pPr>
            <w:r w:rsidRPr="003F10DC">
              <w:t xml:space="preserve">Dependents in the household </w:t>
            </w:r>
          </w:p>
          <w:p w14:paraId="483FF291" w14:textId="220D8206" w:rsidR="00883D94" w:rsidRPr="003F10DC" w:rsidRDefault="00883D94" w:rsidP="00D714D0">
            <w:pPr>
              <w:rPr>
                <w:b/>
              </w:rPr>
            </w:pPr>
          </w:p>
        </w:tc>
        <w:tc>
          <w:tcPr>
            <w:tcW w:w="4536" w:type="dxa"/>
          </w:tcPr>
          <w:p w14:paraId="3CA75F4A" w14:textId="77777777" w:rsidR="00FD101B" w:rsidRDefault="00980CF7" w:rsidP="0055422F">
            <w:r>
              <w:t xml:space="preserve">My Father will be funding my studies.  He is Government employee. </w:t>
            </w:r>
            <w:r w:rsidR="0003714A">
              <w:t xml:space="preserve">My father’s annual income is 11-12 </w:t>
            </w:r>
            <w:proofErr w:type="spellStart"/>
            <w:r w:rsidR="0003714A">
              <w:t>Laks</w:t>
            </w:r>
            <w:proofErr w:type="spellEnd"/>
            <w:r w:rsidR="0003714A">
              <w:t xml:space="preserve"> per annum. </w:t>
            </w:r>
          </w:p>
          <w:p w14:paraId="11AE35E4" w14:textId="77777777" w:rsidR="0003714A" w:rsidRDefault="0003714A" w:rsidP="0055422F"/>
          <w:p w14:paraId="483FF292" w14:textId="68298AFE" w:rsidR="0003714A" w:rsidRDefault="0003714A" w:rsidP="0055422F">
            <w:r>
              <w:t>My family will not be coming with me to the UK. No other brothers or sisters</w:t>
            </w:r>
          </w:p>
        </w:tc>
      </w:tr>
      <w:tr w:rsidR="000031D0" w14:paraId="4841BAF9" w14:textId="77777777" w:rsidTr="4A134231">
        <w:trPr>
          <w:trHeight w:val="427"/>
        </w:trPr>
        <w:tc>
          <w:tcPr>
            <w:tcW w:w="4786" w:type="dxa"/>
          </w:tcPr>
          <w:p w14:paraId="5EBA6D2D" w14:textId="518D5C1A" w:rsidR="00D714D0" w:rsidRPr="003F10DC" w:rsidRDefault="679271F0" w:rsidP="00D714D0">
            <w:pPr>
              <w:rPr>
                <w:b/>
              </w:rPr>
            </w:pPr>
            <w:r w:rsidRPr="003F10DC">
              <w:rPr>
                <w:b/>
                <w:bCs/>
              </w:rPr>
              <w:t xml:space="preserve">13. Do you have any friends </w:t>
            </w:r>
            <w:r w:rsidR="0093494B" w:rsidRPr="003F10DC">
              <w:rPr>
                <w:b/>
                <w:bCs/>
              </w:rPr>
              <w:t>and</w:t>
            </w:r>
            <w:r w:rsidRPr="003F10DC">
              <w:rPr>
                <w:b/>
                <w:bCs/>
              </w:rPr>
              <w:t xml:space="preserve"> family in the UK?</w:t>
            </w:r>
          </w:p>
          <w:p w14:paraId="32C56BA4" w14:textId="77777777" w:rsidR="00D714D0" w:rsidRPr="003F10DC" w:rsidRDefault="679271F0" w:rsidP="00D714D0">
            <w:pPr>
              <w:pStyle w:val="ListParagraph"/>
              <w:numPr>
                <w:ilvl w:val="0"/>
                <w:numId w:val="30"/>
              </w:numPr>
              <w:rPr>
                <w:rFonts w:cstheme="minorHAnsi"/>
              </w:rPr>
            </w:pPr>
            <w:r w:rsidRPr="003F10DC">
              <w:t>If so</w:t>
            </w:r>
            <w:r w:rsidRPr="003F10DC">
              <w:rPr>
                <w:rFonts w:cstheme="minorHAnsi"/>
              </w:rPr>
              <w:t xml:space="preserve">, what do they do? </w:t>
            </w:r>
          </w:p>
          <w:p w14:paraId="455DB6FA" w14:textId="4A1ED75E" w:rsidR="0093494B" w:rsidRPr="003F10DC" w:rsidRDefault="0093494B" w:rsidP="0093494B">
            <w:pPr>
              <w:pStyle w:val="ListParagraph"/>
              <w:numPr>
                <w:ilvl w:val="0"/>
                <w:numId w:val="30"/>
              </w:numPr>
              <w:shd w:val="clear" w:color="auto" w:fill="FAF9F8"/>
              <w:spacing w:after="120"/>
              <w:rPr>
                <w:rFonts w:cstheme="minorHAnsi"/>
                <w:shd w:val="clear" w:color="auto" w:fill="FAF9F8"/>
              </w:rPr>
            </w:pPr>
            <w:r w:rsidRPr="003F10DC">
              <w:rPr>
                <w:rFonts w:cstheme="minorHAnsi"/>
                <w:shd w:val="clear" w:color="auto" w:fill="FAF9F8"/>
              </w:rPr>
              <w:t>Include full names, address, how long in the UK, status in the UK.</w:t>
            </w:r>
          </w:p>
          <w:p w14:paraId="395F04F1" w14:textId="058F19DC" w:rsidR="00D714D0" w:rsidRPr="003F10DC" w:rsidRDefault="679271F0" w:rsidP="00D714D0">
            <w:pPr>
              <w:pStyle w:val="ListParagraph"/>
              <w:numPr>
                <w:ilvl w:val="0"/>
                <w:numId w:val="30"/>
              </w:numPr>
            </w:pPr>
            <w:r w:rsidRPr="003F10DC">
              <w:rPr>
                <w:rFonts w:cstheme="minorHAnsi"/>
                <w:i/>
                <w:iCs/>
              </w:rPr>
              <w:t>(If they are working</w:t>
            </w:r>
            <w:r w:rsidRPr="003F10DC">
              <w:rPr>
                <w:i/>
                <w:iCs/>
              </w:rPr>
              <w:t>)</w:t>
            </w:r>
            <w:r w:rsidRPr="003F10DC">
              <w:t xml:space="preserve"> Salary</w:t>
            </w:r>
          </w:p>
          <w:p w14:paraId="3015327A" w14:textId="77777777" w:rsidR="000031D0" w:rsidRPr="003F10DC" w:rsidRDefault="000031D0" w:rsidP="002114ED">
            <w:pPr>
              <w:rPr>
                <w:b/>
              </w:rPr>
            </w:pPr>
          </w:p>
        </w:tc>
        <w:tc>
          <w:tcPr>
            <w:tcW w:w="4536" w:type="dxa"/>
          </w:tcPr>
          <w:p w14:paraId="383E474A" w14:textId="75BDE4D2" w:rsidR="000031D0" w:rsidRDefault="0003714A" w:rsidP="002114ED">
            <w:r>
              <w:t xml:space="preserve">No </w:t>
            </w:r>
          </w:p>
        </w:tc>
      </w:tr>
    </w:tbl>
    <w:p w14:paraId="56535B0D" w14:textId="61C2A23B" w:rsidR="000031D0" w:rsidRPr="0088545C" w:rsidRDefault="000031D0" w:rsidP="000031D0">
      <w:pPr>
        <w:spacing w:after="0" w:line="240" w:lineRule="auto"/>
      </w:pPr>
    </w:p>
    <w:tbl>
      <w:tblPr>
        <w:tblStyle w:val="TableGrid"/>
        <w:tblpPr w:leftFromText="180" w:rightFromText="180" w:vertAnchor="text" w:horzAnchor="margin" w:tblpY="-58"/>
        <w:tblW w:w="0" w:type="auto"/>
        <w:tblLook w:val="04A0" w:firstRow="1" w:lastRow="0" w:firstColumn="1" w:lastColumn="0" w:noHBand="0" w:noVBand="1"/>
      </w:tblPr>
      <w:tblGrid>
        <w:gridCol w:w="9016"/>
      </w:tblGrid>
      <w:tr w:rsidR="00D714D0" w14:paraId="59C2B394" w14:textId="77777777" w:rsidTr="679271F0">
        <w:tc>
          <w:tcPr>
            <w:tcW w:w="9016" w:type="dxa"/>
            <w:shd w:val="clear" w:color="auto" w:fill="95B3D7" w:themeFill="accent1" w:themeFillTint="99"/>
          </w:tcPr>
          <w:p w14:paraId="02538930" w14:textId="77777777" w:rsidR="00D714D0" w:rsidRDefault="679271F0" w:rsidP="007F13FA">
            <w:r>
              <w:t>Follow Up Questions</w:t>
            </w:r>
          </w:p>
        </w:tc>
      </w:tr>
      <w:tr w:rsidR="00D714D0" w14:paraId="4272FFD1" w14:textId="77777777" w:rsidTr="679271F0">
        <w:trPr>
          <w:trHeight w:val="696"/>
        </w:trPr>
        <w:tc>
          <w:tcPr>
            <w:tcW w:w="9016" w:type="dxa"/>
          </w:tcPr>
          <w:p w14:paraId="1D701700" w14:textId="77777777" w:rsidR="00D714D0" w:rsidRPr="001E7478" w:rsidRDefault="679271F0" w:rsidP="007F13FA">
            <w:pPr>
              <w:rPr>
                <w:color w:val="FF0000"/>
              </w:rPr>
            </w:pPr>
            <w:r>
              <w:t xml:space="preserve">The interview has now finished. Before we wrap up, can you please confirm </w:t>
            </w:r>
          </w:p>
          <w:p w14:paraId="702F2A7F" w14:textId="77777777" w:rsidR="00D714D0" w:rsidRDefault="00D714D0" w:rsidP="007F13FA"/>
          <w:p w14:paraId="5C7E3F9F" w14:textId="77777777" w:rsidR="00D714D0" w:rsidRPr="001E7478" w:rsidRDefault="679271F0" w:rsidP="679271F0">
            <w:pPr>
              <w:pStyle w:val="ListParagraph"/>
              <w:numPr>
                <w:ilvl w:val="0"/>
                <w:numId w:val="31"/>
              </w:numPr>
              <w:rPr>
                <w:b/>
                <w:bCs/>
              </w:rPr>
            </w:pPr>
            <w:r w:rsidRPr="679271F0">
              <w:rPr>
                <w:b/>
                <w:bCs/>
              </w:rPr>
              <w:t>Were you able to hear me clearly throughout the interview?</w:t>
            </w:r>
            <w:r w:rsidR="00D714D0">
              <w:br/>
            </w:r>
          </w:p>
          <w:p w14:paraId="1A76FC88" w14:textId="77777777" w:rsidR="00D714D0" w:rsidRDefault="679271F0" w:rsidP="007F13FA">
            <w:pPr>
              <w:pStyle w:val="ListParagraph"/>
              <w:numPr>
                <w:ilvl w:val="0"/>
                <w:numId w:val="31"/>
              </w:numPr>
            </w:pPr>
            <w:r w:rsidRPr="679271F0">
              <w:rPr>
                <w:b/>
                <w:bCs/>
              </w:rPr>
              <w:t>Did you understand all of the questions?</w:t>
            </w:r>
            <w:r>
              <w:t xml:space="preserve"> </w:t>
            </w:r>
          </w:p>
          <w:p w14:paraId="725BAFC5" w14:textId="77777777" w:rsidR="00D714D0" w:rsidRDefault="00D714D0" w:rsidP="00D714D0">
            <w:pPr>
              <w:pStyle w:val="ListParagraph"/>
            </w:pPr>
          </w:p>
        </w:tc>
      </w:tr>
    </w:tbl>
    <w:tbl>
      <w:tblPr>
        <w:tblStyle w:val="TableGrid"/>
        <w:tblW w:w="0" w:type="auto"/>
        <w:tblLook w:val="04A0" w:firstRow="1" w:lastRow="0" w:firstColumn="1" w:lastColumn="0" w:noHBand="0" w:noVBand="1"/>
      </w:tblPr>
      <w:tblGrid>
        <w:gridCol w:w="9016"/>
      </w:tblGrid>
      <w:tr w:rsidR="00D714D0" w14:paraId="09C34510" w14:textId="77777777" w:rsidTr="009714A6">
        <w:tc>
          <w:tcPr>
            <w:tcW w:w="9016" w:type="dxa"/>
            <w:shd w:val="clear" w:color="auto" w:fill="95B3D7" w:themeFill="accent1" w:themeFillTint="99"/>
          </w:tcPr>
          <w:p w14:paraId="466E1FB5" w14:textId="77777777" w:rsidR="00D714D0" w:rsidRDefault="679271F0" w:rsidP="007F13FA">
            <w:r>
              <w:lastRenderedPageBreak/>
              <w:t>Closing remarks</w:t>
            </w:r>
          </w:p>
        </w:tc>
      </w:tr>
      <w:tr w:rsidR="00D714D0" w14:paraId="04111607" w14:textId="77777777" w:rsidTr="009714A6">
        <w:tc>
          <w:tcPr>
            <w:tcW w:w="9016" w:type="dxa"/>
          </w:tcPr>
          <w:p w14:paraId="233D3647" w14:textId="77777777" w:rsidR="00D714D0" w:rsidRPr="001E7478" w:rsidRDefault="679271F0" w:rsidP="007F13FA">
            <w:pPr>
              <w:rPr>
                <w:color w:val="FF0000"/>
              </w:rPr>
            </w:pPr>
            <w:r w:rsidRPr="679271F0">
              <w:rPr>
                <w:color w:val="FF0000"/>
              </w:rPr>
              <w:t>If the student has given vague answers to any questions which you feel it would be useful to have more information on, please ask them informally and record their responses in red</w:t>
            </w:r>
          </w:p>
          <w:p w14:paraId="7E5815DC" w14:textId="77777777" w:rsidR="00D714D0" w:rsidRDefault="00D714D0" w:rsidP="007F13FA"/>
          <w:p w14:paraId="144B917C" w14:textId="77777777" w:rsidR="00D714D0" w:rsidRDefault="679271F0" w:rsidP="007F13FA">
            <w:r>
              <w:t>Thank you for participating in this interview.  You will receive your feedback about the interview within 48 hours. Do you have any questions?</w:t>
            </w:r>
          </w:p>
          <w:p w14:paraId="3218FF90" w14:textId="77777777" w:rsidR="00D714D0" w:rsidRDefault="00D714D0" w:rsidP="007F13FA"/>
        </w:tc>
      </w:tr>
    </w:tbl>
    <w:p w14:paraId="1E86AE70"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9242"/>
      </w:tblGrid>
      <w:tr w:rsidR="00D714D0" w14:paraId="0D6E668C" w14:textId="77777777" w:rsidTr="679271F0">
        <w:tc>
          <w:tcPr>
            <w:tcW w:w="14174" w:type="dxa"/>
            <w:shd w:val="clear" w:color="auto" w:fill="95B3D7" w:themeFill="accent1" w:themeFillTint="99"/>
          </w:tcPr>
          <w:p w14:paraId="2FDEB264" w14:textId="77777777" w:rsidR="00D714D0" w:rsidRDefault="679271F0" w:rsidP="007F13FA">
            <w:r w:rsidRPr="679271F0">
              <w:rPr>
                <w:sz w:val="32"/>
                <w:szCs w:val="32"/>
                <w:u w:val="single"/>
              </w:rPr>
              <w:t>Notes and Concerns</w:t>
            </w:r>
            <w:r w:rsidRPr="679271F0">
              <w:rPr>
                <w:sz w:val="32"/>
                <w:szCs w:val="32"/>
              </w:rPr>
              <w:t xml:space="preserve"> e.g. level of English, confidence, knowledge, articulation, friendliness, reading from paper etc.</w:t>
            </w:r>
          </w:p>
        </w:tc>
      </w:tr>
      <w:tr w:rsidR="00D714D0" w14:paraId="1B3A7708" w14:textId="77777777" w:rsidTr="679271F0">
        <w:trPr>
          <w:trHeight w:val="1036"/>
        </w:trPr>
        <w:tc>
          <w:tcPr>
            <w:tcW w:w="14174" w:type="dxa"/>
          </w:tcPr>
          <w:p w14:paraId="5F60AF85" w14:textId="54B6360A" w:rsidR="00D714D0" w:rsidRDefault="003E0515" w:rsidP="007F13FA">
            <w:r>
              <w:t>Candidate is confident about the course and where she will live and did her research a little.  Not a lot of research into what other Universities in the UK offered though as she mentioned that she was advised by her agent to go for Kingston University.</w:t>
            </w:r>
          </w:p>
        </w:tc>
      </w:tr>
    </w:tbl>
    <w:p w14:paraId="2CF52F18"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4504"/>
        <w:gridCol w:w="4512"/>
      </w:tblGrid>
      <w:tr w:rsidR="00D714D0" w:rsidRPr="00B67621" w14:paraId="305EC79F" w14:textId="77777777" w:rsidTr="679271F0">
        <w:tc>
          <w:tcPr>
            <w:tcW w:w="4504" w:type="dxa"/>
            <w:shd w:val="clear" w:color="auto" w:fill="95B3D7" w:themeFill="accent1" w:themeFillTint="99"/>
          </w:tcPr>
          <w:p w14:paraId="551C869B" w14:textId="77777777" w:rsidR="00D714D0" w:rsidRPr="00B67621" w:rsidRDefault="679271F0" w:rsidP="007F13FA">
            <w:pPr>
              <w:rPr>
                <w:sz w:val="40"/>
                <w:szCs w:val="40"/>
              </w:rPr>
            </w:pPr>
            <w:r w:rsidRPr="679271F0">
              <w:rPr>
                <w:sz w:val="28"/>
                <w:szCs w:val="28"/>
              </w:rPr>
              <w:t>Outcome</w:t>
            </w:r>
          </w:p>
        </w:tc>
        <w:tc>
          <w:tcPr>
            <w:tcW w:w="4512" w:type="dxa"/>
          </w:tcPr>
          <w:p w14:paraId="4264CED0" w14:textId="71D30F72" w:rsidR="00D714D0" w:rsidRPr="00B67621" w:rsidRDefault="00D714D0" w:rsidP="007F13FA">
            <w:pPr>
              <w:rPr>
                <w:sz w:val="40"/>
                <w:szCs w:val="40"/>
              </w:rPr>
            </w:pPr>
          </w:p>
        </w:tc>
      </w:tr>
    </w:tbl>
    <w:p w14:paraId="483FF2AC" w14:textId="77777777" w:rsidR="007155EF" w:rsidRPr="0088545C" w:rsidRDefault="007155EF" w:rsidP="00C007ED">
      <w:pPr>
        <w:spacing w:after="0" w:line="240" w:lineRule="auto"/>
      </w:pPr>
    </w:p>
    <w:sectPr w:rsidR="007155EF" w:rsidRPr="0088545C"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00374"/>
    <w:multiLevelType w:val="hybridMultilevel"/>
    <w:tmpl w:val="7940326E"/>
    <w:lvl w:ilvl="0" w:tplc="BDC2748C">
      <w:numFmt w:val="bullet"/>
      <w:lvlText w:val="-"/>
      <w:lvlJc w:val="left"/>
      <w:pPr>
        <w:ind w:left="502"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D4B6F"/>
    <w:multiLevelType w:val="hybridMultilevel"/>
    <w:tmpl w:val="2CFE6E96"/>
    <w:lvl w:ilvl="0" w:tplc="07744BA0">
      <w:start w:val="1"/>
      <w:numFmt w:val="bullet"/>
      <w:lvlText w:val=""/>
      <w:lvlJc w:val="left"/>
      <w:pPr>
        <w:ind w:left="720" w:hanging="360"/>
      </w:pPr>
      <w:rPr>
        <w:rFonts w:ascii="Symbol" w:hAnsi="Symbol" w:hint="default"/>
      </w:rPr>
    </w:lvl>
    <w:lvl w:ilvl="1" w:tplc="B74A4092">
      <w:start w:val="1"/>
      <w:numFmt w:val="bullet"/>
      <w:lvlText w:val="o"/>
      <w:lvlJc w:val="left"/>
      <w:pPr>
        <w:ind w:left="1440" w:hanging="360"/>
      </w:pPr>
      <w:rPr>
        <w:rFonts w:ascii="Courier New" w:hAnsi="Courier New" w:hint="default"/>
      </w:rPr>
    </w:lvl>
    <w:lvl w:ilvl="2" w:tplc="B2C47DBE">
      <w:start w:val="1"/>
      <w:numFmt w:val="bullet"/>
      <w:lvlText w:val=""/>
      <w:lvlJc w:val="left"/>
      <w:pPr>
        <w:ind w:left="2160" w:hanging="360"/>
      </w:pPr>
      <w:rPr>
        <w:rFonts w:ascii="Wingdings" w:hAnsi="Wingdings" w:hint="default"/>
      </w:rPr>
    </w:lvl>
    <w:lvl w:ilvl="3" w:tplc="8078F3BE">
      <w:start w:val="1"/>
      <w:numFmt w:val="bullet"/>
      <w:lvlText w:val=""/>
      <w:lvlJc w:val="left"/>
      <w:pPr>
        <w:ind w:left="2880" w:hanging="360"/>
      </w:pPr>
      <w:rPr>
        <w:rFonts w:ascii="Symbol" w:hAnsi="Symbol" w:hint="default"/>
      </w:rPr>
    </w:lvl>
    <w:lvl w:ilvl="4" w:tplc="4B2C3DD2">
      <w:start w:val="1"/>
      <w:numFmt w:val="bullet"/>
      <w:lvlText w:val="o"/>
      <w:lvlJc w:val="left"/>
      <w:pPr>
        <w:ind w:left="3600" w:hanging="360"/>
      </w:pPr>
      <w:rPr>
        <w:rFonts w:ascii="Courier New" w:hAnsi="Courier New" w:hint="default"/>
      </w:rPr>
    </w:lvl>
    <w:lvl w:ilvl="5" w:tplc="FA74BBF6">
      <w:start w:val="1"/>
      <w:numFmt w:val="bullet"/>
      <w:lvlText w:val=""/>
      <w:lvlJc w:val="left"/>
      <w:pPr>
        <w:ind w:left="4320" w:hanging="360"/>
      </w:pPr>
      <w:rPr>
        <w:rFonts w:ascii="Wingdings" w:hAnsi="Wingdings" w:hint="default"/>
      </w:rPr>
    </w:lvl>
    <w:lvl w:ilvl="6" w:tplc="595A2DFA">
      <w:start w:val="1"/>
      <w:numFmt w:val="bullet"/>
      <w:lvlText w:val=""/>
      <w:lvlJc w:val="left"/>
      <w:pPr>
        <w:ind w:left="5040" w:hanging="360"/>
      </w:pPr>
      <w:rPr>
        <w:rFonts w:ascii="Symbol" w:hAnsi="Symbol" w:hint="default"/>
      </w:rPr>
    </w:lvl>
    <w:lvl w:ilvl="7" w:tplc="160AC202">
      <w:start w:val="1"/>
      <w:numFmt w:val="bullet"/>
      <w:lvlText w:val="o"/>
      <w:lvlJc w:val="left"/>
      <w:pPr>
        <w:ind w:left="5760" w:hanging="360"/>
      </w:pPr>
      <w:rPr>
        <w:rFonts w:ascii="Courier New" w:hAnsi="Courier New" w:hint="default"/>
      </w:rPr>
    </w:lvl>
    <w:lvl w:ilvl="8" w:tplc="74C2C486">
      <w:start w:val="1"/>
      <w:numFmt w:val="bullet"/>
      <w:lvlText w:val=""/>
      <w:lvlJc w:val="left"/>
      <w:pPr>
        <w:ind w:left="6480" w:hanging="360"/>
      </w:pPr>
      <w:rPr>
        <w:rFonts w:ascii="Wingdings" w:hAnsi="Wingdings" w:hint="default"/>
      </w:rPr>
    </w:lvl>
  </w:abstractNum>
  <w:abstractNum w:abstractNumId="25"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C20E4"/>
    <w:multiLevelType w:val="hybridMultilevel"/>
    <w:tmpl w:val="F53A4FD4"/>
    <w:lvl w:ilvl="0" w:tplc="E3A602A6">
      <w:start w:val="1"/>
      <w:numFmt w:val="bullet"/>
      <w:lvlText w:val=""/>
      <w:lvlJc w:val="left"/>
      <w:pPr>
        <w:ind w:left="720" w:hanging="360"/>
      </w:pPr>
      <w:rPr>
        <w:rFonts w:ascii="Symbol" w:hAnsi="Symbol" w:hint="default"/>
      </w:rPr>
    </w:lvl>
    <w:lvl w:ilvl="1" w:tplc="19B4972C">
      <w:start w:val="1"/>
      <w:numFmt w:val="bullet"/>
      <w:lvlText w:val="o"/>
      <w:lvlJc w:val="left"/>
      <w:pPr>
        <w:ind w:left="1440" w:hanging="360"/>
      </w:pPr>
      <w:rPr>
        <w:rFonts w:ascii="Courier New" w:hAnsi="Courier New" w:hint="default"/>
      </w:rPr>
    </w:lvl>
    <w:lvl w:ilvl="2" w:tplc="197623E2">
      <w:start w:val="1"/>
      <w:numFmt w:val="bullet"/>
      <w:lvlText w:val=""/>
      <w:lvlJc w:val="left"/>
      <w:pPr>
        <w:ind w:left="2160" w:hanging="360"/>
      </w:pPr>
      <w:rPr>
        <w:rFonts w:ascii="Wingdings" w:hAnsi="Wingdings" w:hint="default"/>
      </w:rPr>
    </w:lvl>
    <w:lvl w:ilvl="3" w:tplc="1924EB38">
      <w:start w:val="1"/>
      <w:numFmt w:val="bullet"/>
      <w:lvlText w:val=""/>
      <w:lvlJc w:val="left"/>
      <w:pPr>
        <w:ind w:left="2880" w:hanging="360"/>
      </w:pPr>
      <w:rPr>
        <w:rFonts w:ascii="Symbol" w:hAnsi="Symbol" w:hint="default"/>
      </w:rPr>
    </w:lvl>
    <w:lvl w:ilvl="4" w:tplc="801C2A64">
      <w:start w:val="1"/>
      <w:numFmt w:val="bullet"/>
      <w:lvlText w:val="o"/>
      <w:lvlJc w:val="left"/>
      <w:pPr>
        <w:ind w:left="3600" w:hanging="360"/>
      </w:pPr>
      <w:rPr>
        <w:rFonts w:ascii="Courier New" w:hAnsi="Courier New" w:hint="default"/>
      </w:rPr>
    </w:lvl>
    <w:lvl w:ilvl="5" w:tplc="B90C951E">
      <w:start w:val="1"/>
      <w:numFmt w:val="bullet"/>
      <w:lvlText w:val=""/>
      <w:lvlJc w:val="left"/>
      <w:pPr>
        <w:ind w:left="4320" w:hanging="360"/>
      </w:pPr>
      <w:rPr>
        <w:rFonts w:ascii="Wingdings" w:hAnsi="Wingdings" w:hint="default"/>
      </w:rPr>
    </w:lvl>
    <w:lvl w:ilvl="6" w:tplc="1FF68D7C">
      <w:start w:val="1"/>
      <w:numFmt w:val="bullet"/>
      <w:lvlText w:val=""/>
      <w:lvlJc w:val="left"/>
      <w:pPr>
        <w:ind w:left="5040" w:hanging="360"/>
      </w:pPr>
      <w:rPr>
        <w:rFonts w:ascii="Symbol" w:hAnsi="Symbol" w:hint="default"/>
      </w:rPr>
    </w:lvl>
    <w:lvl w:ilvl="7" w:tplc="510E163C">
      <w:start w:val="1"/>
      <w:numFmt w:val="bullet"/>
      <w:lvlText w:val="o"/>
      <w:lvlJc w:val="left"/>
      <w:pPr>
        <w:ind w:left="5760" w:hanging="360"/>
      </w:pPr>
      <w:rPr>
        <w:rFonts w:ascii="Courier New" w:hAnsi="Courier New" w:hint="default"/>
      </w:rPr>
    </w:lvl>
    <w:lvl w:ilvl="8" w:tplc="462C7C1E">
      <w:start w:val="1"/>
      <w:numFmt w:val="bullet"/>
      <w:lvlText w:val=""/>
      <w:lvlJc w:val="left"/>
      <w:pPr>
        <w:ind w:left="6480" w:hanging="360"/>
      </w:pPr>
      <w:rPr>
        <w:rFonts w:ascii="Wingdings" w:hAnsi="Wingdings" w:hint="default"/>
      </w:rPr>
    </w:lvl>
  </w:abstractNum>
  <w:abstractNum w:abstractNumId="31" w15:restartNumberingAfterBreak="0">
    <w:nsid w:val="7FD97416"/>
    <w:multiLevelType w:val="hybridMultilevel"/>
    <w:tmpl w:val="BE80CA2A"/>
    <w:lvl w:ilvl="0" w:tplc="DD3CC6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30"/>
  </w:num>
  <w:num w:numId="3">
    <w:abstractNumId w:val="7"/>
  </w:num>
  <w:num w:numId="4">
    <w:abstractNumId w:val="27"/>
  </w:num>
  <w:num w:numId="5">
    <w:abstractNumId w:val="21"/>
  </w:num>
  <w:num w:numId="6">
    <w:abstractNumId w:val="22"/>
  </w:num>
  <w:num w:numId="7">
    <w:abstractNumId w:val="9"/>
  </w:num>
  <w:num w:numId="8">
    <w:abstractNumId w:val="6"/>
  </w:num>
  <w:num w:numId="9">
    <w:abstractNumId w:val="14"/>
  </w:num>
  <w:num w:numId="10">
    <w:abstractNumId w:val="18"/>
  </w:num>
  <w:num w:numId="11">
    <w:abstractNumId w:val="0"/>
  </w:num>
  <w:num w:numId="12">
    <w:abstractNumId w:val="29"/>
  </w:num>
  <w:num w:numId="13">
    <w:abstractNumId w:val="8"/>
  </w:num>
  <w:num w:numId="14">
    <w:abstractNumId w:val="3"/>
  </w:num>
  <w:num w:numId="15">
    <w:abstractNumId w:val="26"/>
  </w:num>
  <w:num w:numId="16">
    <w:abstractNumId w:val="5"/>
  </w:num>
  <w:num w:numId="17">
    <w:abstractNumId w:val="25"/>
  </w:num>
  <w:num w:numId="18">
    <w:abstractNumId w:val="16"/>
  </w:num>
  <w:num w:numId="19">
    <w:abstractNumId w:val="17"/>
  </w:num>
  <w:num w:numId="20">
    <w:abstractNumId w:val="4"/>
  </w:num>
  <w:num w:numId="21">
    <w:abstractNumId w:val="20"/>
  </w:num>
  <w:num w:numId="22">
    <w:abstractNumId w:val="23"/>
  </w:num>
  <w:num w:numId="23">
    <w:abstractNumId w:val="12"/>
  </w:num>
  <w:num w:numId="24">
    <w:abstractNumId w:val="2"/>
  </w:num>
  <w:num w:numId="25">
    <w:abstractNumId w:val="1"/>
  </w:num>
  <w:num w:numId="26">
    <w:abstractNumId w:val="31"/>
  </w:num>
  <w:num w:numId="27">
    <w:abstractNumId w:val="28"/>
  </w:num>
  <w:num w:numId="28">
    <w:abstractNumId w:val="13"/>
  </w:num>
  <w:num w:numId="29">
    <w:abstractNumId w:val="10"/>
  </w:num>
  <w:num w:numId="30">
    <w:abstractNumId w:val="19"/>
  </w:num>
  <w:num w:numId="31">
    <w:abstractNumId w:val="1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14CC4"/>
    <w:rsid w:val="000246D0"/>
    <w:rsid w:val="00036DC1"/>
    <w:rsid w:val="0003714A"/>
    <w:rsid w:val="0004418A"/>
    <w:rsid w:val="00053376"/>
    <w:rsid w:val="00086CD5"/>
    <w:rsid w:val="00097836"/>
    <w:rsid w:val="000A1848"/>
    <w:rsid w:val="000B08AC"/>
    <w:rsid w:val="000B6128"/>
    <w:rsid w:val="000C554B"/>
    <w:rsid w:val="000D7BB3"/>
    <w:rsid w:val="000E21E4"/>
    <w:rsid w:val="000E27FD"/>
    <w:rsid w:val="000F12D4"/>
    <w:rsid w:val="000F3BE8"/>
    <w:rsid w:val="001017C5"/>
    <w:rsid w:val="00106BDB"/>
    <w:rsid w:val="00111D2B"/>
    <w:rsid w:val="00122595"/>
    <w:rsid w:val="0014430A"/>
    <w:rsid w:val="00156BB6"/>
    <w:rsid w:val="00161709"/>
    <w:rsid w:val="001810BF"/>
    <w:rsid w:val="001840B4"/>
    <w:rsid w:val="0018695C"/>
    <w:rsid w:val="001A1159"/>
    <w:rsid w:val="001A3890"/>
    <w:rsid w:val="001A79EA"/>
    <w:rsid w:val="001B1577"/>
    <w:rsid w:val="001B4C4E"/>
    <w:rsid w:val="001B5A52"/>
    <w:rsid w:val="001D00A6"/>
    <w:rsid w:val="001D6F63"/>
    <w:rsid w:val="001E05AF"/>
    <w:rsid w:val="001F3ED2"/>
    <w:rsid w:val="001F68F4"/>
    <w:rsid w:val="0020593B"/>
    <w:rsid w:val="002135FB"/>
    <w:rsid w:val="00214246"/>
    <w:rsid w:val="00215FBC"/>
    <w:rsid w:val="00223AC8"/>
    <w:rsid w:val="00233CD1"/>
    <w:rsid w:val="00250B37"/>
    <w:rsid w:val="00264AE7"/>
    <w:rsid w:val="00275043"/>
    <w:rsid w:val="002824BD"/>
    <w:rsid w:val="00283B91"/>
    <w:rsid w:val="00283C20"/>
    <w:rsid w:val="002A312A"/>
    <w:rsid w:val="00305474"/>
    <w:rsid w:val="00306ED0"/>
    <w:rsid w:val="003155EB"/>
    <w:rsid w:val="003244A1"/>
    <w:rsid w:val="00347EE9"/>
    <w:rsid w:val="00367E64"/>
    <w:rsid w:val="00383BC5"/>
    <w:rsid w:val="00397267"/>
    <w:rsid w:val="003A13BE"/>
    <w:rsid w:val="003B141A"/>
    <w:rsid w:val="003B69ED"/>
    <w:rsid w:val="003D33E6"/>
    <w:rsid w:val="003D57B3"/>
    <w:rsid w:val="003D5925"/>
    <w:rsid w:val="003E0515"/>
    <w:rsid w:val="003E3CE7"/>
    <w:rsid w:val="003E40D4"/>
    <w:rsid w:val="003E725C"/>
    <w:rsid w:val="003F10DC"/>
    <w:rsid w:val="003F7E19"/>
    <w:rsid w:val="004010DD"/>
    <w:rsid w:val="00403B16"/>
    <w:rsid w:val="00406AA7"/>
    <w:rsid w:val="0041174B"/>
    <w:rsid w:val="00425598"/>
    <w:rsid w:val="0043080F"/>
    <w:rsid w:val="00446681"/>
    <w:rsid w:val="00446F79"/>
    <w:rsid w:val="00447C42"/>
    <w:rsid w:val="00450669"/>
    <w:rsid w:val="00453731"/>
    <w:rsid w:val="00456EDE"/>
    <w:rsid w:val="004708BF"/>
    <w:rsid w:val="004736C0"/>
    <w:rsid w:val="004A52BE"/>
    <w:rsid w:val="004A7D8E"/>
    <w:rsid w:val="004B10DC"/>
    <w:rsid w:val="004B12D3"/>
    <w:rsid w:val="004B4CE7"/>
    <w:rsid w:val="00503EA3"/>
    <w:rsid w:val="005064D0"/>
    <w:rsid w:val="00506D2E"/>
    <w:rsid w:val="0051527F"/>
    <w:rsid w:val="0051726E"/>
    <w:rsid w:val="00517F3F"/>
    <w:rsid w:val="0052681E"/>
    <w:rsid w:val="00542BCB"/>
    <w:rsid w:val="00545E24"/>
    <w:rsid w:val="0055422F"/>
    <w:rsid w:val="005633D7"/>
    <w:rsid w:val="00580D59"/>
    <w:rsid w:val="00595107"/>
    <w:rsid w:val="005B1454"/>
    <w:rsid w:val="005B23BB"/>
    <w:rsid w:val="005B6F91"/>
    <w:rsid w:val="005D7768"/>
    <w:rsid w:val="005D7E40"/>
    <w:rsid w:val="005F0D31"/>
    <w:rsid w:val="006020BF"/>
    <w:rsid w:val="00605933"/>
    <w:rsid w:val="00606D1D"/>
    <w:rsid w:val="00635564"/>
    <w:rsid w:val="0065566F"/>
    <w:rsid w:val="0066147C"/>
    <w:rsid w:val="00665B0A"/>
    <w:rsid w:val="00677DD7"/>
    <w:rsid w:val="006B1009"/>
    <w:rsid w:val="006B3229"/>
    <w:rsid w:val="006D2592"/>
    <w:rsid w:val="006D3E94"/>
    <w:rsid w:val="006E0D77"/>
    <w:rsid w:val="006E5D85"/>
    <w:rsid w:val="006E7B0A"/>
    <w:rsid w:val="006F1FCD"/>
    <w:rsid w:val="006F3963"/>
    <w:rsid w:val="00700FB5"/>
    <w:rsid w:val="007155EF"/>
    <w:rsid w:val="00722265"/>
    <w:rsid w:val="00735048"/>
    <w:rsid w:val="0074442C"/>
    <w:rsid w:val="007447EE"/>
    <w:rsid w:val="007451F8"/>
    <w:rsid w:val="00781762"/>
    <w:rsid w:val="0078373C"/>
    <w:rsid w:val="00784210"/>
    <w:rsid w:val="007852A1"/>
    <w:rsid w:val="007A5D7C"/>
    <w:rsid w:val="007A7955"/>
    <w:rsid w:val="007B5A58"/>
    <w:rsid w:val="007C1376"/>
    <w:rsid w:val="007E05CF"/>
    <w:rsid w:val="007E3079"/>
    <w:rsid w:val="007E46BA"/>
    <w:rsid w:val="007F5DB6"/>
    <w:rsid w:val="007F746D"/>
    <w:rsid w:val="00807B9C"/>
    <w:rsid w:val="0081222D"/>
    <w:rsid w:val="00812BCD"/>
    <w:rsid w:val="0082728C"/>
    <w:rsid w:val="008360D9"/>
    <w:rsid w:val="0084244D"/>
    <w:rsid w:val="00844E53"/>
    <w:rsid w:val="00857F12"/>
    <w:rsid w:val="0086701E"/>
    <w:rsid w:val="00883D94"/>
    <w:rsid w:val="0088545C"/>
    <w:rsid w:val="00897F1D"/>
    <w:rsid w:val="008A7902"/>
    <w:rsid w:val="008B1093"/>
    <w:rsid w:val="008B1A59"/>
    <w:rsid w:val="008B6CC8"/>
    <w:rsid w:val="008C76E0"/>
    <w:rsid w:val="008C781B"/>
    <w:rsid w:val="008D0E88"/>
    <w:rsid w:val="008D10EA"/>
    <w:rsid w:val="008D2392"/>
    <w:rsid w:val="008D6450"/>
    <w:rsid w:val="008E09CF"/>
    <w:rsid w:val="008E0C34"/>
    <w:rsid w:val="009040F9"/>
    <w:rsid w:val="00906128"/>
    <w:rsid w:val="00910073"/>
    <w:rsid w:val="00917DCE"/>
    <w:rsid w:val="00922A68"/>
    <w:rsid w:val="00926546"/>
    <w:rsid w:val="0093494B"/>
    <w:rsid w:val="009629BB"/>
    <w:rsid w:val="009714A6"/>
    <w:rsid w:val="00980CF7"/>
    <w:rsid w:val="00982EEE"/>
    <w:rsid w:val="009902C0"/>
    <w:rsid w:val="009930CA"/>
    <w:rsid w:val="009955DB"/>
    <w:rsid w:val="009979CE"/>
    <w:rsid w:val="009A0FD7"/>
    <w:rsid w:val="009A27F2"/>
    <w:rsid w:val="009B3044"/>
    <w:rsid w:val="009D1710"/>
    <w:rsid w:val="009D2B4A"/>
    <w:rsid w:val="009D5715"/>
    <w:rsid w:val="009D69C4"/>
    <w:rsid w:val="009E1554"/>
    <w:rsid w:val="009E421C"/>
    <w:rsid w:val="009E61F9"/>
    <w:rsid w:val="00A005AF"/>
    <w:rsid w:val="00A23EE5"/>
    <w:rsid w:val="00A242B3"/>
    <w:rsid w:val="00A3399D"/>
    <w:rsid w:val="00A408C0"/>
    <w:rsid w:val="00A47A3E"/>
    <w:rsid w:val="00A51A91"/>
    <w:rsid w:val="00A53C96"/>
    <w:rsid w:val="00A61C37"/>
    <w:rsid w:val="00A65C44"/>
    <w:rsid w:val="00A91C8C"/>
    <w:rsid w:val="00AA274E"/>
    <w:rsid w:val="00AA7444"/>
    <w:rsid w:val="00AB2C70"/>
    <w:rsid w:val="00AC4362"/>
    <w:rsid w:val="00AD2B3F"/>
    <w:rsid w:val="00AD3C15"/>
    <w:rsid w:val="00AF3957"/>
    <w:rsid w:val="00B03ADB"/>
    <w:rsid w:val="00B109EE"/>
    <w:rsid w:val="00B1470C"/>
    <w:rsid w:val="00B410B4"/>
    <w:rsid w:val="00B424A6"/>
    <w:rsid w:val="00B57076"/>
    <w:rsid w:val="00B61275"/>
    <w:rsid w:val="00B61E9E"/>
    <w:rsid w:val="00B67621"/>
    <w:rsid w:val="00B72187"/>
    <w:rsid w:val="00B725E9"/>
    <w:rsid w:val="00B740A2"/>
    <w:rsid w:val="00B74F49"/>
    <w:rsid w:val="00B80E5C"/>
    <w:rsid w:val="00B91438"/>
    <w:rsid w:val="00BA471C"/>
    <w:rsid w:val="00BB6CFB"/>
    <w:rsid w:val="00BC1D75"/>
    <w:rsid w:val="00BC6B74"/>
    <w:rsid w:val="00C007ED"/>
    <w:rsid w:val="00C14675"/>
    <w:rsid w:val="00C4596B"/>
    <w:rsid w:val="00C47F68"/>
    <w:rsid w:val="00C50BE0"/>
    <w:rsid w:val="00C54396"/>
    <w:rsid w:val="00C5750B"/>
    <w:rsid w:val="00C70B70"/>
    <w:rsid w:val="00C73555"/>
    <w:rsid w:val="00C82A5A"/>
    <w:rsid w:val="00C84CA0"/>
    <w:rsid w:val="00C87A47"/>
    <w:rsid w:val="00C922EF"/>
    <w:rsid w:val="00CA25F8"/>
    <w:rsid w:val="00CA6CC3"/>
    <w:rsid w:val="00CA7B2B"/>
    <w:rsid w:val="00CA7F63"/>
    <w:rsid w:val="00CB7040"/>
    <w:rsid w:val="00CD3C72"/>
    <w:rsid w:val="00CE053B"/>
    <w:rsid w:val="00CE25D4"/>
    <w:rsid w:val="00CF7738"/>
    <w:rsid w:val="00D011ED"/>
    <w:rsid w:val="00D172ED"/>
    <w:rsid w:val="00D313E3"/>
    <w:rsid w:val="00D43E71"/>
    <w:rsid w:val="00D46F52"/>
    <w:rsid w:val="00D5022D"/>
    <w:rsid w:val="00D50A72"/>
    <w:rsid w:val="00D571B5"/>
    <w:rsid w:val="00D714D0"/>
    <w:rsid w:val="00D73EC8"/>
    <w:rsid w:val="00D76BA1"/>
    <w:rsid w:val="00D91953"/>
    <w:rsid w:val="00DA1A8E"/>
    <w:rsid w:val="00DA49D2"/>
    <w:rsid w:val="00DA7173"/>
    <w:rsid w:val="00DB0A1A"/>
    <w:rsid w:val="00DB0FAA"/>
    <w:rsid w:val="00DB21DA"/>
    <w:rsid w:val="00DC66B8"/>
    <w:rsid w:val="00E16723"/>
    <w:rsid w:val="00E26F23"/>
    <w:rsid w:val="00E36F80"/>
    <w:rsid w:val="00E46B8F"/>
    <w:rsid w:val="00E52CDD"/>
    <w:rsid w:val="00E5753A"/>
    <w:rsid w:val="00E578FE"/>
    <w:rsid w:val="00E621F9"/>
    <w:rsid w:val="00E65F95"/>
    <w:rsid w:val="00E717E3"/>
    <w:rsid w:val="00E80415"/>
    <w:rsid w:val="00E86485"/>
    <w:rsid w:val="00E87895"/>
    <w:rsid w:val="00E96C0D"/>
    <w:rsid w:val="00EA1D38"/>
    <w:rsid w:val="00EA3F5F"/>
    <w:rsid w:val="00EA4AB5"/>
    <w:rsid w:val="00EB6FE6"/>
    <w:rsid w:val="00EC3194"/>
    <w:rsid w:val="00EC5F6F"/>
    <w:rsid w:val="00EE405F"/>
    <w:rsid w:val="00EE6781"/>
    <w:rsid w:val="00EE6CF7"/>
    <w:rsid w:val="00EF7361"/>
    <w:rsid w:val="00F077E0"/>
    <w:rsid w:val="00F23049"/>
    <w:rsid w:val="00F26633"/>
    <w:rsid w:val="00F41F45"/>
    <w:rsid w:val="00F54C3B"/>
    <w:rsid w:val="00F645B5"/>
    <w:rsid w:val="00F67A07"/>
    <w:rsid w:val="00F95E1F"/>
    <w:rsid w:val="00FB5DFF"/>
    <w:rsid w:val="00FD101B"/>
    <w:rsid w:val="00FD5BFB"/>
    <w:rsid w:val="00FD7B80"/>
    <w:rsid w:val="00FE0A2D"/>
    <w:rsid w:val="00FE33F7"/>
    <w:rsid w:val="00FE6654"/>
    <w:rsid w:val="21D8607A"/>
    <w:rsid w:val="4A134231"/>
    <w:rsid w:val="4E3FE305"/>
    <w:rsid w:val="679271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A1FCC6FD-C6AF-4625-962E-EBAA0933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518">
      <w:bodyDiv w:val="1"/>
      <w:marLeft w:val="0"/>
      <w:marRight w:val="0"/>
      <w:marTop w:val="0"/>
      <w:marBottom w:val="0"/>
      <w:divBdr>
        <w:top w:val="none" w:sz="0" w:space="0" w:color="auto"/>
        <w:left w:val="none" w:sz="0" w:space="0" w:color="auto"/>
        <w:bottom w:val="none" w:sz="0" w:space="0" w:color="auto"/>
        <w:right w:val="none" w:sz="0" w:space="0" w:color="auto"/>
      </w:divBdr>
    </w:div>
    <w:div w:id="14159171">
      <w:bodyDiv w:val="1"/>
      <w:marLeft w:val="0"/>
      <w:marRight w:val="0"/>
      <w:marTop w:val="0"/>
      <w:marBottom w:val="0"/>
      <w:divBdr>
        <w:top w:val="none" w:sz="0" w:space="0" w:color="auto"/>
        <w:left w:val="none" w:sz="0" w:space="0" w:color="auto"/>
        <w:bottom w:val="none" w:sz="0" w:space="0" w:color="auto"/>
        <w:right w:val="none" w:sz="0" w:space="0" w:color="auto"/>
      </w:divBdr>
    </w:div>
    <w:div w:id="37048233">
      <w:bodyDiv w:val="1"/>
      <w:marLeft w:val="0"/>
      <w:marRight w:val="0"/>
      <w:marTop w:val="0"/>
      <w:marBottom w:val="0"/>
      <w:divBdr>
        <w:top w:val="none" w:sz="0" w:space="0" w:color="auto"/>
        <w:left w:val="none" w:sz="0" w:space="0" w:color="auto"/>
        <w:bottom w:val="none" w:sz="0" w:space="0" w:color="auto"/>
        <w:right w:val="none" w:sz="0" w:space="0" w:color="auto"/>
      </w:divBdr>
    </w:div>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21653637">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73570832">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6939764">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4466022">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7014856">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597492294">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742801106">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777673710">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888766011">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988556100">
      <w:bodyDiv w:val="1"/>
      <w:marLeft w:val="0"/>
      <w:marRight w:val="0"/>
      <w:marTop w:val="0"/>
      <w:marBottom w:val="0"/>
      <w:divBdr>
        <w:top w:val="none" w:sz="0" w:space="0" w:color="auto"/>
        <w:left w:val="none" w:sz="0" w:space="0" w:color="auto"/>
        <w:bottom w:val="none" w:sz="0" w:space="0" w:color="auto"/>
        <w:right w:val="none" w:sz="0" w:space="0" w:color="auto"/>
      </w:divBdr>
    </w:div>
    <w:div w:id="1009871826">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1996367">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0671851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504777357">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
    <w:div w:id="1606304416">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31030076">
      <w:bodyDiv w:val="1"/>
      <w:marLeft w:val="0"/>
      <w:marRight w:val="0"/>
      <w:marTop w:val="0"/>
      <w:marBottom w:val="0"/>
      <w:divBdr>
        <w:top w:val="none" w:sz="0" w:space="0" w:color="auto"/>
        <w:left w:val="none" w:sz="0" w:space="0" w:color="auto"/>
        <w:bottom w:val="none" w:sz="0" w:space="0" w:color="auto"/>
        <w:right w:val="none" w:sz="0" w:space="0" w:color="auto"/>
      </w:divBdr>
    </w:div>
    <w:div w:id="1763254032">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68993410">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071EF"/>
    <w:rsid w:val="00237B48"/>
    <w:rsid w:val="0027744F"/>
    <w:rsid w:val="005A4F10"/>
    <w:rsid w:val="005A67B2"/>
    <w:rsid w:val="0062152F"/>
    <w:rsid w:val="006313FA"/>
    <w:rsid w:val="0064289A"/>
    <w:rsid w:val="0068284D"/>
    <w:rsid w:val="006F188F"/>
    <w:rsid w:val="00836639"/>
    <w:rsid w:val="008D7FA4"/>
    <w:rsid w:val="00932E80"/>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33EB3-B335-4B62-9A0D-ED1FDEC8EED7}">
  <ds:schemaRefs>
    <ds:schemaRef ds:uri="http://schemas.openxmlformats.org/officeDocument/2006/bibliography"/>
  </ds:schemaRefs>
</ds:datastoreItem>
</file>

<file path=customXml/itemProps2.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9E2F4C-5BD8-4AC4-95A8-F7C8BBC55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Iyalla Alamina (Researcher)</cp:lastModifiedBy>
  <cp:revision>18</cp:revision>
  <cp:lastPrinted>2017-06-01T13:00:00Z</cp:lastPrinted>
  <dcterms:created xsi:type="dcterms:W3CDTF">2020-11-30T08:12:00Z</dcterms:created>
  <dcterms:modified xsi:type="dcterms:W3CDTF">2021-02-05T11:12:00Z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