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366A" w14:textId="0C4F3AB4" w:rsidR="00531246" w:rsidRPr="00166CFC" w:rsidRDefault="00531246" w:rsidP="00531246">
      <w:pPr>
        <w:tabs>
          <w:tab w:val="center" w:pos="4678"/>
          <w:tab w:val="right" w:pos="8222"/>
        </w:tabs>
        <w:rPr>
          <w:b/>
          <w:bCs/>
        </w:rPr>
      </w:pPr>
      <w:r>
        <w:rPr>
          <w:b/>
          <w:bCs/>
        </w:rPr>
        <w:t xml:space="preserve">PURE </w:t>
      </w:r>
      <w:r w:rsidRPr="00166CFC">
        <w:rPr>
          <w:b/>
          <w:bCs/>
        </w:rPr>
        <w:t xml:space="preserve">MATHEMATICS </w:t>
      </w:r>
      <w:r w:rsidR="00824246">
        <w:rPr>
          <w:b/>
          <w:bCs/>
        </w:rPr>
        <w:t>TEST</w:t>
      </w:r>
      <w:r>
        <w:rPr>
          <w:b/>
          <w:bCs/>
        </w:rPr>
        <w:tab/>
      </w:r>
      <w:r>
        <w:rPr>
          <w:b/>
          <w:bCs/>
        </w:rPr>
        <w:tab/>
      </w:r>
    </w:p>
    <w:p w14:paraId="2B5729F2" w14:textId="77777777" w:rsidR="00531246" w:rsidRPr="00166CFC" w:rsidRDefault="00531246" w:rsidP="00531246"/>
    <w:p w14:paraId="49F0ED8D" w14:textId="770FD505" w:rsidR="00531246" w:rsidRPr="00166CFC" w:rsidRDefault="00531246" w:rsidP="000A7110">
      <w:pPr>
        <w:tabs>
          <w:tab w:val="right" w:pos="8222"/>
        </w:tabs>
        <w:rPr>
          <w:b/>
          <w:bCs/>
        </w:rPr>
      </w:pPr>
      <w:r w:rsidRPr="00166CFC">
        <w:rPr>
          <w:b/>
          <w:bCs/>
        </w:rPr>
        <w:t xml:space="preserve">TIME ALLOWED: </w:t>
      </w:r>
      <w:r w:rsidR="00824246">
        <w:rPr>
          <w:b/>
          <w:bCs/>
        </w:rPr>
        <w:t>40</w:t>
      </w:r>
      <w:r w:rsidRPr="00166CFC">
        <w:rPr>
          <w:b/>
          <w:bCs/>
        </w:rPr>
        <w:t xml:space="preserve"> </w:t>
      </w:r>
      <w:r w:rsidR="00824246">
        <w:rPr>
          <w:b/>
          <w:bCs/>
        </w:rPr>
        <w:t>minutes</w:t>
      </w:r>
      <w:r w:rsidR="000A7110">
        <w:rPr>
          <w:b/>
          <w:bCs/>
        </w:rPr>
        <w:tab/>
      </w:r>
      <w:r w:rsidR="00493700" w:rsidRPr="0093790B">
        <w:t xml:space="preserve">TOTAL MARKS = </w:t>
      </w:r>
      <w:r w:rsidR="00824246">
        <w:t>18</w:t>
      </w:r>
    </w:p>
    <w:p w14:paraId="3AD607E3" w14:textId="77777777" w:rsidR="00531246" w:rsidRPr="00166CFC" w:rsidRDefault="00531246" w:rsidP="00531246">
      <w:pPr>
        <w:rPr>
          <w:b/>
          <w:bCs/>
        </w:rPr>
      </w:pPr>
    </w:p>
    <w:p w14:paraId="5CF95623" w14:textId="77777777" w:rsidR="00531246" w:rsidRPr="00166CFC" w:rsidRDefault="00531246" w:rsidP="00531246"/>
    <w:p w14:paraId="646A6BE8" w14:textId="4A503A90" w:rsidR="00531246" w:rsidRDefault="00531246" w:rsidP="00531246">
      <w:pPr>
        <w:ind w:left="2160" w:hanging="2160"/>
      </w:pPr>
      <w:r w:rsidRPr="00591867">
        <w:rPr>
          <w:b/>
        </w:rPr>
        <w:t>INSTRUCTIONS:</w:t>
      </w:r>
      <w:r w:rsidRPr="00166CFC">
        <w:tab/>
      </w:r>
      <w:r w:rsidR="00051E0A">
        <w:t>You can use a calculator</w:t>
      </w:r>
      <w:r w:rsidR="000F6D10">
        <w:t>.</w:t>
      </w:r>
      <w:r w:rsidRPr="00166CFC">
        <w:br/>
        <w:t xml:space="preserve">You </w:t>
      </w:r>
      <w:r w:rsidRPr="00166CFC">
        <w:rPr>
          <w:b/>
        </w:rPr>
        <w:t>must</w:t>
      </w:r>
      <w:r w:rsidRPr="00166CFC">
        <w:t xml:space="preserve"> show your method.</w:t>
      </w:r>
      <w:r w:rsidR="00493700">
        <w:br/>
        <w:t xml:space="preserve">Answer </w:t>
      </w:r>
      <w:r w:rsidR="00493700" w:rsidRPr="00493700">
        <w:rPr>
          <w:b/>
        </w:rPr>
        <w:t>all</w:t>
      </w:r>
      <w:r w:rsidR="00493700">
        <w:t xml:space="preserve"> the questions.</w:t>
      </w:r>
    </w:p>
    <w:p w14:paraId="6D0054E6" w14:textId="79395FB1" w:rsidR="007F6BFA" w:rsidRPr="007F6BFA" w:rsidRDefault="007F6BFA" w:rsidP="00531246">
      <w:pPr>
        <w:ind w:left="2160" w:hanging="2160"/>
        <w:rPr>
          <w:bCs/>
        </w:rPr>
      </w:pPr>
      <w:r>
        <w:rPr>
          <w:b/>
        </w:rPr>
        <w:tab/>
      </w:r>
      <w:r>
        <w:rPr>
          <w:bCs/>
        </w:rPr>
        <w:t xml:space="preserve">You </w:t>
      </w:r>
      <w:r>
        <w:rPr>
          <w:b/>
        </w:rPr>
        <w:t xml:space="preserve">must </w:t>
      </w:r>
      <w:r>
        <w:rPr>
          <w:bCs/>
        </w:rPr>
        <w:t>make sure the work you present is yours and is not copied from somewhere else.</w:t>
      </w:r>
    </w:p>
    <w:p w14:paraId="05BB8B82" w14:textId="77777777" w:rsidR="00493700" w:rsidRDefault="00493700" w:rsidP="00570380">
      <w:pPr>
        <w:tabs>
          <w:tab w:val="left" w:pos="540"/>
        </w:tabs>
        <w:rPr>
          <w:b/>
        </w:rPr>
      </w:pPr>
    </w:p>
    <w:p w14:paraId="06E3ABD5" w14:textId="77777777" w:rsidR="00570380" w:rsidRDefault="00570380" w:rsidP="00570380">
      <w:pPr>
        <w:tabs>
          <w:tab w:val="left" w:pos="540"/>
        </w:tabs>
      </w:pPr>
      <w:r>
        <w:rPr>
          <w:b/>
        </w:rPr>
        <w:t>Questions</w:t>
      </w:r>
    </w:p>
    <w:p w14:paraId="6743C74B" w14:textId="77777777" w:rsidR="00570380" w:rsidRDefault="00570380" w:rsidP="00570380">
      <w:pPr>
        <w:tabs>
          <w:tab w:val="left" w:pos="540"/>
        </w:tabs>
      </w:pP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6663"/>
        <w:gridCol w:w="1275"/>
      </w:tblGrid>
      <w:tr w:rsidR="0043209B" w:rsidRPr="00570380" w14:paraId="2C4C71C2" w14:textId="77777777" w:rsidTr="00A9729D">
        <w:tc>
          <w:tcPr>
            <w:tcW w:w="675" w:type="dxa"/>
          </w:tcPr>
          <w:p w14:paraId="2E417BF0" w14:textId="77777777" w:rsidR="0043209B" w:rsidRDefault="0047502A" w:rsidP="00A9729D">
            <w:r>
              <w:t>1</w:t>
            </w:r>
          </w:p>
        </w:tc>
        <w:tc>
          <w:tcPr>
            <w:tcW w:w="6663" w:type="dxa"/>
          </w:tcPr>
          <w:p w14:paraId="213C6B0C" w14:textId="0868F9AD" w:rsidR="0043209B" w:rsidRDefault="007F6BFA" w:rsidP="00A9729D">
            <w:pPr>
              <w:tabs>
                <w:tab w:val="left" w:pos="360"/>
                <w:tab w:val="right" w:pos="8789"/>
              </w:tabs>
              <w:ind w:right="34"/>
            </w:pPr>
            <w:r>
              <w:t xml:space="preserve">Give two examples each of </w:t>
            </w:r>
          </w:p>
          <w:p w14:paraId="3E3F0B6F" w14:textId="21E94454" w:rsidR="007F6BFA" w:rsidRDefault="007F6BFA" w:rsidP="007F6BFA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right" w:pos="8789"/>
              </w:tabs>
              <w:ind w:right="34"/>
            </w:pPr>
            <w:r>
              <w:t>Proper fraction</w:t>
            </w:r>
          </w:p>
          <w:p w14:paraId="0CEF11DA" w14:textId="359B5B42" w:rsidR="007F6BFA" w:rsidRDefault="007F6BFA" w:rsidP="007F6BFA">
            <w:pPr>
              <w:tabs>
                <w:tab w:val="left" w:pos="360"/>
                <w:tab w:val="right" w:pos="8789"/>
              </w:tabs>
              <w:ind w:right="34"/>
            </w:pPr>
          </w:p>
          <w:p w14:paraId="2408D549" w14:textId="77777777" w:rsidR="007F6BFA" w:rsidRDefault="007F6BFA" w:rsidP="007F6BFA">
            <w:pPr>
              <w:tabs>
                <w:tab w:val="left" w:pos="360"/>
                <w:tab w:val="right" w:pos="8789"/>
              </w:tabs>
              <w:ind w:right="34"/>
            </w:pPr>
          </w:p>
          <w:p w14:paraId="53968E6B" w14:textId="01EB10FD" w:rsidR="007F6BFA" w:rsidRDefault="007F6BFA" w:rsidP="007F6BFA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right" w:pos="8789"/>
              </w:tabs>
              <w:ind w:right="34"/>
            </w:pPr>
            <w:r>
              <w:t>Improper fraction</w:t>
            </w:r>
          </w:p>
          <w:p w14:paraId="31F7679E" w14:textId="3F42B13F" w:rsidR="007F6BFA" w:rsidRDefault="007F6BFA" w:rsidP="007F6BFA">
            <w:pPr>
              <w:tabs>
                <w:tab w:val="left" w:pos="360"/>
                <w:tab w:val="right" w:pos="8789"/>
              </w:tabs>
              <w:ind w:right="34"/>
            </w:pPr>
          </w:p>
          <w:p w14:paraId="7C969806" w14:textId="77777777" w:rsidR="007F6BFA" w:rsidRDefault="007F6BFA" w:rsidP="007F6BFA">
            <w:pPr>
              <w:tabs>
                <w:tab w:val="left" w:pos="360"/>
                <w:tab w:val="right" w:pos="8789"/>
              </w:tabs>
              <w:ind w:right="34"/>
            </w:pPr>
          </w:p>
          <w:p w14:paraId="66C3CFA0" w14:textId="4B6F6A28" w:rsidR="007F6BFA" w:rsidRDefault="007F6BFA" w:rsidP="007F6BFA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right" w:pos="8789"/>
              </w:tabs>
              <w:ind w:right="34"/>
            </w:pPr>
            <w:r>
              <w:t>Mixed fraction</w:t>
            </w:r>
          </w:p>
          <w:p w14:paraId="25E3826E" w14:textId="77777777" w:rsidR="0043209B" w:rsidRDefault="0043209B" w:rsidP="00A9729D">
            <w:pPr>
              <w:tabs>
                <w:tab w:val="left" w:pos="360"/>
                <w:tab w:val="right" w:pos="8789"/>
              </w:tabs>
              <w:ind w:right="34"/>
            </w:pPr>
          </w:p>
          <w:p w14:paraId="240F6BFC" w14:textId="77777777" w:rsidR="0043209B" w:rsidRDefault="0043209B" w:rsidP="00A9729D">
            <w:pPr>
              <w:tabs>
                <w:tab w:val="left" w:pos="360"/>
                <w:tab w:val="right" w:pos="8789"/>
              </w:tabs>
              <w:ind w:right="34"/>
            </w:pPr>
          </w:p>
          <w:p w14:paraId="7EAE7AF5" w14:textId="77777777" w:rsidR="00510296" w:rsidRPr="008D37A2" w:rsidRDefault="00510296" w:rsidP="00A9729D">
            <w:pPr>
              <w:tabs>
                <w:tab w:val="left" w:pos="360"/>
                <w:tab w:val="right" w:pos="8789"/>
              </w:tabs>
              <w:ind w:right="34"/>
            </w:pPr>
          </w:p>
        </w:tc>
        <w:tc>
          <w:tcPr>
            <w:tcW w:w="1275" w:type="dxa"/>
          </w:tcPr>
          <w:p w14:paraId="06B01619" w14:textId="4EBCE050" w:rsidR="0043209B" w:rsidRDefault="0043209B" w:rsidP="00A9729D">
            <w:r>
              <w:t>[</w:t>
            </w:r>
            <w:r w:rsidR="007F6BFA">
              <w:t>6</w:t>
            </w:r>
            <w:r>
              <w:t xml:space="preserve"> marks]</w:t>
            </w:r>
          </w:p>
        </w:tc>
      </w:tr>
      <w:tr w:rsidR="0043209B" w:rsidRPr="00570380" w14:paraId="595F5BE5" w14:textId="77777777" w:rsidTr="00A9729D">
        <w:trPr>
          <w:trHeight w:val="540"/>
        </w:trPr>
        <w:tc>
          <w:tcPr>
            <w:tcW w:w="675" w:type="dxa"/>
          </w:tcPr>
          <w:p w14:paraId="0BB4ED8E" w14:textId="77777777" w:rsidR="0043209B" w:rsidRDefault="0047502A" w:rsidP="00A9729D">
            <w:r>
              <w:t>2</w:t>
            </w:r>
          </w:p>
        </w:tc>
        <w:tc>
          <w:tcPr>
            <w:tcW w:w="6663" w:type="dxa"/>
          </w:tcPr>
          <w:p w14:paraId="1A3D29A4" w14:textId="47703512" w:rsidR="0043209B" w:rsidRDefault="007F6BFA" w:rsidP="00A9729D">
            <w:pPr>
              <w:tabs>
                <w:tab w:val="left" w:pos="360"/>
                <w:tab w:val="right" w:pos="8789"/>
              </w:tabs>
              <w:ind w:right="34"/>
            </w:pPr>
            <w:r>
              <w:t xml:space="preserve">Convert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  <w:r>
              <w:t xml:space="preserve"> to mixed fraction</w:t>
            </w:r>
          </w:p>
        </w:tc>
        <w:tc>
          <w:tcPr>
            <w:tcW w:w="1275" w:type="dxa"/>
          </w:tcPr>
          <w:p w14:paraId="37733259" w14:textId="0320F1CF" w:rsidR="0043209B" w:rsidRDefault="007F6BFA" w:rsidP="00A9729D">
            <w:r w:rsidRPr="007F6BFA">
              <w:t>[1 mark]</w:t>
            </w:r>
          </w:p>
        </w:tc>
      </w:tr>
      <w:tr w:rsidR="0043209B" w:rsidRPr="00570380" w14:paraId="456643FC" w14:textId="77777777" w:rsidTr="00A9729D">
        <w:trPr>
          <w:trHeight w:val="750"/>
        </w:trPr>
        <w:tc>
          <w:tcPr>
            <w:tcW w:w="675" w:type="dxa"/>
          </w:tcPr>
          <w:p w14:paraId="3A5538AF" w14:textId="77777777" w:rsidR="0043209B" w:rsidRDefault="0043209B" w:rsidP="00A9729D"/>
        </w:tc>
        <w:tc>
          <w:tcPr>
            <w:tcW w:w="6663" w:type="dxa"/>
          </w:tcPr>
          <w:p w14:paraId="419B9320" w14:textId="77777777" w:rsidR="0043209B" w:rsidRDefault="0043209B" w:rsidP="007F6BFA">
            <w:pPr>
              <w:tabs>
                <w:tab w:val="left" w:pos="360"/>
                <w:tab w:val="right" w:pos="8789"/>
              </w:tabs>
              <w:ind w:left="357" w:hanging="357"/>
            </w:pPr>
          </w:p>
        </w:tc>
        <w:tc>
          <w:tcPr>
            <w:tcW w:w="1275" w:type="dxa"/>
          </w:tcPr>
          <w:p w14:paraId="17F5A276" w14:textId="77777777" w:rsidR="0043209B" w:rsidRDefault="0043209B" w:rsidP="007F6BFA"/>
        </w:tc>
      </w:tr>
      <w:tr w:rsidR="0043209B" w:rsidRPr="00570380" w14:paraId="7CE3A16B" w14:textId="77777777" w:rsidTr="00067ABC">
        <w:trPr>
          <w:trHeight w:val="982"/>
        </w:trPr>
        <w:tc>
          <w:tcPr>
            <w:tcW w:w="675" w:type="dxa"/>
          </w:tcPr>
          <w:p w14:paraId="7F4B0072" w14:textId="77777777" w:rsidR="0043209B" w:rsidRDefault="0043209B" w:rsidP="00A9729D"/>
        </w:tc>
        <w:tc>
          <w:tcPr>
            <w:tcW w:w="6663" w:type="dxa"/>
          </w:tcPr>
          <w:p w14:paraId="542A64B1" w14:textId="77777777" w:rsidR="00510296" w:rsidRDefault="00510296" w:rsidP="00A9729D">
            <w:pPr>
              <w:tabs>
                <w:tab w:val="left" w:pos="360"/>
                <w:tab w:val="right" w:pos="8789"/>
              </w:tabs>
              <w:ind w:right="34"/>
            </w:pPr>
          </w:p>
        </w:tc>
        <w:tc>
          <w:tcPr>
            <w:tcW w:w="1275" w:type="dxa"/>
          </w:tcPr>
          <w:p w14:paraId="4E1E565A" w14:textId="77777777" w:rsidR="0043209B" w:rsidRDefault="0043209B" w:rsidP="00A9729D"/>
        </w:tc>
      </w:tr>
      <w:tr w:rsidR="0043209B" w:rsidRPr="00570380" w14:paraId="1AF55ADC" w14:textId="77777777" w:rsidTr="00A9729D">
        <w:trPr>
          <w:trHeight w:val="1171"/>
        </w:trPr>
        <w:tc>
          <w:tcPr>
            <w:tcW w:w="675" w:type="dxa"/>
            <w:vMerge w:val="restart"/>
          </w:tcPr>
          <w:p w14:paraId="43B48733" w14:textId="77777777" w:rsidR="0043209B" w:rsidRDefault="0047502A" w:rsidP="00A9729D">
            <w:r>
              <w:t>3</w:t>
            </w:r>
          </w:p>
        </w:tc>
        <w:tc>
          <w:tcPr>
            <w:tcW w:w="6663" w:type="dxa"/>
          </w:tcPr>
          <w:p w14:paraId="7FB376C8" w14:textId="5D6292C2" w:rsidR="0043209B" w:rsidRDefault="00D03705" w:rsidP="00A9729D">
            <w:pPr>
              <w:tabs>
                <w:tab w:val="left" w:pos="459"/>
              </w:tabs>
              <w:ind w:left="357" w:hanging="357"/>
            </w:pPr>
            <w:r>
              <w:t xml:space="preserve">Convert </w:t>
            </w:r>
            <m:oMath>
              <m:r>
                <w:rPr>
                  <w:rFonts w:ascii="Cambria Math" w:hAnsi="Cambria Math"/>
                </w:rPr>
                <m:t>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AC056A">
              <w:t xml:space="preserve"> to improper fraction</w:t>
            </w:r>
          </w:p>
          <w:p w14:paraId="22E0CCE5" w14:textId="77777777" w:rsidR="0043209B" w:rsidRPr="0044175C" w:rsidRDefault="0043209B" w:rsidP="00A9729D">
            <w:pPr>
              <w:ind w:left="357" w:hanging="357"/>
            </w:pPr>
          </w:p>
          <w:p w14:paraId="069267E5" w14:textId="77777777" w:rsidR="0043209B" w:rsidRDefault="0043209B" w:rsidP="00AC056A">
            <w:pPr>
              <w:tabs>
                <w:tab w:val="left" w:pos="459"/>
              </w:tabs>
              <w:ind w:left="357" w:hanging="357"/>
            </w:pPr>
          </w:p>
        </w:tc>
        <w:tc>
          <w:tcPr>
            <w:tcW w:w="1275" w:type="dxa"/>
          </w:tcPr>
          <w:p w14:paraId="39A876B6" w14:textId="77777777" w:rsidR="0043209B" w:rsidRDefault="0043209B" w:rsidP="00A9729D">
            <w:r>
              <w:t>[1 mark]</w:t>
            </w:r>
          </w:p>
          <w:p w14:paraId="0EDEF8A4" w14:textId="77777777" w:rsidR="0043209B" w:rsidRDefault="0043209B" w:rsidP="00A9729D"/>
        </w:tc>
      </w:tr>
      <w:tr w:rsidR="0043209B" w:rsidRPr="00570380" w14:paraId="2E6353E4" w14:textId="77777777" w:rsidTr="00067ABC">
        <w:trPr>
          <w:trHeight w:val="851"/>
        </w:trPr>
        <w:tc>
          <w:tcPr>
            <w:tcW w:w="675" w:type="dxa"/>
            <w:vMerge/>
          </w:tcPr>
          <w:p w14:paraId="48C0A7F7" w14:textId="77777777" w:rsidR="0043209B" w:rsidRDefault="0043209B" w:rsidP="00A9729D"/>
        </w:tc>
        <w:tc>
          <w:tcPr>
            <w:tcW w:w="6663" w:type="dxa"/>
          </w:tcPr>
          <w:p w14:paraId="21F877DD" w14:textId="0657E2AD" w:rsidR="0043209B" w:rsidRPr="0044175C" w:rsidRDefault="0043209B" w:rsidP="00067ABC">
            <w:pPr>
              <w:tabs>
                <w:tab w:val="left" w:pos="360"/>
              </w:tabs>
              <w:ind w:left="357" w:hanging="357"/>
            </w:pPr>
          </w:p>
        </w:tc>
        <w:tc>
          <w:tcPr>
            <w:tcW w:w="1275" w:type="dxa"/>
          </w:tcPr>
          <w:p w14:paraId="541B178D" w14:textId="749FCD6D" w:rsidR="0043209B" w:rsidRDefault="0043209B" w:rsidP="00A9729D">
            <w:pPr>
              <w:spacing w:line="360" w:lineRule="auto"/>
            </w:pPr>
          </w:p>
        </w:tc>
      </w:tr>
      <w:tr w:rsidR="00510296" w:rsidRPr="00570380" w14:paraId="2DBF7EBA" w14:textId="77777777" w:rsidTr="00A9729D">
        <w:trPr>
          <w:trHeight w:val="1035"/>
        </w:trPr>
        <w:tc>
          <w:tcPr>
            <w:tcW w:w="675" w:type="dxa"/>
          </w:tcPr>
          <w:p w14:paraId="3396193C" w14:textId="77777777" w:rsidR="00510296" w:rsidRDefault="00510296" w:rsidP="00A9729D">
            <w:r>
              <w:t>4</w:t>
            </w:r>
          </w:p>
        </w:tc>
        <w:tc>
          <w:tcPr>
            <w:tcW w:w="6663" w:type="dxa"/>
          </w:tcPr>
          <w:p w14:paraId="6EABFF41" w14:textId="77777777" w:rsidR="00510296" w:rsidRDefault="00AC056A" w:rsidP="00A9729D">
            <w:pPr>
              <w:tabs>
                <w:tab w:val="left" w:pos="34"/>
              </w:tabs>
            </w:pPr>
            <w:r>
              <w:t xml:space="preserve">Solve </w:t>
            </w: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722D164B" w14:textId="77777777" w:rsidR="00AC056A" w:rsidRDefault="00AC056A" w:rsidP="00A9729D">
            <w:pPr>
              <w:tabs>
                <w:tab w:val="left" w:pos="34"/>
              </w:tabs>
            </w:pPr>
          </w:p>
          <w:p w14:paraId="628AB486" w14:textId="77777777" w:rsidR="00AC056A" w:rsidRDefault="00AC056A" w:rsidP="00A9729D">
            <w:pPr>
              <w:tabs>
                <w:tab w:val="left" w:pos="34"/>
              </w:tabs>
            </w:pPr>
          </w:p>
          <w:p w14:paraId="6C811B1D" w14:textId="77777777" w:rsidR="00AC056A" w:rsidRDefault="00AC056A" w:rsidP="00A9729D">
            <w:pPr>
              <w:tabs>
                <w:tab w:val="left" w:pos="34"/>
              </w:tabs>
            </w:pPr>
          </w:p>
          <w:p w14:paraId="28BCA777" w14:textId="77777777" w:rsidR="00AC056A" w:rsidRDefault="00AC056A" w:rsidP="00A9729D">
            <w:pPr>
              <w:tabs>
                <w:tab w:val="left" w:pos="34"/>
              </w:tabs>
            </w:pPr>
          </w:p>
          <w:p w14:paraId="5AB6CE77" w14:textId="77777777" w:rsidR="00AC056A" w:rsidRDefault="00AC056A" w:rsidP="00A9729D">
            <w:pPr>
              <w:tabs>
                <w:tab w:val="left" w:pos="34"/>
              </w:tabs>
            </w:pPr>
          </w:p>
          <w:p w14:paraId="00D59C10" w14:textId="68713979" w:rsidR="00AC056A" w:rsidRDefault="00AC056A" w:rsidP="00A9729D">
            <w:pPr>
              <w:tabs>
                <w:tab w:val="left" w:pos="34"/>
              </w:tabs>
            </w:pPr>
          </w:p>
        </w:tc>
        <w:tc>
          <w:tcPr>
            <w:tcW w:w="1275" w:type="dxa"/>
          </w:tcPr>
          <w:p w14:paraId="1DD0CD88" w14:textId="5DE4F471" w:rsidR="00510296" w:rsidRDefault="00AC056A" w:rsidP="00A9729D">
            <w:r w:rsidRPr="00AC056A">
              <w:t>[</w:t>
            </w:r>
            <w:r>
              <w:t>3</w:t>
            </w:r>
            <w:r w:rsidRPr="00AC056A">
              <w:t xml:space="preserve"> mark]</w:t>
            </w:r>
          </w:p>
          <w:p w14:paraId="6E69AB54" w14:textId="77777777" w:rsidR="00510296" w:rsidRDefault="00510296" w:rsidP="00A9729D"/>
          <w:p w14:paraId="66DEA173" w14:textId="77777777" w:rsidR="00510296" w:rsidRDefault="00510296" w:rsidP="00A9729D"/>
          <w:p w14:paraId="05E4989D" w14:textId="77777777" w:rsidR="00510296" w:rsidRDefault="00510296" w:rsidP="00A9729D"/>
        </w:tc>
      </w:tr>
      <w:tr w:rsidR="00510296" w:rsidRPr="00570380" w14:paraId="70DABFF4" w14:textId="77777777" w:rsidTr="00A9729D">
        <w:trPr>
          <w:trHeight w:val="630"/>
        </w:trPr>
        <w:tc>
          <w:tcPr>
            <w:tcW w:w="675" w:type="dxa"/>
          </w:tcPr>
          <w:p w14:paraId="266D682F" w14:textId="33827C67" w:rsidR="00510296" w:rsidRDefault="00AC056A" w:rsidP="00A9729D">
            <w:r>
              <w:t>5</w:t>
            </w:r>
          </w:p>
        </w:tc>
        <w:tc>
          <w:tcPr>
            <w:tcW w:w="6663" w:type="dxa"/>
          </w:tcPr>
          <w:p w14:paraId="61B29934" w14:textId="77777777" w:rsidR="00510296" w:rsidRDefault="00AC056A" w:rsidP="00A9729D">
            <w:pPr>
              <w:tabs>
                <w:tab w:val="left" w:pos="34"/>
              </w:tabs>
            </w:pPr>
            <w:r>
              <w:t xml:space="preserve">Calculate </w:t>
            </w:r>
            <w:r w:rsidR="00EF1813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</w:p>
          <w:p w14:paraId="3DAD58E0" w14:textId="77777777" w:rsidR="00EF1813" w:rsidRDefault="00EF1813" w:rsidP="00A9729D">
            <w:pPr>
              <w:tabs>
                <w:tab w:val="left" w:pos="34"/>
              </w:tabs>
            </w:pPr>
          </w:p>
          <w:p w14:paraId="6E02C55B" w14:textId="77777777" w:rsidR="00EF1813" w:rsidRDefault="00EF1813" w:rsidP="00A9729D">
            <w:pPr>
              <w:tabs>
                <w:tab w:val="left" w:pos="34"/>
              </w:tabs>
            </w:pPr>
          </w:p>
          <w:p w14:paraId="4E1545C7" w14:textId="77777777" w:rsidR="00EF1813" w:rsidRDefault="00EF1813" w:rsidP="00A9729D">
            <w:pPr>
              <w:tabs>
                <w:tab w:val="left" w:pos="34"/>
              </w:tabs>
            </w:pPr>
          </w:p>
          <w:p w14:paraId="6BF0E135" w14:textId="7B5A30F6" w:rsidR="00EF1813" w:rsidRPr="00E52357" w:rsidRDefault="00EF1813" w:rsidP="00A9729D">
            <w:pPr>
              <w:tabs>
                <w:tab w:val="left" w:pos="34"/>
              </w:tabs>
            </w:pPr>
          </w:p>
        </w:tc>
        <w:tc>
          <w:tcPr>
            <w:tcW w:w="1275" w:type="dxa"/>
          </w:tcPr>
          <w:p w14:paraId="12FCA1CC" w14:textId="77777777" w:rsidR="00510296" w:rsidRDefault="00510296" w:rsidP="00A9729D">
            <w:r>
              <w:lastRenderedPageBreak/>
              <w:t>[1 mark]</w:t>
            </w:r>
          </w:p>
          <w:p w14:paraId="00D7C630" w14:textId="77777777" w:rsidR="00510296" w:rsidRDefault="00510296" w:rsidP="00A9729D"/>
        </w:tc>
      </w:tr>
      <w:tr w:rsidR="00510296" w:rsidRPr="00570380" w14:paraId="448F13FF" w14:textId="77777777" w:rsidTr="00A9729D">
        <w:trPr>
          <w:trHeight w:val="615"/>
        </w:trPr>
        <w:tc>
          <w:tcPr>
            <w:tcW w:w="675" w:type="dxa"/>
          </w:tcPr>
          <w:p w14:paraId="1302ED67" w14:textId="2122B93D" w:rsidR="00510296" w:rsidRDefault="00EF1813" w:rsidP="00A9729D">
            <w:r>
              <w:t>6</w:t>
            </w:r>
          </w:p>
        </w:tc>
        <w:tc>
          <w:tcPr>
            <w:tcW w:w="6663" w:type="dxa"/>
          </w:tcPr>
          <w:p w14:paraId="725A4DE0" w14:textId="1358407E" w:rsidR="00510296" w:rsidRDefault="00EF1813" w:rsidP="00A9729D">
            <w:pPr>
              <w:tabs>
                <w:tab w:val="left" w:pos="360"/>
              </w:tabs>
              <w:ind w:left="357" w:hanging="357"/>
            </w:pPr>
            <w:r>
              <w:t>Write 1.09476</w:t>
            </w:r>
            <w:r w:rsidR="00AF0008">
              <w:t xml:space="preserve"> to</w:t>
            </w:r>
          </w:p>
          <w:p w14:paraId="0D6A72D4" w14:textId="77777777" w:rsidR="00510296" w:rsidRPr="00E52357" w:rsidRDefault="00510296" w:rsidP="00A9729D">
            <w:pPr>
              <w:tabs>
                <w:tab w:val="left" w:pos="34"/>
              </w:tabs>
            </w:pPr>
          </w:p>
        </w:tc>
        <w:tc>
          <w:tcPr>
            <w:tcW w:w="1275" w:type="dxa"/>
          </w:tcPr>
          <w:p w14:paraId="420B3F7A" w14:textId="77777777" w:rsidR="00510296" w:rsidRDefault="00510296" w:rsidP="00A9729D"/>
        </w:tc>
      </w:tr>
      <w:tr w:rsidR="00510296" w:rsidRPr="00570380" w14:paraId="47839770" w14:textId="77777777" w:rsidTr="00A9729D">
        <w:trPr>
          <w:trHeight w:val="600"/>
        </w:trPr>
        <w:tc>
          <w:tcPr>
            <w:tcW w:w="675" w:type="dxa"/>
          </w:tcPr>
          <w:p w14:paraId="3FFEEDF6" w14:textId="77777777" w:rsidR="00510296" w:rsidRDefault="00510296" w:rsidP="00A9729D"/>
        </w:tc>
        <w:tc>
          <w:tcPr>
            <w:tcW w:w="6663" w:type="dxa"/>
          </w:tcPr>
          <w:p w14:paraId="31FBC56B" w14:textId="3CB94F9D" w:rsidR="00510296" w:rsidRDefault="00510296" w:rsidP="00A9729D">
            <w:pPr>
              <w:tabs>
                <w:tab w:val="left" w:pos="360"/>
              </w:tabs>
              <w:ind w:left="357" w:hanging="357"/>
            </w:pPr>
            <w:r w:rsidRPr="00E52357">
              <w:t>(</w:t>
            </w:r>
            <w:r w:rsidR="00EF1813">
              <w:t>a</w:t>
            </w:r>
            <w:r w:rsidRPr="00E52357">
              <w:t xml:space="preserve">) </w:t>
            </w:r>
            <w:r w:rsidR="00EF1813">
              <w:t xml:space="preserve"> 3 </w:t>
            </w:r>
            <w:proofErr w:type="spellStart"/>
            <w:r w:rsidR="00EF1813">
              <w:t>s.f</w:t>
            </w:r>
            <w:proofErr w:type="spellEnd"/>
          </w:p>
          <w:p w14:paraId="22D1658D" w14:textId="77777777" w:rsidR="00510296" w:rsidRPr="00E52357" w:rsidRDefault="00510296" w:rsidP="00A9729D">
            <w:pPr>
              <w:tabs>
                <w:tab w:val="left" w:pos="34"/>
              </w:tabs>
            </w:pPr>
          </w:p>
        </w:tc>
        <w:tc>
          <w:tcPr>
            <w:tcW w:w="1275" w:type="dxa"/>
          </w:tcPr>
          <w:p w14:paraId="5631973B" w14:textId="3C6481B7" w:rsidR="00510296" w:rsidRDefault="00510296" w:rsidP="00A9729D">
            <w:r>
              <w:t>[</w:t>
            </w:r>
            <w:r w:rsidR="00EF1813">
              <w:t>1</w:t>
            </w:r>
            <w:r>
              <w:t xml:space="preserve"> </w:t>
            </w:r>
            <w:proofErr w:type="gramStart"/>
            <w:r>
              <w:t>marks</w:t>
            </w:r>
            <w:proofErr w:type="gramEnd"/>
            <w:r>
              <w:t>]</w:t>
            </w:r>
          </w:p>
        </w:tc>
      </w:tr>
      <w:tr w:rsidR="00510296" w:rsidRPr="00570380" w14:paraId="5923EED7" w14:textId="77777777" w:rsidTr="00A9729D">
        <w:trPr>
          <w:trHeight w:val="568"/>
        </w:trPr>
        <w:tc>
          <w:tcPr>
            <w:tcW w:w="675" w:type="dxa"/>
          </w:tcPr>
          <w:p w14:paraId="1E5577D6" w14:textId="77777777" w:rsidR="00510296" w:rsidRDefault="00510296" w:rsidP="00A9729D"/>
        </w:tc>
        <w:tc>
          <w:tcPr>
            <w:tcW w:w="6663" w:type="dxa"/>
          </w:tcPr>
          <w:p w14:paraId="4FE2FF8B" w14:textId="5B00E963" w:rsidR="00510296" w:rsidRDefault="00510296" w:rsidP="00A9729D">
            <w:pPr>
              <w:tabs>
                <w:tab w:val="left" w:pos="360"/>
              </w:tabs>
              <w:ind w:left="357" w:hanging="357"/>
            </w:pPr>
            <w:r w:rsidRPr="00E52357">
              <w:t>(</w:t>
            </w:r>
            <w:r w:rsidR="00EF1813">
              <w:t>b</w:t>
            </w:r>
            <w:r w:rsidRPr="00E52357">
              <w:t xml:space="preserve">) </w:t>
            </w:r>
            <w:r w:rsidR="00EF1813">
              <w:t xml:space="preserve">3 </w:t>
            </w:r>
            <w:proofErr w:type="spellStart"/>
            <w:r w:rsidR="00EF1813">
              <w:t>d.p</w:t>
            </w:r>
            <w:proofErr w:type="spellEnd"/>
          </w:p>
          <w:p w14:paraId="5272572E" w14:textId="77777777" w:rsidR="00510296" w:rsidRDefault="00510296" w:rsidP="00A9729D">
            <w:pPr>
              <w:tabs>
                <w:tab w:val="left" w:pos="360"/>
              </w:tabs>
              <w:ind w:left="357" w:hanging="357"/>
            </w:pPr>
          </w:p>
          <w:p w14:paraId="078757D5" w14:textId="77777777" w:rsidR="00510296" w:rsidRDefault="00510296" w:rsidP="00A9729D">
            <w:pPr>
              <w:tabs>
                <w:tab w:val="left" w:pos="360"/>
              </w:tabs>
              <w:ind w:left="357" w:hanging="357"/>
            </w:pPr>
          </w:p>
          <w:p w14:paraId="6E412ADE" w14:textId="77777777" w:rsidR="00510296" w:rsidRPr="00E52357" w:rsidRDefault="00510296" w:rsidP="00A9729D">
            <w:pPr>
              <w:tabs>
                <w:tab w:val="left" w:pos="360"/>
              </w:tabs>
              <w:ind w:left="357" w:hanging="357"/>
            </w:pPr>
          </w:p>
        </w:tc>
        <w:tc>
          <w:tcPr>
            <w:tcW w:w="1275" w:type="dxa"/>
          </w:tcPr>
          <w:p w14:paraId="55167218" w14:textId="5086EF7C" w:rsidR="00510296" w:rsidRDefault="00510296" w:rsidP="00CD1364">
            <w:r>
              <w:t>[</w:t>
            </w:r>
            <w:r w:rsidR="00EF1813">
              <w:t>1</w:t>
            </w:r>
            <w:r>
              <w:t xml:space="preserve"> </w:t>
            </w:r>
            <w:proofErr w:type="gramStart"/>
            <w:r>
              <w:t>marks</w:t>
            </w:r>
            <w:proofErr w:type="gramEnd"/>
            <w:r>
              <w:t>]</w:t>
            </w:r>
          </w:p>
        </w:tc>
      </w:tr>
      <w:tr w:rsidR="00570380" w:rsidRPr="00570380" w14:paraId="04D9A445" w14:textId="77777777" w:rsidTr="0047619B">
        <w:trPr>
          <w:trHeight w:val="1140"/>
        </w:trPr>
        <w:tc>
          <w:tcPr>
            <w:tcW w:w="675" w:type="dxa"/>
          </w:tcPr>
          <w:p w14:paraId="528E8C11" w14:textId="070173BC" w:rsidR="00570380" w:rsidRPr="00570380" w:rsidRDefault="00EF1813" w:rsidP="00570380">
            <w:r>
              <w:t>7</w:t>
            </w:r>
          </w:p>
        </w:tc>
        <w:tc>
          <w:tcPr>
            <w:tcW w:w="6663" w:type="dxa"/>
          </w:tcPr>
          <w:p w14:paraId="41A03979" w14:textId="2C3008F0" w:rsidR="002D017A" w:rsidRDefault="00EF1813" w:rsidP="005306C6">
            <w:r>
              <w:t xml:space="preserve">Simplify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rad>
            </m:oMath>
            <w:r>
              <w:t xml:space="preserve"> and leave your answer in the form of </w:t>
            </w:r>
            <m:oMath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oMath>
          </w:p>
          <w:p w14:paraId="49D39CEE" w14:textId="77777777" w:rsidR="00AF0008" w:rsidRDefault="00AF0008" w:rsidP="005306C6"/>
          <w:p w14:paraId="6FEA3FFB" w14:textId="08A58616" w:rsidR="00EF1813" w:rsidRDefault="00EF1813" w:rsidP="005306C6"/>
          <w:p w14:paraId="51159DE2" w14:textId="4556C12A" w:rsidR="00EF1813" w:rsidRDefault="00EF1813" w:rsidP="005306C6"/>
          <w:p w14:paraId="2C3D4ED6" w14:textId="77777777" w:rsidR="00EF1813" w:rsidRDefault="00EF1813" w:rsidP="005306C6"/>
          <w:p w14:paraId="3AC9B3DE" w14:textId="77777777" w:rsidR="002D017A" w:rsidRDefault="002D017A" w:rsidP="005306C6"/>
          <w:p w14:paraId="7331EE8F" w14:textId="77777777" w:rsidR="002D017A" w:rsidRPr="00570380" w:rsidRDefault="002D017A" w:rsidP="00EF1813">
            <w:pPr>
              <w:tabs>
                <w:tab w:val="left" w:pos="354"/>
              </w:tabs>
            </w:pPr>
          </w:p>
        </w:tc>
        <w:tc>
          <w:tcPr>
            <w:tcW w:w="1275" w:type="dxa"/>
          </w:tcPr>
          <w:p w14:paraId="5D99E7E5" w14:textId="062B73F4" w:rsidR="00385B4E" w:rsidRDefault="00EF1813" w:rsidP="00570380">
            <w:r w:rsidRPr="00EF1813">
              <w:t>[1 mark]</w:t>
            </w:r>
          </w:p>
          <w:p w14:paraId="74623772" w14:textId="77777777" w:rsidR="00385B4E" w:rsidRDefault="00385B4E" w:rsidP="00570380"/>
          <w:p w14:paraId="57C03C64" w14:textId="77777777" w:rsidR="00C015B4" w:rsidRPr="00570380" w:rsidRDefault="00C015B4" w:rsidP="00EF1813">
            <w:pPr>
              <w:spacing w:line="360" w:lineRule="auto"/>
            </w:pPr>
          </w:p>
        </w:tc>
      </w:tr>
      <w:tr w:rsidR="0047619B" w:rsidRPr="00570380" w14:paraId="5F267C15" w14:textId="77777777" w:rsidTr="0047619B">
        <w:trPr>
          <w:trHeight w:val="960"/>
        </w:trPr>
        <w:tc>
          <w:tcPr>
            <w:tcW w:w="675" w:type="dxa"/>
          </w:tcPr>
          <w:p w14:paraId="2C7F99AC" w14:textId="4C0C1DEC" w:rsidR="0047619B" w:rsidRPr="00570380" w:rsidRDefault="00EF1813" w:rsidP="00570380">
            <w:r>
              <w:t>8</w:t>
            </w:r>
          </w:p>
        </w:tc>
        <w:tc>
          <w:tcPr>
            <w:tcW w:w="6663" w:type="dxa"/>
          </w:tcPr>
          <w:p w14:paraId="3D57FC45" w14:textId="210F79BD" w:rsidR="0047619B" w:rsidRDefault="00824246" w:rsidP="002D017A">
            <w:pPr>
              <w:tabs>
                <w:tab w:val="left" w:pos="354"/>
              </w:tabs>
            </w:pPr>
            <w:r>
              <w:t xml:space="preserve">Convert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t xml:space="preserve"> to percentage.</w:t>
            </w:r>
          </w:p>
        </w:tc>
        <w:tc>
          <w:tcPr>
            <w:tcW w:w="1275" w:type="dxa"/>
          </w:tcPr>
          <w:p w14:paraId="7375B2A3" w14:textId="3122922C" w:rsidR="0047619B" w:rsidRDefault="00824246" w:rsidP="0047619B">
            <w:pPr>
              <w:spacing w:line="360" w:lineRule="auto"/>
            </w:pPr>
            <w:r w:rsidRPr="00824246">
              <w:t>[1 mark]</w:t>
            </w:r>
          </w:p>
          <w:p w14:paraId="055313AD" w14:textId="3835C0F0" w:rsidR="0047619B" w:rsidRDefault="0047619B" w:rsidP="0047619B">
            <w:pPr>
              <w:spacing w:line="360" w:lineRule="auto"/>
            </w:pPr>
          </w:p>
        </w:tc>
      </w:tr>
      <w:tr w:rsidR="0047619B" w:rsidRPr="00570380" w14:paraId="60ECBC9E" w14:textId="77777777" w:rsidTr="0047619B">
        <w:trPr>
          <w:trHeight w:val="495"/>
        </w:trPr>
        <w:tc>
          <w:tcPr>
            <w:tcW w:w="675" w:type="dxa"/>
          </w:tcPr>
          <w:p w14:paraId="62732039" w14:textId="77777777" w:rsidR="0047619B" w:rsidRPr="00570380" w:rsidRDefault="0047619B" w:rsidP="00570380"/>
        </w:tc>
        <w:tc>
          <w:tcPr>
            <w:tcW w:w="6663" w:type="dxa"/>
          </w:tcPr>
          <w:p w14:paraId="4A58B9CE" w14:textId="77777777" w:rsidR="0047619B" w:rsidRDefault="0047619B" w:rsidP="002D017A">
            <w:pPr>
              <w:tabs>
                <w:tab w:val="left" w:pos="354"/>
              </w:tabs>
            </w:pPr>
          </w:p>
        </w:tc>
        <w:tc>
          <w:tcPr>
            <w:tcW w:w="1275" w:type="dxa"/>
          </w:tcPr>
          <w:p w14:paraId="48DCFD43" w14:textId="4742F757" w:rsidR="0047619B" w:rsidRDefault="0047619B" w:rsidP="0047619B">
            <w:pPr>
              <w:spacing w:line="360" w:lineRule="auto"/>
            </w:pPr>
          </w:p>
        </w:tc>
      </w:tr>
      <w:tr w:rsidR="0047619B" w:rsidRPr="00570380" w14:paraId="223FEE45" w14:textId="77777777" w:rsidTr="0047619B">
        <w:trPr>
          <w:trHeight w:val="465"/>
        </w:trPr>
        <w:tc>
          <w:tcPr>
            <w:tcW w:w="675" w:type="dxa"/>
          </w:tcPr>
          <w:p w14:paraId="750CEBF6" w14:textId="77777777" w:rsidR="0047619B" w:rsidRPr="00570380" w:rsidRDefault="0047619B" w:rsidP="00570380"/>
        </w:tc>
        <w:tc>
          <w:tcPr>
            <w:tcW w:w="6663" w:type="dxa"/>
          </w:tcPr>
          <w:p w14:paraId="2721F0B0" w14:textId="77777777" w:rsidR="0047619B" w:rsidRDefault="0047619B" w:rsidP="002D017A">
            <w:pPr>
              <w:tabs>
                <w:tab w:val="left" w:pos="354"/>
              </w:tabs>
            </w:pPr>
          </w:p>
        </w:tc>
        <w:tc>
          <w:tcPr>
            <w:tcW w:w="1275" w:type="dxa"/>
          </w:tcPr>
          <w:p w14:paraId="5C1B66B4" w14:textId="6F179EBE" w:rsidR="0047619B" w:rsidRDefault="0047619B" w:rsidP="0047619B">
            <w:pPr>
              <w:spacing w:line="360" w:lineRule="auto"/>
            </w:pPr>
          </w:p>
        </w:tc>
      </w:tr>
      <w:tr w:rsidR="0047619B" w:rsidRPr="00570380" w14:paraId="74D664DD" w14:textId="77777777" w:rsidTr="00F20960">
        <w:trPr>
          <w:trHeight w:val="1369"/>
        </w:trPr>
        <w:tc>
          <w:tcPr>
            <w:tcW w:w="675" w:type="dxa"/>
          </w:tcPr>
          <w:p w14:paraId="09A48F9B" w14:textId="2981C619" w:rsidR="0047619B" w:rsidRPr="00570380" w:rsidRDefault="00824246" w:rsidP="00570380">
            <w:r>
              <w:t>9</w:t>
            </w:r>
          </w:p>
        </w:tc>
        <w:tc>
          <w:tcPr>
            <w:tcW w:w="6663" w:type="dxa"/>
          </w:tcPr>
          <w:p w14:paraId="42824659" w14:textId="383262EC" w:rsidR="0047619B" w:rsidRDefault="00824246" w:rsidP="002D017A">
            <w:pPr>
              <w:tabs>
                <w:tab w:val="left" w:pos="354"/>
              </w:tabs>
            </w:pPr>
            <w:r>
              <w:t xml:space="preserve">Find the value of </w:t>
            </w:r>
            <m:oMath>
              <m:r>
                <w:rPr>
                  <w:rFonts w:ascii="Cambria Math" w:hAnsi="Cambria Math"/>
                </w:rPr>
                <m:t>5+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×2</m:t>
              </m:r>
            </m:oMath>
          </w:p>
        </w:tc>
        <w:tc>
          <w:tcPr>
            <w:tcW w:w="1275" w:type="dxa"/>
          </w:tcPr>
          <w:p w14:paraId="1AD191E3" w14:textId="5AE29D45" w:rsidR="0047619B" w:rsidRDefault="00824246" w:rsidP="0047619B">
            <w:pPr>
              <w:spacing w:line="360" w:lineRule="auto"/>
            </w:pPr>
            <w:r w:rsidRPr="00824246">
              <w:t>[</w:t>
            </w:r>
            <w:r>
              <w:t>2</w:t>
            </w:r>
            <w:r w:rsidRPr="00824246">
              <w:t xml:space="preserve"> mark]</w:t>
            </w:r>
          </w:p>
        </w:tc>
      </w:tr>
      <w:tr w:rsidR="001779CA" w:rsidRPr="00570380" w14:paraId="27836A2A" w14:textId="77777777" w:rsidTr="005D607F">
        <w:tc>
          <w:tcPr>
            <w:tcW w:w="675" w:type="dxa"/>
          </w:tcPr>
          <w:p w14:paraId="5FE8635A" w14:textId="4203C787" w:rsidR="001779CA" w:rsidRPr="00570380" w:rsidRDefault="001779CA" w:rsidP="001779CA"/>
        </w:tc>
        <w:tc>
          <w:tcPr>
            <w:tcW w:w="6663" w:type="dxa"/>
          </w:tcPr>
          <w:p w14:paraId="01AC716B" w14:textId="77777777" w:rsidR="00F20960" w:rsidRDefault="00F20960" w:rsidP="0047619B">
            <w:pPr>
              <w:tabs>
                <w:tab w:val="left" w:pos="360"/>
              </w:tabs>
            </w:pPr>
          </w:p>
        </w:tc>
        <w:tc>
          <w:tcPr>
            <w:tcW w:w="1275" w:type="dxa"/>
          </w:tcPr>
          <w:p w14:paraId="4F87CAFF" w14:textId="212C77FC" w:rsidR="001779CA" w:rsidRPr="00570380" w:rsidRDefault="001779CA" w:rsidP="001779CA"/>
        </w:tc>
      </w:tr>
    </w:tbl>
    <w:p w14:paraId="32759307" w14:textId="260A5CBD" w:rsidR="001F113E" w:rsidRPr="00A013CD" w:rsidRDefault="001F113E" w:rsidP="000B1E6E">
      <w:pPr>
        <w:tabs>
          <w:tab w:val="left" w:pos="360"/>
        </w:tabs>
        <w:ind w:left="357" w:hanging="357"/>
        <w:rPr>
          <w:b/>
        </w:rPr>
      </w:pPr>
    </w:p>
    <w:sectPr w:rsidR="001F113E" w:rsidRPr="00A013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88B"/>
    <w:multiLevelType w:val="hybridMultilevel"/>
    <w:tmpl w:val="E7CAD0C2"/>
    <w:lvl w:ilvl="0" w:tplc="94EED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2BA"/>
    <w:multiLevelType w:val="hybridMultilevel"/>
    <w:tmpl w:val="DC1E1B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7051E"/>
    <w:multiLevelType w:val="hybridMultilevel"/>
    <w:tmpl w:val="817CD150"/>
    <w:lvl w:ilvl="0" w:tplc="C09A8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974E1"/>
    <w:multiLevelType w:val="hybridMultilevel"/>
    <w:tmpl w:val="77B846A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277EE"/>
    <w:multiLevelType w:val="hybridMultilevel"/>
    <w:tmpl w:val="5CE64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F5342"/>
    <w:multiLevelType w:val="hybridMultilevel"/>
    <w:tmpl w:val="F24291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282E0A"/>
    <w:multiLevelType w:val="hybridMultilevel"/>
    <w:tmpl w:val="5B2643B4"/>
    <w:lvl w:ilvl="0" w:tplc="F566E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F85"/>
    <w:rsid w:val="00025057"/>
    <w:rsid w:val="00041197"/>
    <w:rsid w:val="00044EA4"/>
    <w:rsid w:val="00051E0A"/>
    <w:rsid w:val="00060354"/>
    <w:rsid w:val="00067ABC"/>
    <w:rsid w:val="000A7110"/>
    <w:rsid w:val="000B1E6E"/>
    <w:rsid w:val="000F6D10"/>
    <w:rsid w:val="00102419"/>
    <w:rsid w:val="00124AEB"/>
    <w:rsid w:val="00125044"/>
    <w:rsid w:val="00132A7B"/>
    <w:rsid w:val="001779CA"/>
    <w:rsid w:val="001B47DD"/>
    <w:rsid w:val="001D3AC8"/>
    <w:rsid w:val="001F113E"/>
    <w:rsid w:val="00246CCC"/>
    <w:rsid w:val="00247AAA"/>
    <w:rsid w:val="00250E7D"/>
    <w:rsid w:val="00262C01"/>
    <w:rsid w:val="00283EF7"/>
    <w:rsid w:val="00286A43"/>
    <w:rsid w:val="002B65A1"/>
    <w:rsid w:val="002D017A"/>
    <w:rsid w:val="002D63CB"/>
    <w:rsid w:val="00341DF4"/>
    <w:rsid w:val="00346EFC"/>
    <w:rsid w:val="0036467A"/>
    <w:rsid w:val="00384BCB"/>
    <w:rsid w:val="00385B4E"/>
    <w:rsid w:val="00397F57"/>
    <w:rsid w:val="003F6542"/>
    <w:rsid w:val="003F7EED"/>
    <w:rsid w:val="00402249"/>
    <w:rsid w:val="00417432"/>
    <w:rsid w:val="0043209B"/>
    <w:rsid w:val="0047502A"/>
    <w:rsid w:val="0047619B"/>
    <w:rsid w:val="004772C3"/>
    <w:rsid w:val="00493700"/>
    <w:rsid w:val="004B779C"/>
    <w:rsid w:val="004D72ED"/>
    <w:rsid w:val="00510296"/>
    <w:rsid w:val="005306C6"/>
    <w:rsid w:val="00531246"/>
    <w:rsid w:val="00532745"/>
    <w:rsid w:val="00565FA6"/>
    <w:rsid w:val="00570380"/>
    <w:rsid w:val="005727C2"/>
    <w:rsid w:val="00576825"/>
    <w:rsid w:val="00593D43"/>
    <w:rsid w:val="005A22DA"/>
    <w:rsid w:val="005D4B3C"/>
    <w:rsid w:val="005D607F"/>
    <w:rsid w:val="005F1D8D"/>
    <w:rsid w:val="00607717"/>
    <w:rsid w:val="0065111A"/>
    <w:rsid w:val="00653B38"/>
    <w:rsid w:val="00685D1B"/>
    <w:rsid w:val="006B3180"/>
    <w:rsid w:val="006D0EB7"/>
    <w:rsid w:val="007544BC"/>
    <w:rsid w:val="00781961"/>
    <w:rsid w:val="00797FE1"/>
    <w:rsid w:val="007E6E60"/>
    <w:rsid w:val="007F6BFA"/>
    <w:rsid w:val="00824246"/>
    <w:rsid w:val="00850BC5"/>
    <w:rsid w:val="0086041A"/>
    <w:rsid w:val="00881F85"/>
    <w:rsid w:val="008A63B6"/>
    <w:rsid w:val="008C7CFC"/>
    <w:rsid w:val="00900C37"/>
    <w:rsid w:val="00901125"/>
    <w:rsid w:val="0093790B"/>
    <w:rsid w:val="00966A56"/>
    <w:rsid w:val="009C2E5F"/>
    <w:rsid w:val="009C6418"/>
    <w:rsid w:val="00A013CD"/>
    <w:rsid w:val="00A327BF"/>
    <w:rsid w:val="00A63E77"/>
    <w:rsid w:val="00AC056A"/>
    <w:rsid w:val="00AC364F"/>
    <w:rsid w:val="00AF0008"/>
    <w:rsid w:val="00B15713"/>
    <w:rsid w:val="00B24822"/>
    <w:rsid w:val="00B7069B"/>
    <w:rsid w:val="00B80868"/>
    <w:rsid w:val="00B81A00"/>
    <w:rsid w:val="00BC1E0B"/>
    <w:rsid w:val="00BD3438"/>
    <w:rsid w:val="00BF0D10"/>
    <w:rsid w:val="00C015B4"/>
    <w:rsid w:val="00C164C8"/>
    <w:rsid w:val="00C44E4B"/>
    <w:rsid w:val="00C853C5"/>
    <w:rsid w:val="00CA3B49"/>
    <w:rsid w:val="00CA5A16"/>
    <w:rsid w:val="00CD1364"/>
    <w:rsid w:val="00D03705"/>
    <w:rsid w:val="00D13973"/>
    <w:rsid w:val="00D577CF"/>
    <w:rsid w:val="00D74FFA"/>
    <w:rsid w:val="00D93855"/>
    <w:rsid w:val="00D97C14"/>
    <w:rsid w:val="00DC4CC6"/>
    <w:rsid w:val="00E309D2"/>
    <w:rsid w:val="00E32AC9"/>
    <w:rsid w:val="00E42FDD"/>
    <w:rsid w:val="00E46E4E"/>
    <w:rsid w:val="00EA3E64"/>
    <w:rsid w:val="00EB6D45"/>
    <w:rsid w:val="00ED42D2"/>
    <w:rsid w:val="00EF1813"/>
    <w:rsid w:val="00F20960"/>
    <w:rsid w:val="00F83C5D"/>
    <w:rsid w:val="00F840BD"/>
    <w:rsid w:val="00FA1508"/>
    <w:rsid w:val="00FA6C8B"/>
    <w:rsid w:val="00FB0477"/>
    <w:rsid w:val="00FB6018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E9F40"/>
  <w15:docId w15:val="{9711C654-7006-467E-90B3-101BD118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F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81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F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E7D"/>
    <w:rPr>
      <w:color w:val="808080"/>
    </w:rPr>
  </w:style>
  <w:style w:type="paragraph" w:styleId="ListParagraph">
    <w:name w:val="List Paragraph"/>
    <w:basedOn w:val="Normal"/>
    <w:uiPriority w:val="34"/>
    <w:qFormat/>
    <w:rsid w:val="004D72ED"/>
    <w:pPr>
      <w:ind w:left="720"/>
      <w:contextualSpacing/>
    </w:pPr>
  </w:style>
  <w:style w:type="table" w:styleId="TableGrid">
    <w:name w:val="Table Grid"/>
    <w:basedOn w:val="TableNormal"/>
    <w:rsid w:val="0057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B3654-A0AF-4DB4-A22C-B49EB591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Church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Shotter</dc:creator>
  <cp:keywords/>
  <dc:description/>
  <cp:lastModifiedBy>Nurudeen Alegeh</cp:lastModifiedBy>
  <cp:revision>5</cp:revision>
  <cp:lastPrinted>2019-09-09T15:43:00Z</cp:lastPrinted>
  <dcterms:created xsi:type="dcterms:W3CDTF">2020-10-13T13:24:00Z</dcterms:created>
  <dcterms:modified xsi:type="dcterms:W3CDTF">2020-10-13T15:15:00Z</dcterms:modified>
</cp:coreProperties>
</file>