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D150" w14:textId="026C8B98" w:rsidR="00DB180E" w:rsidRPr="003F0F31" w:rsidRDefault="003F0F31" w:rsidP="003F0F31">
      <w:pPr>
        <w:jc w:val="center"/>
        <w:rPr>
          <w:b/>
          <w:bCs/>
          <w:sz w:val="56"/>
          <w:szCs w:val="56"/>
        </w:rPr>
      </w:pPr>
      <w:r w:rsidRPr="003F0F31">
        <w:rPr>
          <w:b/>
          <w:bCs/>
          <w:sz w:val="56"/>
          <w:szCs w:val="56"/>
        </w:rPr>
        <w:t>Complex Number Calculator</w:t>
      </w:r>
    </w:p>
    <w:p w14:paraId="193401A4" w14:textId="4C9CCB73" w:rsidR="003F0F31" w:rsidRDefault="003F0F31" w:rsidP="003F0F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</w:t>
      </w:r>
    </w:p>
    <w:p w14:paraId="5989B061" w14:textId="5A613011" w:rsidR="003F0F31" w:rsidRDefault="003F0F31" w:rsidP="003F0F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Ashfaq Akbar Sakif(U2080727)</w:t>
      </w:r>
    </w:p>
    <w:p w14:paraId="5D7DDD0E" w14:textId="40965CF8" w:rsidR="003F0F31" w:rsidRDefault="003F0F31" w:rsidP="003F0F31">
      <w:pPr>
        <w:jc w:val="center"/>
        <w:rPr>
          <w:b/>
          <w:bCs/>
          <w:sz w:val="44"/>
          <w:szCs w:val="44"/>
        </w:rPr>
      </w:pPr>
    </w:p>
    <w:p w14:paraId="63796BBC" w14:textId="7E0C6A87" w:rsidR="003F0F31" w:rsidRPr="00133350" w:rsidRDefault="00133350" w:rsidP="003F0F31">
      <w:pPr>
        <w:rPr>
          <w:b/>
          <w:bCs/>
          <w:sz w:val="32"/>
          <w:szCs w:val="32"/>
        </w:rPr>
      </w:pPr>
      <w:r w:rsidRPr="00133350">
        <w:rPr>
          <w:b/>
          <w:bCs/>
          <w:sz w:val="32"/>
          <w:szCs w:val="32"/>
        </w:rPr>
        <w:t>Introduction</w:t>
      </w:r>
    </w:p>
    <w:p w14:paraId="1A6AE867" w14:textId="08780A2E" w:rsidR="00133350" w:rsidRPr="00133350" w:rsidRDefault="00133350" w:rsidP="00133350">
      <w:pPr>
        <w:rPr>
          <w:rFonts w:cstheme="minorHAnsi"/>
          <w:color w:val="1C263D"/>
          <w:sz w:val="36"/>
          <w:szCs w:val="36"/>
          <w:shd w:val="clear" w:color="auto" w:fill="FFFFFF"/>
        </w:rPr>
      </w:pPr>
      <w:r w:rsidRPr="00133350">
        <w:rPr>
          <w:rFonts w:cstheme="minorHAnsi"/>
          <w:sz w:val="28"/>
          <w:szCs w:val="28"/>
          <w:lang w:bidi="bn-IN"/>
        </w:rPr>
        <w:t xml:space="preserve">A </w:t>
      </w:r>
      <w:r w:rsidRPr="00133350">
        <w:rPr>
          <w:rFonts w:cstheme="minorHAnsi"/>
          <w:b/>
          <w:bCs/>
          <w:sz w:val="28"/>
          <w:szCs w:val="28"/>
          <w:lang w:bidi="bn-IN"/>
        </w:rPr>
        <w:t>Complex Number Calculator</w:t>
      </w:r>
      <w:r w:rsidRPr="00133350">
        <w:rPr>
          <w:rFonts w:cstheme="minorHAnsi"/>
          <w:sz w:val="28"/>
          <w:szCs w:val="28"/>
          <w:lang w:bidi="bn-IN"/>
        </w:rPr>
        <w:t xml:space="preserve"> is a program that enable users to easily input two real and two imaginary numbers that can be</w:t>
      </w:r>
      <w:r>
        <w:rPr>
          <w:rFonts w:cstheme="minorHAnsi"/>
          <w:sz w:val="28"/>
          <w:szCs w:val="28"/>
          <w:lang w:bidi="bn-IN"/>
        </w:rPr>
        <w:t xml:space="preserve"> simplify</w:t>
      </w:r>
      <w:r w:rsidRPr="00133350">
        <w:rPr>
          <w:rFonts w:cstheme="minorHAnsi"/>
          <w:sz w:val="28"/>
          <w:szCs w:val="28"/>
          <w:lang w:bidi="bn-IN"/>
        </w:rPr>
        <w:t xml:space="preserve"> Addition, Subtraction, Multiplication and Division. It is a multiple administrative program. </w:t>
      </w:r>
      <w:r w:rsidRPr="00133350">
        <w:rPr>
          <w:rFonts w:cstheme="minorHAnsi"/>
          <w:color w:val="000000" w:themeColor="text1"/>
          <w:sz w:val="28"/>
          <w:szCs w:val="28"/>
          <w:shd w:val="clear" w:color="auto" w:fill="FFFFFF"/>
        </w:rPr>
        <w:t>It implements the basic operations of complex numbers.</w:t>
      </w:r>
    </w:p>
    <w:p w14:paraId="126268B9" w14:textId="0D66925F" w:rsidR="00133350" w:rsidRDefault="00C0182F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114F9">
        <w:rPr>
          <w:rFonts w:cstheme="minorHAnsi"/>
          <w:sz w:val="28"/>
          <w:szCs w:val="28"/>
          <w:shd w:val="clear" w:color="auto" w:fill="F7F7F7"/>
        </w:rPr>
        <w:t>The calculator will simplify any</w:t>
      </w:r>
      <w:r w:rsidRPr="00A114F9">
        <w:rPr>
          <w:rFonts w:cstheme="minorHAnsi"/>
          <w:sz w:val="28"/>
          <w:szCs w:val="28"/>
          <w:shd w:val="clear" w:color="auto" w:fill="F7F7F7"/>
        </w:rPr>
        <w:t xml:space="preserve"> basic</w:t>
      </w:r>
      <w:r w:rsidRPr="00A114F9">
        <w:rPr>
          <w:rFonts w:cstheme="minorHAnsi"/>
          <w:sz w:val="28"/>
          <w:szCs w:val="28"/>
          <w:shd w:val="clear" w:color="auto" w:fill="F7F7F7"/>
        </w:rPr>
        <w:t xml:space="preserve"> complex expression. It will perform addition, subtraction, multiplication, division</w:t>
      </w:r>
      <w:r w:rsidR="00133350" w:rsidRPr="00133350">
        <w:rPr>
          <w:rFonts w:cstheme="minorHAnsi"/>
          <w:color w:val="000000" w:themeColor="text1"/>
          <w:sz w:val="28"/>
          <w:szCs w:val="28"/>
          <w:shd w:val="clear" w:color="auto" w:fill="FFFFFF"/>
        </w:rPr>
        <w:t>. In this program I use C++ language for code.</w:t>
      </w:r>
    </w:p>
    <w:p w14:paraId="0CB62432" w14:textId="429750F4" w:rsidR="00133350" w:rsidRDefault="00133350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0982B9" w14:textId="59E897D2" w:rsidR="00133350" w:rsidRDefault="00133350" w:rsidP="00133350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133350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Aim</w:t>
      </w:r>
    </w:p>
    <w:p w14:paraId="09C3F662" w14:textId="585582EB" w:rsidR="00133350" w:rsidRDefault="00133350" w:rsidP="00133350">
      <w:pPr>
        <w:rPr>
          <w:rFonts w:cstheme="minorHAnsi"/>
          <w:sz w:val="28"/>
          <w:szCs w:val="28"/>
          <w:lang w:bidi="bn-IN"/>
        </w:rPr>
      </w:pPr>
      <w:r w:rsidRPr="00C54480">
        <w:rPr>
          <w:rFonts w:cstheme="minorHAnsi"/>
          <w:sz w:val="28"/>
          <w:szCs w:val="28"/>
          <w:lang w:bidi="bn-IN"/>
        </w:rPr>
        <w:t xml:space="preserve">To develop a system that can </w:t>
      </w:r>
      <w:r>
        <w:rPr>
          <w:rFonts w:cstheme="minorHAnsi"/>
          <w:b/>
          <w:bCs/>
          <w:sz w:val="28"/>
          <w:szCs w:val="28"/>
          <w:lang w:bidi="bn-IN"/>
        </w:rPr>
        <w:t>Add</w:t>
      </w:r>
      <w:r>
        <w:rPr>
          <w:rFonts w:cstheme="minorHAnsi"/>
          <w:sz w:val="28"/>
          <w:szCs w:val="28"/>
          <w:lang w:bidi="bn-IN"/>
        </w:rPr>
        <w:t xml:space="preserve">, </w:t>
      </w:r>
      <w:r>
        <w:rPr>
          <w:rFonts w:cstheme="minorHAnsi"/>
          <w:b/>
          <w:bCs/>
          <w:sz w:val="28"/>
          <w:szCs w:val="28"/>
          <w:lang w:bidi="bn-IN"/>
        </w:rPr>
        <w:t>Sub, Multiply</w:t>
      </w:r>
      <w:r>
        <w:rPr>
          <w:rFonts w:cstheme="minorHAnsi"/>
          <w:sz w:val="28"/>
          <w:szCs w:val="28"/>
          <w:lang w:bidi="bn-IN"/>
        </w:rPr>
        <w:t xml:space="preserve">, </w:t>
      </w:r>
      <w:r>
        <w:rPr>
          <w:rFonts w:cstheme="minorHAnsi"/>
          <w:b/>
          <w:bCs/>
          <w:sz w:val="28"/>
          <w:szCs w:val="28"/>
          <w:lang w:bidi="bn-IN"/>
        </w:rPr>
        <w:t>Division</w:t>
      </w:r>
      <w:r>
        <w:rPr>
          <w:rFonts w:cstheme="minorHAnsi"/>
          <w:sz w:val="28"/>
          <w:szCs w:val="28"/>
          <w:lang w:bidi="bn-IN"/>
        </w:rPr>
        <w:t xml:space="preserve"> operations of Complex Numbers.</w:t>
      </w:r>
    </w:p>
    <w:p w14:paraId="638C5300" w14:textId="77777777" w:rsidR="00A114F9" w:rsidRDefault="00A114F9" w:rsidP="00133350">
      <w:pPr>
        <w:rPr>
          <w:rFonts w:cstheme="minorHAnsi"/>
          <w:sz w:val="28"/>
          <w:szCs w:val="28"/>
          <w:lang w:bidi="bn-IN"/>
        </w:rPr>
      </w:pPr>
    </w:p>
    <w:p w14:paraId="30C654DD" w14:textId="18B1EF6C" w:rsidR="00133350" w:rsidRDefault="00133350" w:rsidP="00133350">
      <w:pPr>
        <w:rPr>
          <w:rFonts w:cstheme="minorHAnsi"/>
          <w:b/>
          <w:bCs/>
          <w:sz w:val="32"/>
          <w:szCs w:val="32"/>
          <w:lang w:bidi="bn-IN"/>
        </w:rPr>
      </w:pPr>
      <w:r w:rsidRPr="00133350">
        <w:rPr>
          <w:rFonts w:cstheme="minorHAnsi"/>
          <w:b/>
          <w:bCs/>
          <w:sz w:val="32"/>
          <w:szCs w:val="32"/>
          <w:lang w:bidi="bn-IN"/>
        </w:rPr>
        <w:t>Objectives</w:t>
      </w:r>
    </w:p>
    <w:p w14:paraId="4B15434E" w14:textId="0C6D30CE" w:rsidR="00133350" w:rsidRDefault="00133350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5448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main objective of the C++ </w:t>
      </w:r>
      <w:r w:rsidR="00C0182F">
        <w:rPr>
          <w:rFonts w:cstheme="minorHAnsi"/>
          <w:color w:val="000000"/>
          <w:sz w:val="28"/>
          <w:szCs w:val="28"/>
          <w:shd w:val="clear" w:color="auto" w:fill="FFFFFF"/>
        </w:rPr>
        <w:t>portfolio</w:t>
      </w:r>
      <w:r w:rsidRPr="00C5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on “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Complex Number Calculator</w:t>
      </w:r>
      <w:r w:rsidRPr="00C54480">
        <w:rPr>
          <w:rFonts w:cstheme="minorHAnsi"/>
          <w:color w:val="000000"/>
          <w:sz w:val="28"/>
          <w:szCs w:val="28"/>
          <w:shd w:val="clear" w:color="auto" w:fill="FFFFFF"/>
        </w:rPr>
        <w:t>” is to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33350">
        <w:rPr>
          <w:rFonts w:cstheme="minorHAnsi"/>
          <w:color w:val="000000" w:themeColor="text1"/>
          <w:sz w:val="28"/>
          <w:szCs w:val="28"/>
          <w:shd w:val="clear" w:color="auto" w:fill="FFFFFF"/>
        </w:rPr>
        <w:t>implements the basic operations of complex numbers.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14F9" w:rsidRPr="00A114F9">
        <w:rPr>
          <w:rFonts w:cstheme="minorHAnsi"/>
          <w:color w:val="000000" w:themeColor="text1"/>
          <w:sz w:val="28"/>
          <w:szCs w:val="28"/>
          <w:shd w:val="clear" w:color="auto" w:fill="FFFFFF"/>
        </w:rPr>
        <w:t>The complex number calculator is able to calculate complex numbers when they are in their algebraic form. It allows to perform the basic arithmetic operations: addition, subtraction, division, multiplication of complex numbers</w:t>
      </w:r>
      <w:r w:rsidR="00A114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where user have to input two Complex numbers.</w:t>
      </w:r>
    </w:p>
    <w:p w14:paraId="53F610FF" w14:textId="21F6EF63" w:rsidR="00A114F9" w:rsidRDefault="00A114F9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4A8042" w14:textId="5A272EE7" w:rsidR="00A114F9" w:rsidRDefault="00A114F9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F4656" w14:textId="51642F7C" w:rsidR="00A114F9" w:rsidRDefault="00A114F9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0B9444D" w14:textId="77777777" w:rsidR="00A114F9" w:rsidRDefault="00A114F9" w:rsidP="001333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2A5A91C" w14:textId="4E7DFFE9" w:rsidR="00A114F9" w:rsidRDefault="00A114F9" w:rsidP="00133350">
      <w:pPr>
        <w:rPr>
          <w:b/>
          <w:sz w:val="32"/>
          <w:szCs w:val="32"/>
        </w:rPr>
      </w:pPr>
      <w:r w:rsidRPr="00A114F9">
        <w:rPr>
          <w:b/>
          <w:sz w:val="32"/>
          <w:szCs w:val="32"/>
        </w:rPr>
        <w:t>Methodology</w:t>
      </w:r>
    </w:p>
    <w:p w14:paraId="52CF617D" w14:textId="4C584B42" w:rsidR="00A114F9" w:rsidRPr="00A114F9" w:rsidRDefault="00A114F9" w:rsidP="00133350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A </w:t>
      </w:r>
      <w:r w:rsidRPr="00A114F9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 is an ordered pair of two real numbers (a, b).</w:t>
      </w:r>
    </w:p>
    <w:p w14:paraId="6D4F6A62" w14:textId="44C8B734" w:rsidR="00A114F9" w:rsidRPr="00A114F9" w:rsidRDefault="00A114F9" w:rsidP="00A11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color w:val="444444"/>
          <w:sz w:val="28"/>
          <w:szCs w:val="28"/>
          <w:lang w:eastAsia="en-GB"/>
        </w:rPr>
      </w:pP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>a is called the</w:t>
      </w: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 xml:space="preserve"> real part </w:t>
      </w: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>of (a, b)</w:t>
      </w: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>.</w:t>
      </w:r>
    </w:p>
    <w:p w14:paraId="2979CCEA" w14:textId="63292220" w:rsidR="00A114F9" w:rsidRPr="00A114F9" w:rsidRDefault="00A114F9" w:rsidP="00A11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color w:val="444444"/>
          <w:sz w:val="28"/>
          <w:szCs w:val="28"/>
          <w:lang w:eastAsia="en-GB"/>
        </w:rPr>
      </w:pP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>b is called the </w:t>
      </w: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 xml:space="preserve">imaginary part </w:t>
      </w:r>
      <w:r w:rsidRPr="00A114F9">
        <w:rPr>
          <w:rFonts w:eastAsia="Times New Roman" w:cstheme="minorHAnsi"/>
          <w:color w:val="444444"/>
          <w:sz w:val="28"/>
          <w:szCs w:val="28"/>
          <w:lang w:eastAsia="en-GB"/>
        </w:rPr>
        <w:t>of (a, b).</w:t>
      </w:r>
    </w:p>
    <w:p w14:paraId="3C0F1678" w14:textId="0E639A3F" w:rsidR="00A114F9" w:rsidRDefault="00A114F9" w:rsidP="00A114F9">
      <w:pPr>
        <w:shd w:val="clear" w:color="auto" w:fill="FFFFFF"/>
        <w:spacing w:before="100" w:beforeAutospacing="1" w:after="100" w:afterAutospacing="1" w:line="432" w:lineRule="atLeast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T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 xml:space="preserve">o represent a complex number, we use the algebraic notation, z = a + </w:t>
      </w:r>
      <w:proofErr w:type="spellStart"/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ib</w:t>
      </w:r>
      <w:proofErr w:type="spellEnd"/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 xml:space="preserve"> with </w:t>
      </w:r>
      <w:r w:rsidRPr="00A114F9">
        <w:rPr>
          <w:rStyle w:val="mi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i^2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 = -1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 xml:space="preserve">. 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The </w:t>
      </w:r>
      <w:r w:rsidRPr="00A114F9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, allows to perform many operations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 xml:space="preserve"> such as Add, sub, multiply and division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 xml:space="preserve"> on complex numbers. The </w:t>
      </w:r>
      <w:r w:rsidRPr="00A114F9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 is also called an imaginary number calculator. The complex symbol notes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444444"/>
          <w:sz w:val="28"/>
          <w:szCs w:val="28"/>
          <w:shd w:val="clear" w:color="auto" w:fill="FFFFFF"/>
        </w:rPr>
        <w:t>is</w:t>
      </w:r>
      <w:proofErr w:type="gramEnd"/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 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A114F9">
        <w:rPr>
          <w:rFonts w:cstheme="minorHAnsi"/>
          <w:color w:val="444444"/>
          <w:sz w:val="28"/>
          <w:szCs w:val="28"/>
          <w:shd w:val="clear" w:color="auto" w:fill="FFFFFF"/>
        </w:rPr>
        <w:t>.</w:t>
      </w:r>
    </w:p>
    <w:p w14:paraId="1E212653" w14:textId="44C8399F" w:rsidR="00A114F9" w:rsidRDefault="00AE3347" w:rsidP="00A114F9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Addition of complex numbers: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The </w:t>
      </w:r>
      <w:r w:rsidRPr="00AE3347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allows to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calculates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the </w:t>
      </w:r>
      <w:r w:rsidRPr="00AE3347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sum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of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complex numbers</w:t>
      </w:r>
      <w:r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 xml:space="preserve">,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to calculate the sum of complex numbers </w:t>
      </w:r>
      <w:r w:rsidR="004C3A86"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(4-3i) and (-8+2i), after calculation the result (-4-i) is returned.</w:t>
      </w:r>
    </w:p>
    <w:p w14:paraId="41B0F3AA" w14:textId="1AB4FEC7" w:rsidR="004C3A86" w:rsidRDefault="004C3A86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Subtraction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of complex numbers: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The </w:t>
      </w:r>
      <w:r w:rsidRPr="00AE3347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allows to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calculates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the </w:t>
      </w:r>
      <w:r w:rsidRPr="004C3A86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difference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of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complex numbers</w:t>
      </w:r>
      <w:r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 xml:space="preserve">,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 xml:space="preserve">to calculate the 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>subtract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 xml:space="preserve"> of complex numbers 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(4-3i) and (-8+2i), after calculation the result (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12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i) is returned.</w:t>
      </w:r>
    </w:p>
    <w:p w14:paraId="64608633" w14:textId="5046B3B1" w:rsidR="004C3A86" w:rsidRDefault="004C3A86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Multiplication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of complex numbers: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The </w:t>
      </w:r>
      <w:r w:rsidRPr="00AE3347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allows to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calculates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the </w:t>
      </w:r>
      <w:r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Multiply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of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complex numbers</w:t>
      </w:r>
      <w:r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 xml:space="preserve">,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 xml:space="preserve">to calculate the 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>multiplication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 xml:space="preserve"> of complex numbers 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(4-3i) and (-8+2i), after calculation the result (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-26+32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i) is returned.</w:t>
      </w:r>
    </w:p>
    <w:p w14:paraId="16104FD9" w14:textId="306892DC" w:rsidR="004A0317" w:rsidRDefault="004A0317" w:rsidP="004A0317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>Division</w:t>
      </w:r>
      <w: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  <w:t xml:space="preserve"> of complex numbers: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The </w:t>
      </w:r>
      <w:r w:rsidRPr="00AE3347"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complex number calculator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allows to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calculates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the </w:t>
      </w:r>
      <w:r>
        <w:rPr>
          <w:rStyle w:val="Strong"/>
          <w:rFonts w:cstheme="minorHAnsi"/>
          <w:color w:val="444444"/>
          <w:sz w:val="28"/>
          <w:szCs w:val="28"/>
          <w:shd w:val="clear" w:color="auto" w:fill="FFFFFF"/>
        </w:rPr>
        <w:t>Divided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 of </w:t>
      </w:r>
      <w:r w:rsidRPr="00AE3347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complex numbers</w:t>
      </w:r>
      <w:r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 xml:space="preserve">,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 xml:space="preserve">to calculate the </w:t>
      </w:r>
      <w:r>
        <w:rPr>
          <w:rFonts w:cstheme="minorHAnsi"/>
          <w:color w:val="444444"/>
          <w:sz w:val="28"/>
          <w:szCs w:val="28"/>
          <w:shd w:val="clear" w:color="auto" w:fill="FFFFFF"/>
        </w:rPr>
        <w:t xml:space="preserve">division </w:t>
      </w:r>
      <w:r w:rsidRPr="00AE3347">
        <w:rPr>
          <w:rFonts w:cstheme="minorHAnsi"/>
          <w:color w:val="444444"/>
          <w:sz w:val="28"/>
          <w:szCs w:val="28"/>
          <w:shd w:val="clear" w:color="auto" w:fill="FFFFFF"/>
        </w:rPr>
        <w:t>of complex numbers 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(4-3i) and (-8+2i), after calculation the result (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-19/34 + 8/34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or (-0.323529)</w:t>
      </w:r>
      <w:r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is returned.</w:t>
      </w:r>
    </w:p>
    <w:p w14:paraId="43685EF9" w14:textId="77777777" w:rsidR="004A0317" w:rsidRDefault="004A0317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65DA7007" w14:textId="77777777" w:rsidR="004A0317" w:rsidRDefault="004A0317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2C9ED510" w14:textId="77777777" w:rsidR="004C3A86" w:rsidRDefault="004C3A86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2A890E29" w14:textId="77777777" w:rsidR="004C3A86" w:rsidRDefault="004C3A86" w:rsidP="004C3A86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505756FC" w14:textId="77777777" w:rsidR="004C3A86" w:rsidRDefault="004C3A86" w:rsidP="00A114F9">
      <w:pPr>
        <w:shd w:val="clear" w:color="auto" w:fill="FFFFFF"/>
        <w:spacing w:before="100" w:beforeAutospacing="1" w:after="100" w:afterAutospacing="1" w:line="432" w:lineRule="atLeast"/>
        <w:rPr>
          <w:rStyle w:val="mn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2B2CEDBA" w14:textId="77777777" w:rsidR="004C3A86" w:rsidRPr="00A114F9" w:rsidRDefault="004C3A86" w:rsidP="00A114F9">
      <w:p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color w:val="444444"/>
          <w:sz w:val="28"/>
          <w:szCs w:val="28"/>
          <w:lang w:eastAsia="en-GB"/>
        </w:rPr>
      </w:pPr>
    </w:p>
    <w:p w14:paraId="428EB7CE" w14:textId="77777777" w:rsidR="00A114F9" w:rsidRPr="00A114F9" w:rsidRDefault="00A114F9" w:rsidP="00A114F9">
      <w:pPr>
        <w:shd w:val="clear" w:color="auto" w:fill="FFFFFF"/>
        <w:spacing w:before="100" w:beforeAutospacing="1" w:after="100" w:afterAutospacing="1" w:line="432" w:lineRule="atLeast"/>
        <w:ind w:left="360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</w:p>
    <w:p w14:paraId="724BF731" w14:textId="77777777" w:rsidR="00A114F9" w:rsidRPr="00A114F9" w:rsidRDefault="00A114F9" w:rsidP="00133350">
      <w:pPr>
        <w:rPr>
          <w:rFonts w:cstheme="minorHAnsi"/>
          <w:sz w:val="48"/>
          <w:szCs w:val="48"/>
          <w:lang w:bidi="bn-IN"/>
        </w:rPr>
      </w:pPr>
    </w:p>
    <w:p w14:paraId="3D5FAC89" w14:textId="77777777" w:rsidR="00133350" w:rsidRPr="00133350" w:rsidRDefault="00133350" w:rsidP="003F0F31">
      <w:pPr>
        <w:rPr>
          <w:b/>
          <w:bCs/>
          <w:sz w:val="24"/>
          <w:szCs w:val="24"/>
        </w:rPr>
      </w:pPr>
    </w:p>
    <w:sectPr w:rsidR="00133350" w:rsidRPr="0013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61ADC"/>
    <w:multiLevelType w:val="multilevel"/>
    <w:tmpl w:val="5F8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B2618"/>
    <w:multiLevelType w:val="multilevel"/>
    <w:tmpl w:val="2F0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6A"/>
    <w:rsid w:val="00133350"/>
    <w:rsid w:val="001B5C24"/>
    <w:rsid w:val="003F0F31"/>
    <w:rsid w:val="004A0317"/>
    <w:rsid w:val="004C239F"/>
    <w:rsid w:val="004C3A86"/>
    <w:rsid w:val="007C476A"/>
    <w:rsid w:val="00A114F9"/>
    <w:rsid w:val="00AE3347"/>
    <w:rsid w:val="00C0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2FA8"/>
  <w15:chartTrackingRefBased/>
  <w15:docId w15:val="{344DB0F3-7F4F-4AB8-AF03-F572A5FB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4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4F9"/>
    <w:rPr>
      <w:color w:val="0000FF"/>
      <w:u w:val="single"/>
    </w:rPr>
  </w:style>
  <w:style w:type="character" w:customStyle="1" w:styleId="mi">
    <w:name w:val="mi"/>
    <w:basedOn w:val="DefaultParagraphFont"/>
    <w:rsid w:val="00A114F9"/>
  </w:style>
  <w:style w:type="character" w:customStyle="1" w:styleId="mn">
    <w:name w:val="mn"/>
    <w:basedOn w:val="DefaultParagraphFont"/>
    <w:rsid w:val="00A114F9"/>
  </w:style>
  <w:style w:type="character" w:customStyle="1" w:styleId="mjxassistivemathml">
    <w:name w:val="mjx_assistive_mathml"/>
    <w:basedOn w:val="DefaultParagraphFont"/>
    <w:rsid w:val="00A114F9"/>
  </w:style>
  <w:style w:type="character" w:customStyle="1" w:styleId="mo">
    <w:name w:val="mo"/>
    <w:basedOn w:val="DefaultParagraphFont"/>
    <w:rsid w:val="00AE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Sakif</dc:creator>
  <cp:keywords/>
  <dc:description/>
  <cp:lastModifiedBy>Ashfaq Sakif</cp:lastModifiedBy>
  <cp:revision>3</cp:revision>
  <dcterms:created xsi:type="dcterms:W3CDTF">2021-03-14T13:55:00Z</dcterms:created>
  <dcterms:modified xsi:type="dcterms:W3CDTF">2021-03-14T14:49:00Z</dcterms:modified>
</cp:coreProperties>
</file>