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B29B" w14:textId="77777777" w:rsidR="003C5BCE" w:rsidRDefault="00000000">
      <w:pPr>
        <w:pStyle w:val="Title"/>
      </w:pPr>
      <w:r>
        <w:t>AI-Powered Claim Denial Prevention &amp; Remediation System</w:t>
      </w:r>
    </w:p>
    <w:p w14:paraId="76C1A69E" w14:textId="77777777" w:rsidR="003C5BCE" w:rsidRDefault="00000000">
      <w:pPr>
        <w:pStyle w:val="Heading1"/>
      </w:pPr>
      <w:r>
        <w:t>1. Problem Statement</w:t>
      </w:r>
    </w:p>
    <w:p w14:paraId="7E21F215" w14:textId="77777777" w:rsidR="003C5BCE" w:rsidRDefault="00000000">
      <w:r>
        <w:t>Healthcare insurance claims are often denied due to coding errors, missing documentation, and incorrect billing. This causes revenue loss and delays. This project builds a system to predict denial, explain reasons, and suggest fixes before submission.</w:t>
      </w:r>
    </w:p>
    <w:p w14:paraId="7751050A" w14:textId="77777777" w:rsidR="003C5BCE" w:rsidRDefault="00000000">
      <w:pPr>
        <w:pStyle w:val="Heading1"/>
      </w:pPr>
      <w:r>
        <w:t>2. Architecture</w:t>
      </w:r>
    </w:p>
    <w:p w14:paraId="7A3B42BF" w14:textId="77777777" w:rsidR="003C5BCE" w:rsidRDefault="00000000">
      <w:r>
        <w:t>Data Sources → Bronze → Silver → Gold → ML Model → RAG → Agent → API → Dashboard</w:t>
      </w:r>
    </w:p>
    <w:p w14:paraId="4E7C8BCD" w14:textId="77777777" w:rsidR="003C5BCE" w:rsidRDefault="00000000">
      <w:pPr>
        <w:pStyle w:val="Heading1"/>
      </w:pPr>
      <w:r>
        <w:t>3. 8-Week Plan</w:t>
      </w:r>
    </w:p>
    <w:p w14:paraId="1B0C1F67" w14:textId="77777777" w:rsidR="003C5BCE" w:rsidRDefault="00000000">
      <w:r>
        <w:t>Week 1: Data ingestion and Bronze layer</w:t>
      </w:r>
    </w:p>
    <w:p w14:paraId="3B1D636C" w14:textId="77777777" w:rsidR="003C5BCE" w:rsidRDefault="00000000">
      <w:r>
        <w:t>Week 2: Data analysis and dashboards</w:t>
      </w:r>
    </w:p>
    <w:p w14:paraId="717BF821" w14:textId="77777777" w:rsidR="003C5BCE" w:rsidRDefault="00000000">
      <w:r>
        <w:t>Week 3: Data cleaning and Silver layer</w:t>
      </w:r>
    </w:p>
    <w:p w14:paraId="3BEAF849" w14:textId="77777777" w:rsidR="003C5BCE" w:rsidRDefault="00000000">
      <w:r>
        <w:t>Week 4: Feature engineering and Gold layer</w:t>
      </w:r>
    </w:p>
    <w:p w14:paraId="4043CA62" w14:textId="77777777" w:rsidR="003C5BCE" w:rsidRDefault="00000000">
      <w:r>
        <w:t>Week 5: Machine learning model</w:t>
      </w:r>
    </w:p>
    <w:p w14:paraId="03B7DE7B" w14:textId="77777777" w:rsidR="003C5BCE" w:rsidRDefault="00000000">
      <w:r>
        <w:t>Week 6: RAG system</w:t>
      </w:r>
    </w:p>
    <w:p w14:paraId="3FDED619" w14:textId="77777777" w:rsidR="003C5BCE" w:rsidRDefault="00000000">
      <w:r>
        <w:t>Week 7: Agent system</w:t>
      </w:r>
    </w:p>
    <w:p w14:paraId="62C84683" w14:textId="77777777" w:rsidR="003C5BCE" w:rsidRDefault="00000000">
      <w:r>
        <w:t>Week 8: Deployment and dashboard</w:t>
      </w:r>
    </w:p>
    <w:p w14:paraId="3845E9BB" w14:textId="77777777" w:rsidR="003C5BCE" w:rsidRDefault="00000000">
      <w:pPr>
        <w:pStyle w:val="Heading1"/>
      </w:pPr>
      <w:r>
        <w:t>4. Testing</w:t>
      </w:r>
    </w:p>
    <w:p w14:paraId="6D24721D" w14:textId="77777777" w:rsidR="003C5BCE" w:rsidRDefault="00000000">
      <w:r>
        <w:t>Unit testing, model testing, integration testing</w:t>
      </w:r>
    </w:p>
    <w:p w14:paraId="2A3AB1CE" w14:textId="77777777" w:rsidR="003C5BCE" w:rsidRDefault="00000000">
      <w:pPr>
        <w:pStyle w:val="Heading1"/>
      </w:pPr>
      <w:r>
        <w:t>5. Deployment</w:t>
      </w:r>
    </w:p>
    <w:p w14:paraId="28C3FBA3" w14:textId="77777777" w:rsidR="003C5BCE" w:rsidRDefault="00000000">
      <w:r>
        <w:t>FastAPI, Databricks, Streamlit dashboard</w:t>
      </w:r>
    </w:p>
    <w:p w14:paraId="447E7FC2" w14:textId="77777777" w:rsidR="00357B61" w:rsidRDefault="00357B61"/>
    <w:p w14:paraId="2019D4F6" w14:textId="0E636C3B" w:rsidR="00357B61" w:rsidRDefault="00357B61">
      <w:r>
        <w:t>Mindmap</w:t>
      </w:r>
    </w:p>
    <w:p w14:paraId="6972C1F9" w14:textId="77777777" w:rsidR="00357B61" w:rsidRDefault="00357B61" w:rsidP="00357B61">
      <w:r>
        <w:t>PROJECT: AI-Powered Claim Denial Prevention &amp; Remediation System</w:t>
      </w:r>
    </w:p>
    <w:p w14:paraId="72885C3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lastRenderedPageBreak/>
        <w:t>│</w:t>
      </w:r>
    </w:p>
    <w:p w14:paraId="7445FC3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🏥</w:t>
      </w:r>
      <w:r>
        <w:rPr>
          <w:rFonts w:hint="eastAsia"/>
        </w:rPr>
        <w:t xml:space="preserve"> REAL-WORLD HEALTHCARE FLOW</w:t>
      </w:r>
    </w:p>
    <w:p w14:paraId="3BE90B1E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Doctor examines patient</w:t>
      </w:r>
    </w:p>
    <w:p w14:paraId="765C489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Writes diagnosis (ICD codes)</w:t>
      </w:r>
    </w:p>
    <w:p w14:paraId="4D5A197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Performs procedure (CPT codes)</w:t>
      </w:r>
    </w:p>
    <w:p w14:paraId="148F6B5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D16515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Billing Team prepares claim</w:t>
      </w:r>
    </w:p>
    <w:p w14:paraId="3C3B0A7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Adds patient details</w:t>
      </w:r>
    </w:p>
    <w:p w14:paraId="400D2FE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Adds provider details</w:t>
      </w:r>
    </w:p>
    <w:p w14:paraId="54F28A8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Adds diagnosis + procedure codes</w:t>
      </w:r>
    </w:p>
    <w:p w14:paraId="77B8407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Adds billing amount</w:t>
      </w:r>
    </w:p>
    <w:p w14:paraId="728D172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9BD0C0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OUR SYSTEM (MAIN PROJECT)</w:t>
      </w:r>
    </w:p>
    <w:p w14:paraId="5482530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Validates claim BEFORE submission</w:t>
      </w:r>
    </w:p>
    <w:p w14:paraId="26B9585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Predicts denial risk</w:t>
      </w:r>
    </w:p>
    <w:p w14:paraId="2F7EDF0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Explains reasons</w:t>
      </w:r>
    </w:p>
    <w:p w14:paraId="313F6FE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Suggests fixes</w:t>
      </w:r>
    </w:p>
    <w:p w14:paraId="69B3DE2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45D9E8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Insurance Company (Payer)</w:t>
      </w:r>
    </w:p>
    <w:p w14:paraId="0698B67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Reviews claim</w:t>
      </w:r>
    </w:p>
    <w:p w14:paraId="2B9D610E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Approves OR Denies</w:t>
      </w:r>
    </w:p>
    <w:p w14:paraId="4FA11DC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Sends payment / rejection</w:t>
      </w:r>
    </w:p>
    <w:p w14:paraId="7300C81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00080D6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PRIMARY USER (SYSTEM USER)</w:t>
      </w:r>
    </w:p>
    <w:p w14:paraId="4FF7823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Billing / Claims Analyst</w:t>
      </w:r>
    </w:p>
    <w:p w14:paraId="654C12C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Creates claim</w:t>
      </w:r>
    </w:p>
    <w:p w14:paraId="3278979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Reviews risk alerts</w:t>
      </w:r>
    </w:p>
    <w:p w14:paraId="575C19A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Fixes errors</w:t>
      </w:r>
    </w:p>
    <w:p w14:paraId="0351E6EE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Resubmits claim</w:t>
      </w:r>
    </w:p>
    <w:p w14:paraId="7814ED3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5DD05AA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(Secondary Users - Future Scope)</w:t>
      </w:r>
    </w:p>
    <w:p w14:paraId="1B2F1B7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Doctor </w:t>
      </w:r>
      <w:r>
        <w:rPr>
          <w:rFonts w:hint="eastAsia"/>
        </w:rPr>
        <w:t>→</w:t>
      </w:r>
      <w:r>
        <w:rPr>
          <w:rFonts w:hint="eastAsia"/>
        </w:rPr>
        <w:t xml:space="preserve"> improve documentation</w:t>
      </w:r>
    </w:p>
    <w:p w14:paraId="793D2307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Insurance </w:t>
      </w:r>
      <w:r>
        <w:rPr>
          <w:rFonts w:hint="eastAsia"/>
        </w:rPr>
        <w:t>→</w:t>
      </w:r>
      <w:r>
        <w:rPr>
          <w:rFonts w:hint="eastAsia"/>
        </w:rPr>
        <w:t xml:space="preserve"> auto adjudication</w:t>
      </w:r>
    </w:p>
    <w:p w14:paraId="3975C75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Patient </w:t>
      </w:r>
      <w:r>
        <w:rPr>
          <w:rFonts w:hint="eastAsia"/>
        </w:rPr>
        <w:t>→</w:t>
      </w:r>
      <w:r>
        <w:rPr>
          <w:rFonts w:hint="eastAsia"/>
        </w:rPr>
        <w:t xml:space="preserve"> claim tracking</w:t>
      </w:r>
    </w:p>
    <w:p w14:paraId="766D41E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5886FB76" w14:textId="77777777" w:rsidR="00357B61" w:rsidRDefault="00357B61" w:rsidP="00357B61">
      <w:r>
        <w:rPr>
          <w:rFonts w:hint="eastAsia"/>
        </w:rPr>
        <w:t>├──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SYSTEM EVOLUTION (WEEK-BY-WEEK DEVELOPMENT)</w:t>
      </w:r>
    </w:p>
    <w:p w14:paraId="4D69BA1A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6C15684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1 </w:t>
      </w:r>
      <w:r>
        <w:rPr>
          <w:rFonts w:hint="eastAsia"/>
        </w:rPr>
        <w:t>→</w:t>
      </w:r>
      <w:r>
        <w:rPr>
          <w:rFonts w:hint="eastAsia"/>
        </w:rPr>
        <w:t xml:space="preserve"> Basic Data System (Foundation)</w:t>
      </w:r>
    </w:p>
    <w:p w14:paraId="0C4EA77E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Build data ingestion pipeline</w:t>
      </w:r>
    </w:p>
    <w:p w14:paraId="407C40B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Load claims dataset (raw)</w:t>
      </w:r>
    </w:p>
    <w:p w14:paraId="79CAE82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Store in Bronze layer (Delta)</w:t>
      </w:r>
    </w:p>
    <w:p w14:paraId="7838BA77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claim stored successfully</w:t>
      </w:r>
    </w:p>
    <w:p w14:paraId="33565E2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3666F1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2 </w:t>
      </w:r>
      <w:r>
        <w:rPr>
          <w:rFonts w:hint="eastAsia"/>
        </w:rPr>
        <w:t>→</w:t>
      </w:r>
      <w:r>
        <w:rPr>
          <w:rFonts w:hint="eastAsia"/>
        </w:rPr>
        <w:t xml:space="preserve"> Data Visibility Layer</w:t>
      </w:r>
    </w:p>
    <w:p w14:paraId="5BC14B7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Create dashboards</w:t>
      </w:r>
    </w:p>
    <w:p w14:paraId="2178898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Show:</w:t>
      </w:r>
    </w:p>
    <w:p w14:paraId="284067C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Past claims history</w:t>
      </w:r>
    </w:p>
    <w:p w14:paraId="49D9A9B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Provider activity</w:t>
      </w:r>
    </w:p>
    <w:p w14:paraId="3E5181D7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Claim amounts trend</w:t>
      </w:r>
    </w:p>
    <w:p w14:paraId="57EEE83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basic analytics view</w:t>
      </w:r>
    </w:p>
    <w:p w14:paraId="034ED73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2A398BA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3 </w:t>
      </w:r>
      <w:r>
        <w:rPr>
          <w:rFonts w:hint="eastAsia"/>
        </w:rPr>
        <w:t>→</w:t>
      </w:r>
      <w:r>
        <w:rPr>
          <w:rFonts w:hint="eastAsia"/>
        </w:rPr>
        <w:t xml:space="preserve"> Rule-Based Validation Engine</w:t>
      </w:r>
    </w:p>
    <w:p w14:paraId="5926C41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Implement business rules:</w:t>
      </w:r>
    </w:p>
    <w:p w14:paraId="3F3D200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Missing diagnosis code</w:t>
      </w:r>
    </w:p>
    <w:p w14:paraId="2703A7C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Invalid CPT/ICD mapping</w:t>
      </w:r>
    </w:p>
    <w:p w14:paraId="52477BD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Empty or null fields</w:t>
      </w:r>
    </w:p>
    <w:p w14:paraId="1B65DF9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Basic data consistency checks</w:t>
      </w:r>
    </w:p>
    <w:p w14:paraId="2E3E5A9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warning flags (manual checks)</w:t>
      </w:r>
    </w:p>
    <w:p w14:paraId="29267DC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4B3AE6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4 </w:t>
      </w:r>
      <w:r>
        <w:rPr>
          <w:rFonts w:hint="eastAsia"/>
        </w:rPr>
        <w:t>→</w:t>
      </w:r>
      <w:r>
        <w:rPr>
          <w:rFonts w:hint="eastAsia"/>
        </w:rPr>
        <w:t xml:space="preserve"> Machine Learning Prediction</w:t>
      </w:r>
    </w:p>
    <w:p w14:paraId="3C369C5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Build feature engineering (Gold layer)</w:t>
      </w:r>
    </w:p>
    <w:p w14:paraId="1618267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Claim amount vs average</w:t>
      </w:r>
    </w:p>
    <w:p w14:paraId="3788AF4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Provider historical risk</w:t>
      </w:r>
    </w:p>
    <w:p w14:paraId="11B8D69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Diagnosis complexity</w:t>
      </w:r>
    </w:p>
    <w:p w14:paraId="7B0C2CB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Claim frequency</w:t>
      </w:r>
    </w:p>
    <w:p w14:paraId="1D1DA4C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Train ML model (Logistic/XGBoost)</w:t>
      </w:r>
    </w:p>
    <w:p w14:paraId="154851C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Denial probability score</w:t>
      </w:r>
    </w:p>
    <w:p w14:paraId="1275D1BA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CFB9A4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5 </w:t>
      </w:r>
      <w:r>
        <w:rPr>
          <w:rFonts w:hint="eastAsia"/>
        </w:rPr>
        <w:t>→</w:t>
      </w:r>
      <w:r>
        <w:rPr>
          <w:rFonts w:hint="eastAsia"/>
        </w:rPr>
        <w:t xml:space="preserve"> Explainable AI Layer</w:t>
      </w:r>
    </w:p>
    <w:p w14:paraId="6B5A30C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Show WHY claim is risky</w:t>
      </w:r>
    </w:p>
    <w:p w14:paraId="7E0DB80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Use:</w:t>
      </w:r>
    </w:p>
    <w:p w14:paraId="6F59C2E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Feature importance</w:t>
      </w:r>
    </w:p>
    <w:p w14:paraId="6195FF9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Rule insights</w:t>
      </w:r>
    </w:p>
    <w:p w14:paraId="527B133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reason list (human readable)</w:t>
      </w:r>
    </w:p>
    <w:p w14:paraId="569C997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0B75EF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6 </w:t>
      </w:r>
      <w:r>
        <w:rPr>
          <w:rFonts w:hint="eastAsia"/>
        </w:rPr>
        <w:t>→</w:t>
      </w:r>
      <w:r>
        <w:rPr>
          <w:rFonts w:hint="eastAsia"/>
        </w:rPr>
        <w:t xml:space="preserve"> RAG (Retrieval-Augmented Generation)</w:t>
      </w:r>
    </w:p>
    <w:p w14:paraId="25C203B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Load policy documents (PDF/text)</w:t>
      </w:r>
    </w:p>
    <w:p w14:paraId="1F14635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Convert to embeddings</w:t>
      </w:r>
    </w:p>
    <w:p w14:paraId="6C3493E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Store in vector database</w:t>
      </w:r>
    </w:p>
    <w:p w14:paraId="381A790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Retrieve relevant policy rules</w:t>
      </w:r>
    </w:p>
    <w:p w14:paraId="6AA0F9D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policy-backed explanation</w:t>
      </w:r>
    </w:p>
    <w:p w14:paraId="3C9DD58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E161BE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7 </w:t>
      </w:r>
      <w:r>
        <w:rPr>
          <w:rFonts w:hint="eastAsia"/>
        </w:rPr>
        <w:t>→</w:t>
      </w:r>
      <w:r>
        <w:rPr>
          <w:rFonts w:hint="eastAsia"/>
        </w:rPr>
        <w:t xml:space="preserve"> Agentic AI System</w:t>
      </w:r>
    </w:p>
    <w:p w14:paraId="013A123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Combine:</w:t>
      </w:r>
    </w:p>
    <w:p w14:paraId="2BD8930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ML Prediction</w:t>
      </w:r>
    </w:p>
    <w:p w14:paraId="2E8D5A5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RAG output</w:t>
      </w:r>
    </w:p>
    <w:p w14:paraId="7FCFCF6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Rule checks</w:t>
      </w:r>
    </w:p>
    <w:p w14:paraId="6254740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Generate:</w:t>
      </w:r>
    </w:p>
    <w:p w14:paraId="5CF4FFD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Fix recommendation</w:t>
      </w:r>
    </w:p>
    <w:p w14:paraId="3E07FB9A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Action steps</w:t>
      </w:r>
    </w:p>
    <w:p w14:paraId="534C1FA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Priority level</w:t>
      </w:r>
    </w:p>
    <w:p w14:paraId="2A6657C7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smart remediation plan</w:t>
      </w:r>
    </w:p>
    <w:p w14:paraId="3342438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025BB3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8 </w:t>
      </w:r>
      <w:r>
        <w:rPr>
          <w:rFonts w:hint="eastAsia"/>
        </w:rPr>
        <w:t>→</w:t>
      </w:r>
      <w:r>
        <w:rPr>
          <w:rFonts w:hint="eastAsia"/>
        </w:rPr>
        <w:t xml:space="preserve"> Full Intelligent System (Final Product)</w:t>
      </w:r>
    </w:p>
    <w:p w14:paraId="128CA5D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End-to-end automation</w:t>
      </w:r>
    </w:p>
    <w:p w14:paraId="38C2258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API / UI integration</w:t>
      </w:r>
    </w:p>
    <w:p w14:paraId="0B26ADB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Dashboard + monitoring</w:t>
      </w:r>
    </w:p>
    <w:p w14:paraId="65E43BF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User corrects claim instantly</w:t>
      </w:r>
    </w:p>
    <w:p w14:paraId="7FDD932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optimized claim submission</w:t>
      </w:r>
    </w:p>
    <w:p w14:paraId="726314E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5E251A8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DATA ENGINEERING FLOW (MEDALLION ARCHITECTURE)</w:t>
      </w:r>
    </w:p>
    <w:p w14:paraId="5076E98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7CE9ED5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🥉</w:t>
      </w:r>
      <w:r>
        <w:rPr>
          <w:rFonts w:hint="eastAsia"/>
        </w:rPr>
        <w:t xml:space="preserve"> Bronze Layer (Raw Data)</w:t>
      </w:r>
    </w:p>
    <w:p w14:paraId="3543ABE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Claims dataset</w:t>
      </w:r>
    </w:p>
    <w:p w14:paraId="0027844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Provider dataset</w:t>
      </w:r>
    </w:p>
    <w:p w14:paraId="070A883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Diagnosis dataset</w:t>
      </w:r>
    </w:p>
    <w:p w14:paraId="3A175E9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Cost dataset</w:t>
      </w:r>
    </w:p>
    <w:p w14:paraId="2D94EE8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58FDBF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🥈</w:t>
      </w:r>
      <w:r>
        <w:rPr>
          <w:rFonts w:hint="eastAsia"/>
        </w:rPr>
        <w:t xml:space="preserve"> Silver Layer (Clean Data)</w:t>
      </w:r>
    </w:p>
    <w:p w14:paraId="3AF605D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Remove duplicates</w:t>
      </w:r>
    </w:p>
    <w:p w14:paraId="0B4B000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Fix missing values</w:t>
      </w:r>
    </w:p>
    <w:p w14:paraId="574C7D6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Standardize codes</w:t>
      </w:r>
    </w:p>
    <w:p w14:paraId="2C73E476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Join datasets</w:t>
      </w:r>
    </w:p>
    <w:p w14:paraId="751048F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Validate schema</w:t>
      </w:r>
    </w:p>
    <w:p w14:paraId="0CCD5F7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DD32ED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🥇</w:t>
      </w:r>
      <w:r>
        <w:rPr>
          <w:rFonts w:hint="eastAsia"/>
        </w:rPr>
        <w:t xml:space="preserve"> Gold Layer (Business + AI Ready)</w:t>
      </w:r>
    </w:p>
    <w:p w14:paraId="69B7EDA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Feature tables</w:t>
      </w:r>
    </w:p>
    <w:p w14:paraId="5025F95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Aggregations</w:t>
      </w:r>
    </w:p>
    <w:p w14:paraId="5BDA486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Risk features</w:t>
      </w:r>
    </w:p>
    <w:p w14:paraId="601794A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ML training dataset</w:t>
      </w:r>
    </w:p>
    <w:p w14:paraId="03AF3F6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751F759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 xml:space="preserve"> AI COMPONENTS (CORE INTELLIGENCE)</w:t>
      </w:r>
    </w:p>
    <w:p w14:paraId="52EEACF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296D954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Machine Learning Model</w:t>
      </w:r>
    </w:p>
    <w:p w14:paraId="6C03DA8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Input </w:t>
      </w:r>
      <w:r>
        <w:rPr>
          <w:rFonts w:hint="eastAsia"/>
        </w:rPr>
        <w:t>→</w:t>
      </w:r>
      <w:r>
        <w:rPr>
          <w:rFonts w:hint="eastAsia"/>
        </w:rPr>
        <w:t xml:space="preserve"> features</w:t>
      </w:r>
    </w:p>
    <w:p w14:paraId="6AE3F0F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denial probability</w:t>
      </w:r>
    </w:p>
    <w:p w14:paraId="45A03847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Use </w:t>
      </w:r>
      <w:r>
        <w:rPr>
          <w:rFonts w:hint="eastAsia"/>
        </w:rPr>
        <w:t>→</w:t>
      </w:r>
      <w:r>
        <w:rPr>
          <w:rFonts w:hint="eastAsia"/>
        </w:rPr>
        <w:t xml:space="preserve"> risk prediction</w:t>
      </w:r>
    </w:p>
    <w:p w14:paraId="2E9BE21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D3CA40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RAG System</w:t>
      </w:r>
    </w:p>
    <w:p w14:paraId="0A6E8CE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Input </w:t>
      </w:r>
      <w:r>
        <w:rPr>
          <w:rFonts w:hint="eastAsia"/>
        </w:rPr>
        <w:t>→</w:t>
      </w:r>
      <w:r>
        <w:rPr>
          <w:rFonts w:hint="eastAsia"/>
        </w:rPr>
        <w:t xml:space="preserve"> claim + query</w:t>
      </w:r>
    </w:p>
    <w:p w14:paraId="4E20F96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Process </w:t>
      </w:r>
      <w:r>
        <w:rPr>
          <w:rFonts w:hint="eastAsia"/>
        </w:rPr>
        <w:t>→</w:t>
      </w:r>
      <w:r>
        <w:rPr>
          <w:rFonts w:hint="eastAsia"/>
        </w:rPr>
        <w:t xml:space="preserve"> retrieve policies</w:t>
      </w:r>
    </w:p>
    <w:p w14:paraId="620D8D3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explanation</w:t>
      </w:r>
    </w:p>
    <w:p w14:paraId="3CEF167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B3D1EB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Agent System</w:t>
      </w:r>
    </w:p>
    <w:p w14:paraId="32CFD2EE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Combines ML + RAG + rules</w:t>
      </w:r>
    </w:p>
    <w:p w14:paraId="69DBD1B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Thinks like analyst</w:t>
      </w:r>
    </w:p>
    <w:p w14:paraId="310A6BB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fix recommendation</w:t>
      </w:r>
    </w:p>
    <w:p w14:paraId="77D2674C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5DD1D46E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COMPLETE DATA FLOW</w:t>
      </w:r>
    </w:p>
    <w:p w14:paraId="55CF69AF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111643B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Input:</w:t>
      </w:r>
    </w:p>
    <w:p w14:paraId="1E3118A7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Claim data</w:t>
      </w:r>
    </w:p>
    <w:p w14:paraId="5C8B8F97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Provider data</w:t>
      </w:r>
    </w:p>
    <w:p w14:paraId="7110744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Diagnosis data</w:t>
      </w:r>
    </w:p>
    <w:p w14:paraId="1F4A0BF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Cost benchmarks</w:t>
      </w:r>
    </w:p>
    <w:p w14:paraId="76B97E2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Policy documents</w:t>
      </w:r>
    </w:p>
    <w:p w14:paraId="4529C1A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DF7576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Processing:</w:t>
      </w:r>
    </w:p>
    <w:p w14:paraId="44E19AB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Cleaning</w:t>
      </w:r>
    </w:p>
    <w:p w14:paraId="1DF8EEE4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Feature creation</w:t>
      </w:r>
    </w:p>
    <w:p w14:paraId="71F1723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Prediction</w:t>
      </w:r>
    </w:p>
    <w:p w14:paraId="56B6F26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Retrieval</w:t>
      </w:r>
    </w:p>
    <w:p w14:paraId="437E5E91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1FEB1E5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Output:</w:t>
      </w:r>
    </w:p>
    <w:p w14:paraId="02FB9A80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Risk score (High/Low)</w:t>
      </w:r>
    </w:p>
    <w:p w14:paraId="0962E118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Reason for denial</w:t>
      </w:r>
    </w:p>
    <w:p w14:paraId="3161F8D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Suggested fix</w:t>
      </w:r>
    </w:p>
    <w:p w14:paraId="16950807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│</w:t>
      </w:r>
    </w:p>
    <w:p w14:paraId="6E619F49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FINAL OUTPUT (USER VIEW)</w:t>
      </w:r>
    </w:p>
    <w:p w14:paraId="3228B88E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Claim Risk Score </w:t>
      </w:r>
      <w:r>
        <w:rPr>
          <w:rFonts w:hint="eastAsia"/>
        </w:rPr>
        <w:t>→</w:t>
      </w:r>
      <w:r>
        <w:rPr>
          <w:rFonts w:hint="eastAsia"/>
        </w:rPr>
        <w:t xml:space="preserve"> (e.g., 0.82 HIGH)</w:t>
      </w:r>
    </w:p>
    <w:p w14:paraId="5F3CF99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Reason:</w:t>
      </w:r>
    </w:p>
    <w:p w14:paraId="413F5C0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Missing diagnosis</w:t>
      </w:r>
    </w:p>
    <w:p w14:paraId="36B9B03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High billing amount</w:t>
      </w:r>
    </w:p>
    <w:p w14:paraId="0CAAE323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Provider risk</w:t>
      </w:r>
    </w:p>
    <w:p w14:paraId="12D87A6D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Fix Recommendation:</w:t>
      </w:r>
    </w:p>
    <w:p w14:paraId="15DD70BB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Add ICD code</w:t>
      </w:r>
    </w:p>
    <w:p w14:paraId="6B3A7432" w14:textId="77777777" w:rsidR="00357B61" w:rsidRDefault="00357B61" w:rsidP="00357B6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Correct mapping</w:t>
      </w:r>
    </w:p>
    <w:p w14:paraId="3C88A032" w14:textId="77777777" w:rsidR="00357B61" w:rsidRDefault="00357B61" w:rsidP="00357B61"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Review documentation</w:t>
      </w:r>
    </w:p>
    <w:p w14:paraId="69F4A535" w14:textId="77777777" w:rsidR="00357B61" w:rsidRDefault="00357B61"/>
    <w:sectPr w:rsidR="00357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157218">
    <w:abstractNumId w:val="8"/>
  </w:num>
  <w:num w:numId="2" w16cid:durableId="1856385092">
    <w:abstractNumId w:val="6"/>
  </w:num>
  <w:num w:numId="3" w16cid:durableId="1252935764">
    <w:abstractNumId w:val="5"/>
  </w:num>
  <w:num w:numId="4" w16cid:durableId="1031221468">
    <w:abstractNumId w:val="4"/>
  </w:num>
  <w:num w:numId="5" w16cid:durableId="1729767439">
    <w:abstractNumId w:val="7"/>
  </w:num>
  <w:num w:numId="6" w16cid:durableId="785390310">
    <w:abstractNumId w:val="3"/>
  </w:num>
  <w:num w:numId="7" w16cid:durableId="1442842196">
    <w:abstractNumId w:val="2"/>
  </w:num>
  <w:num w:numId="8" w16cid:durableId="1831364651">
    <w:abstractNumId w:val="1"/>
  </w:num>
  <w:num w:numId="9" w16cid:durableId="96169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B61"/>
    <w:rsid w:val="003C5BCE"/>
    <w:rsid w:val="00AA1D8D"/>
    <w:rsid w:val="00B47730"/>
    <w:rsid w:val="00CB0664"/>
    <w:rsid w:val="00F37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4DC08"/>
  <w14:defaultImageDpi w14:val="300"/>
  <w15:docId w15:val="{CBA84CA7-60CD-42A9-8D3F-8CADA0F0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Nitesh Sharma</cp:lastModifiedBy>
  <cp:revision>2</cp:revision>
  <dcterms:created xsi:type="dcterms:W3CDTF">2013-12-23T23:15:00Z</dcterms:created>
  <dcterms:modified xsi:type="dcterms:W3CDTF">2026-04-13T11:44:00Z</dcterms:modified>
  <cp:category/>
</cp:coreProperties>
</file>