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Auto Ticket Classification using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Environment Setup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set up a ServiceNow developer instance with the required roles so the team can build and test the flow.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define the incident categories, subcategories and assignment groups (Network, Email, Software, Hardware, Service Desk) used for classification.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prepare a keyword list that maps common words in ticket descriptions (VPN, password, printer, etc.) to a category and group.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Flow Design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create a Flow Designer flow that triggers when an incident is created or updated.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flow designer, I can read the short description and description into flow variables so they can be checked.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USN-6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service desk manager, I can have the flow check ticket text using If/Else keyword conditions so tickets match the correct category.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USN-7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service desk agent, I can see the category and subcategory filled in automatically on every new incident using the Update Record action.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USN-8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service desk manager, I can have the priority set automatically from the impact and urgency of the ticket.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USN-9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service desk agent, I receive tickets in my team's queue because the flow sets the correct assignment group.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Fallback Handling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USN-10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service desk manager, I can have unmatched tickets sent to a default triage group so that no ticket is left unassigned.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Notification and Logging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agent, I can see a work note that shows how the flow classified the ticket.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member of an assignment group, I receive an email notification when a ticket is assigned to my group.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Testing and Validation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run the flow with sample incidents in Flow Designer test mode to confirm the results.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review flow execution details and fix wrongly classified tickets by tuning the keywords.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Reporting and Deployment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service desk manager, I can view a dashboard of tickets by category, priority and SLA status.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USN-16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move the tested flow to production using an update set.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keepNext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17 Feb 2025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22 Feb 2025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22 Feb 2025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Feb 2025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01 Mar 2025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01 Mar 2025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Mar 2025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08 Mar 2025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08 Mar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 xml:space="preserve">Each sprint lasts 6 days and the team plans 16 story points per sprint. Total story points = 16 + 16 + 16 = 48 and the number of sprints = 3, so velocity = 48 / 3 = 16 story points per sprint. The average velocity (AV) per iteration unit is sprint duration / velocity = 6 / 16 = 0.375 days per story point (about 2.7 story points per day).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5400000" cy="2700000"/>
            <wp:docPr id="50" name="Burndown" descr="Burndown chart"/>
            <a:graphic>
              <a:graphicData uri="http://schemas.openxmlformats.org/drawingml/2006/picture">
                <pic:pic>
                  <pic:nvPicPr>
                    <pic:cNvPr id="50" name="image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5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