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sz w:val="24"/>
          <w:szCs w:val="24"/>
        </w:rPr>
      </w:pPr>
      <w:r>
        <w:t>Functional &amp; Performance Testing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>
        <w:t>Auto Ticket Classification Using Flow Designer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21 February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PNT2022TMIDxxxxxx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>
            <w:r>
              <w:t>Auto Ticket Classification Using Flow Designer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sz w:val="20"/>
          <w:szCs w:val="20"/>
        </w:rPr>
      </w:pPr>
      <w:bookmarkStart w:colFirst="0" w:colLast="0" w:name="_35ti2rx0yahx" w:id="1"/>
      <w:bookmarkEnd w:id="1"/>
      <w:r w:rsidDel="00000000" w:rsidR="00000000" w:rsidRPr="00000000">
        <w:rPr>
          <w:b w:val="1"/>
          <w:sz w:val="20"/>
          <w:szCs w:val="20"/>
          <w:rtl w:val="0"/>
        </w:rPr>
        <w:t xml:space="preserve">Test Scenarios &amp; Results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8.5022692889561"/>
        <w:gridCol w:w="2213.736762481089"/>
        <w:gridCol w:w="2029.6520423600605"/>
        <w:gridCol w:w="2142.9349470499246"/>
        <w:gridCol w:w="1024.2662632375188"/>
        <w:gridCol w:w="1080.9077155824507"/>
        <w:tblGridChange w:id="0">
          <w:tblGrid>
            <w:gridCol w:w="868.5022692889561"/>
            <w:gridCol w:w="2213.736762481089"/>
            <w:gridCol w:w="2029.6520423600605"/>
            <w:gridCol w:w="2142.9349470499246"/>
            <w:gridCol w:w="1024.2662632375188"/>
            <w:gridCol w:w="1080.9077155824507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t>Test Case ID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t>Scenario (What to test)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t>Test Steps (How to test)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t>Expected Result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t>Actual Result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t>Pass/Fail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8"/>
              </w:rPr>
              <w:t>FT-01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8"/>
              </w:rPr>
              <w:t>Ticket Input Validation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8"/>
              </w:rPr>
              <w:t>Create tickets with valid and incomplete mandatory fields such as short description and description.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8"/>
              </w:rPr>
              <w:t>Valid tickets are accepted; missing mandatory information is handled correctly.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8"/>
              </w:rPr>
              <w:t>To be recorded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8"/>
              </w:rPr>
              <w:t>Pass/Fail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8"/>
              </w:rPr>
              <w:t>FT-02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8"/>
              </w:rPr>
              <w:t>Automatic Ticket Classification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8"/>
              </w:rPr>
              <w:t>Create a new ticket and trigger the Flow Designer flow.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8"/>
              </w:rPr>
              <w:t>The flow automatically assigns the configured classification/category.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8"/>
              </w:rPr>
              <w:t>To be recorded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8"/>
              </w:rPr>
              <w:t>Pass/Fail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8"/>
              </w:rPr>
              <w:t>FT-03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8"/>
              </w:rPr>
              <w:t>Category Assignment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8"/>
              </w:rPr>
              <w:t>Submit hardware, software, network, and access-related tickets.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8"/>
              </w:rPr>
              <w:t>The correct category is assigned according to the configured classification logic.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8"/>
              </w:rPr>
              <w:t>To be recorded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8"/>
              </w:rPr>
              <w:t>Pass/Fail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8"/>
              </w:rPr>
              <w:t>FT-04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8"/>
              </w:rPr>
              <w:t>Priority Assignment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8"/>
              </w:rPr>
              <w:t>Create tickets with different urgency and impact values.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8"/>
              </w:rPr>
              <w:t>Priority is assigned or updated according to the configured Flow Designer rules.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8"/>
              </w:rPr>
              <w:t>To be recorded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8"/>
              </w:rPr>
              <w:t>Pass/Fail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8"/>
              </w:rPr>
              <w:t>FT-05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8"/>
              </w:rPr>
              <w:t>Assignment Group Routing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8"/>
              </w:rPr>
              <w:t>Create tickets for different issue types and execute the flow.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8"/>
              </w:rPr>
              <w:t>Each ticket is routed to the appropriate assignment group.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8"/>
              </w:rPr>
              <w:t>To be recorded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8"/>
              </w:rPr>
              <w:t>Pass/Fail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8"/>
              </w:rPr>
              <w:t>FT-06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8"/>
              </w:rPr>
              <w:t>Flow Trigger Validation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8"/>
              </w:rPr>
              <w:t>Create or update a ticket that satisfies the configured trigger conditions.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8"/>
              </w:rPr>
              <w:t>The flow starts only when the defined trigger conditions are satisfied.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8"/>
              </w:rPr>
              <w:t>To be recorded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8"/>
              </w:rPr>
              <w:t>Pass/Fail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8"/>
              </w:rPr>
              <w:t>FT-07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8"/>
              </w:rPr>
              <w:t>Exception Handling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8"/>
              </w:rPr>
              <w:t>Submit ambiguous or unsupported ticket information.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8"/>
              </w:rPr>
              <w:t>The flow handles the exception safely without incorrect updates or data loss.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8"/>
              </w:rPr>
              <w:t>To be recorded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8"/>
              </w:rPr>
              <w:t>Pass/Fail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8"/>
              </w:rPr>
              <w:t>FT-08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8"/>
              </w:rPr>
              <w:t>Repeat Processing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8"/>
              </w:rPr>
              <w:t>Update or reprocess an already classified ticket.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8"/>
              </w:rPr>
              <w:t>No unintended duplicate actions occur and the classification remains correct.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8"/>
              </w:rPr>
              <w:t>To be recorded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8"/>
              </w:rPr>
              <w:t>Pass/Fail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8"/>
              </w:rPr>
              <w:t>PT-01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8"/>
              </w:rPr>
              <w:t>Classification Response Time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8"/>
              </w:rPr>
              <w:t>Measure the time from flow trigger until ticket classification is completed.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8"/>
              </w:rPr>
              <w:t>Classification completes within the project's configured acceptable response time.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8"/>
              </w:rPr>
              <w:t>To be recorded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8"/>
              </w:rPr>
              <w:t>Pass/Fail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8"/>
              </w:rPr>
              <w:t>PT-02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8"/>
              </w:rPr>
              <w:t>Concurrent Ticket Processing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8"/>
              </w:rPr>
              <w:t>Create multiple tickets concurrently and allow the flow to process them.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8"/>
              </w:rPr>
              <w:t>Tickets are processed correctly without significant performance degradation.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8"/>
              </w:rPr>
              <w:t>To be recorded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8"/>
              </w:rPr>
              <w:t>Pass/Fail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8"/>
              </w:rPr>
              <w:t>PT-03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8"/>
              </w:rPr>
              <w:t>High-Volume Ticket Load Test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8"/>
              </w:rPr>
              <w:t>Submit a high volume of tickets during a defined test period.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8"/>
              </w:rPr>
              <w:t>The system continues processing without crashing, excessive delays, or data loss.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8"/>
              </w:rPr>
              <w:t>To be recorded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8"/>
              </w:rPr>
              <w:t>Pass/Fail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8"/>
              </w:rPr>
              <w:t>PT-04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8"/>
              </w:rPr>
              <w:t>Flow Stability Test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8"/>
              </w:rPr>
              <w:t>Run the classification flow repeatedly using representative ticket data.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8"/>
              </w:rPr>
              <w:t>The flow remains stable and produces consistent classification results.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8"/>
              </w:rPr>
              <w:t>To be recorded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rPr>
                <w:sz w:val="18"/>
              </w:rPr>
              <w:t>Pass/Fail</w:t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