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11" w:rsidRDefault="00403711" w:rsidP="00403711">
      <w:pPr>
        <w:pStyle w:val="post-without-image"/>
        <w:shd w:val="clear" w:color="auto" w:fill="FFFFFF"/>
        <w:spacing w:before="0" w:beforeAutospacing="0" w:after="337" w:afterAutospacing="0"/>
        <w:rPr>
          <w:rFonts w:ascii="Lato" w:hAnsi="Lato"/>
          <w:color w:val="444444"/>
          <w:sz w:val="32"/>
          <w:szCs w:val="32"/>
        </w:rPr>
      </w:pPr>
    </w:p>
    <w:p w:rsidR="00403711" w:rsidRDefault="00403711" w:rsidP="00403711">
      <w:pPr>
        <w:pStyle w:val="post-without-image"/>
        <w:shd w:val="clear" w:color="auto" w:fill="FFFFFF"/>
        <w:spacing w:before="0" w:beforeAutospacing="0" w:after="337" w:afterAutospacing="0"/>
        <w:rPr>
          <w:rFonts w:ascii="Lato" w:hAnsi="Lato"/>
          <w:color w:val="444444"/>
          <w:sz w:val="32"/>
          <w:szCs w:val="32"/>
        </w:rPr>
      </w:pPr>
      <w:r>
        <w:rPr>
          <w:rFonts w:ascii="Lato" w:hAnsi="Lato"/>
          <w:color w:val="444444"/>
          <w:sz w:val="32"/>
          <w:szCs w:val="32"/>
        </w:rPr>
        <w:t>Every day we move closer to a more sustainable future, and the </w:t>
      </w:r>
      <w:hyperlink r:id="rId4" w:history="1">
        <w:r>
          <w:rPr>
            <w:rStyle w:val="Hyperlink"/>
            <w:rFonts w:ascii="Lato" w:hAnsi="Lato"/>
            <w:color w:val="444444"/>
            <w:sz w:val="32"/>
            <w:szCs w:val="32"/>
          </w:rPr>
          <w:t>automobile industry</w:t>
        </w:r>
      </w:hyperlink>
      <w:r>
        <w:rPr>
          <w:rFonts w:ascii="Lato" w:hAnsi="Lato"/>
          <w:color w:val="444444"/>
          <w:sz w:val="32"/>
          <w:szCs w:val="32"/>
        </w:rPr>
        <w:t> is quickly gaining traction. However, more and more </w:t>
      </w:r>
      <w:hyperlink r:id="rId5" w:history="1">
        <w:r>
          <w:rPr>
            <w:rStyle w:val="Hyperlink"/>
            <w:rFonts w:ascii="Lato" w:hAnsi="Lato"/>
            <w:color w:val="444444"/>
            <w:sz w:val="32"/>
            <w:szCs w:val="32"/>
          </w:rPr>
          <w:t>electric vehicles</w:t>
        </w:r>
      </w:hyperlink>
      <w:r>
        <w:rPr>
          <w:rFonts w:ascii="Lato" w:hAnsi="Lato"/>
          <w:color w:val="444444"/>
          <w:sz w:val="32"/>
          <w:szCs w:val="32"/>
        </w:rPr>
        <w:t> are on the road each day, and drivers feel the heat with the lack of available charging stations. With so many EVs on the road and so few charging stations, many EV drivers admit to feeling anxious during road trips, having to worry about their car dying of charge at any moment. A group of Seoul-based designers hopes to relieve some of that stress with their new EV charging solution called Nebo, a network of charging drones that bring the electric juice directly to EVs.</w:t>
      </w:r>
    </w:p>
    <w:p w:rsidR="00403711" w:rsidRDefault="00403711" w:rsidP="00403711">
      <w:pPr>
        <w:pStyle w:val="post-without-image"/>
        <w:shd w:val="clear" w:color="auto" w:fill="FFFFFF"/>
        <w:spacing w:before="0" w:beforeAutospacing="0" w:after="337" w:afterAutospacing="0"/>
        <w:rPr>
          <w:rFonts w:ascii="Lato" w:hAnsi="Lato"/>
          <w:color w:val="444444"/>
          <w:sz w:val="32"/>
          <w:szCs w:val="32"/>
        </w:rPr>
      </w:pPr>
      <w:r>
        <w:rPr>
          <w:rFonts w:ascii="Lato" w:hAnsi="Lato"/>
          <w:color w:val="444444"/>
          <w:sz w:val="32"/>
          <w:szCs w:val="32"/>
        </w:rPr>
        <w:t>To ensure their EVs remain charged when traveling, drivers often have to adjust their routes to incorporate charging stops along the way. Cutting out the extra travel time those routes take up, Nebo users can request charging drones to fly to their EV and power up their vehicles on the road. Then, drivers can plug in their destination from a dashboard display, and Nebo will find the quickest route and create a charging schedule for the trip, ensuring that EVs are fully charged. Each charging drone contains electromagnetic and ultrasonic sensors to locate and latch onto the roofs of electric vehicles.</w:t>
      </w:r>
    </w:p>
    <w:p w:rsidR="00403711" w:rsidRDefault="00403711" w:rsidP="00403711">
      <w:pPr>
        <w:pStyle w:val="post-without-image"/>
        <w:shd w:val="clear" w:color="auto" w:fill="FFFFFF"/>
        <w:spacing w:before="0" w:beforeAutospacing="0" w:after="337" w:afterAutospacing="0"/>
        <w:rPr>
          <w:rFonts w:ascii="Lato" w:hAnsi="Lato"/>
          <w:color w:val="444444"/>
          <w:sz w:val="32"/>
          <w:szCs w:val="32"/>
        </w:rPr>
      </w:pPr>
      <w:r>
        <w:rPr>
          <w:rFonts w:ascii="Lato" w:hAnsi="Lato"/>
          <w:color w:val="444444"/>
          <w:sz w:val="32"/>
          <w:szCs w:val="32"/>
        </w:rPr>
        <w:t>Once securely stationed atop the EV, charging coils transmit power between Nebo and the electric vehicle. The drones would also feature bladeless wings, allowing for a compact build that can slide into itself during use. An accompanying app would also allow users to request Nebo on the go. This would come in handy when your EV is parked, and you want to get some extra charge before taking the car out for a drive.</w:t>
      </w:r>
    </w:p>
    <w:p w:rsidR="00403711" w:rsidRDefault="00403711" w:rsidP="00403711">
      <w:pPr>
        <w:pStyle w:val="post-without-image"/>
        <w:shd w:val="clear" w:color="auto" w:fill="FFFFFF"/>
        <w:spacing w:before="0" w:beforeAutospacing="0" w:after="337" w:afterAutospacing="0"/>
        <w:rPr>
          <w:rFonts w:ascii="Lato" w:hAnsi="Lato"/>
          <w:color w:val="444444"/>
          <w:sz w:val="32"/>
          <w:szCs w:val="32"/>
        </w:rPr>
      </w:pPr>
      <w:r>
        <w:rPr>
          <w:rFonts w:ascii="Lato" w:hAnsi="Lato"/>
          <w:color w:val="444444"/>
          <w:sz w:val="32"/>
          <w:szCs w:val="32"/>
        </w:rPr>
        <w:t xml:space="preserve">Since EVs are hitting the roads more than ever before, the need for charging stations is growing. However, considering the lack of </w:t>
      </w:r>
      <w:r>
        <w:rPr>
          <w:rFonts w:ascii="Lato" w:hAnsi="Lato"/>
          <w:color w:val="444444"/>
          <w:sz w:val="32"/>
          <w:szCs w:val="32"/>
        </w:rPr>
        <w:lastRenderedPageBreak/>
        <w:t>charging stations, those who drive electric vehicles have to worry too much about how they will get a charge. To help quell the anxiety felt by drivers of electric vehicles, Nebo brings the charge to drivers using a network of charging drones anytime, anywhere.</w:t>
      </w:r>
    </w:p>
    <w:p w:rsidR="001B3EB4" w:rsidRPr="001B3EB4" w:rsidRDefault="00BD462D" w:rsidP="00FF2F26">
      <w:pPr>
        <w:spacing w:after="0" w:line="240" w:lineRule="auto"/>
        <w:rPr>
          <w:rFonts w:ascii="Calibri" w:eastAsia="Times New Roman" w:hAnsi="Calibri" w:cs="Calibri"/>
          <w:sz w:val="30"/>
          <w:szCs w:val="30"/>
        </w:rPr>
      </w:pPr>
      <w:r w:rsidRPr="00BD462D">
        <w:rPr>
          <w:rFonts w:ascii="Calibri" w:eastAsia="Times New Roman" w:hAnsi="Calibri" w:cs="Calibri"/>
          <w:sz w:val="30"/>
          <w:szCs w:val="30"/>
        </w:rPr>
        <w:t>https://www.yankodesign.com/2021/07/13/this-ev-charging-solution-uses-a-network-of-charging-drones-to-charge-your-car-anytime-anywhere/</w:t>
      </w:r>
    </w:p>
    <w:sectPr w:rsidR="001B3EB4" w:rsidRPr="001B3EB4" w:rsidSect="00230E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1B3EB4"/>
    <w:rsid w:val="000209A6"/>
    <w:rsid w:val="001B3EB4"/>
    <w:rsid w:val="00221B17"/>
    <w:rsid w:val="00230E34"/>
    <w:rsid w:val="002A4ECD"/>
    <w:rsid w:val="00403711"/>
    <w:rsid w:val="005D1135"/>
    <w:rsid w:val="00985E0F"/>
    <w:rsid w:val="00BD462D"/>
    <w:rsid w:val="00F36952"/>
    <w:rsid w:val="00FF2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E34"/>
  </w:style>
  <w:style w:type="paragraph" w:styleId="Heading1">
    <w:name w:val="heading 1"/>
    <w:basedOn w:val="Normal"/>
    <w:link w:val="Heading1Char"/>
    <w:uiPriority w:val="9"/>
    <w:qFormat/>
    <w:rsid w:val="001B3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3E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EB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3EB4"/>
    <w:rPr>
      <w:rFonts w:ascii="Times New Roman" w:eastAsia="Times New Roman" w:hAnsi="Times New Roman" w:cs="Times New Roman"/>
      <w:b/>
      <w:bCs/>
      <w:sz w:val="27"/>
      <w:szCs w:val="27"/>
    </w:rPr>
  </w:style>
  <w:style w:type="character" w:customStyle="1" w:styleId="mdc-c-linklabel">
    <w:name w:val="mdc-c-link__label"/>
    <w:basedOn w:val="DefaultParagraphFont"/>
    <w:rsid w:val="001B3EB4"/>
  </w:style>
  <w:style w:type="character" w:styleId="Emphasis">
    <w:name w:val="Emphasis"/>
    <w:basedOn w:val="DefaultParagraphFont"/>
    <w:uiPriority w:val="20"/>
    <w:qFormat/>
    <w:rsid w:val="001B3EB4"/>
    <w:rPr>
      <w:i/>
      <w:iCs/>
    </w:rPr>
  </w:style>
  <w:style w:type="paragraph" w:styleId="NormalWeb">
    <w:name w:val="Normal (Web)"/>
    <w:basedOn w:val="Normal"/>
    <w:uiPriority w:val="99"/>
    <w:semiHidden/>
    <w:unhideWhenUsed/>
    <w:rsid w:val="001B3E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EB4"/>
    <w:rPr>
      <w:b/>
      <w:bCs/>
    </w:rPr>
  </w:style>
  <w:style w:type="character" w:styleId="Hyperlink">
    <w:name w:val="Hyperlink"/>
    <w:basedOn w:val="DefaultParagraphFont"/>
    <w:uiPriority w:val="99"/>
    <w:semiHidden/>
    <w:unhideWhenUsed/>
    <w:rsid w:val="002A4ECD"/>
    <w:rPr>
      <w:color w:val="0000FF"/>
      <w:u w:val="single"/>
    </w:rPr>
  </w:style>
  <w:style w:type="paragraph" w:customStyle="1" w:styleId="post-without-image">
    <w:name w:val="post-without-image"/>
    <w:basedOn w:val="Normal"/>
    <w:rsid w:val="004037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0306657">
      <w:bodyDiv w:val="1"/>
      <w:marLeft w:val="0"/>
      <w:marRight w:val="0"/>
      <w:marTop w:val="0"/>
      <w:marBottom w:val="0"/>
      <w:divBdr>
        <w:top w:val="none" w:sz="0" w:space="0" w:color="auto"/>
        <w:left w:val="none" w:sz="0" w:space="0" w:color="auto"/>
        <w:bottom w:val="none" w:sz="0" w:space="0" w:color="auto"/>
        <w:right w:val="none" w:sz="0" w:space="0" w:color="auto"/>
      </w:divBdr>
    </w:div>
    <w:div w:id="637496841">
      <w:bodyDiv w:val="1"/>
      <w:marLeft w:val="0"/>
      <w:marRight w:val="0"/>
      <w:marTop w:val="0"/>
      <w:marBottom w:val="0"/>
      <w:divBdr>
        <w:top w:val="none" w:sz="0" w:space="0" w:color="auto"/>
        <w:left w:val="none" w:sz="0" w:space="0" w:color="auto"/>
        <w:bottom w:val="none" w:sz="0" w:space="0" w:color="auto"/>
        <w:right w:val="none" w:sz="0" w:space="0" w:color="auto"/>
      </w:divBdr>
      <w:divsChild>
        <w:div w:id="427506660">
          <w:marLeft w:val="0"/>
          <w:marRight w:val="0"/>
          <w:marTop w:val="0"/>
          <w:marBottom w:val="0"/>
          <w:divBdr>
            <w:top w:val="none" w:sz="0" w:space="0" w:color="auto"/>
            <w:left w:val="none" w:sz="0" w:space="0" w:color="auto"/>
            <w:bottom w:val="none" w:sz="0" w:space="0" w:color="auto"/>
            <w:right w:val="none" w:sz="0" w:space="0" w:color="auto"/>
          </w:divBdr>
          <w:divsChild>
            <w:div w:id="671220323">
              <w:marLeft w:val="0"/>
              <w:marRight w:val="0"/>
              <w:marTop w:val="0"/>
              <w:marBottom w:val="0"/>
              <w:divBdr>
                <w:top w:val="none" w:sz="0" w:space="0" w:color="auto"/>
                <w:left w:val="none" w:sz="0" w:space="0" w:color="auto"/>
                <w:bottom w:val="none" w:sz="0" w:space="0" w:color="auto"/>
                <w:right w:val="none" w:sz="0" w:space="0" w:color="auto"/>
              </w:divBdr>
              <w:divsChild>
                <w:div w:id="448746910">
                  <w:marLeft w:val="0"/>
                  <w:marRight w:val="0"/>
                  <w:marTop w:val="0"/>
                  <w:marBottom w:val="0"/>
                  <w:divBdr>
                    <w:top w:val="none" w:sz="0" w:space="0" w:color="auto"/>
                    <w:left w:val="none" w:sz="0" w:space="0" w:color="auto"/>
                    <w:bottom w:val="none" w:sz="0" w:space="0" w:color="auto"/>
                    <w:right w:val="none" w:sz="0" w:space="0" w:color="auto"/>
                  </w:divBdr>
                  <w:divsChild>
                    <w:div w:id="391854301">
                      <w:marLeft w:val="0"/>
                      <w:marRight w:val="0"/>
                      <w:marTop w:val="0"/>
                      <w:marBottom w:val="0"/>
                      <w:divBdr>
                        <w:top w:val="none" w:sz="0" w:space="0" w:color="auto"/>
                        <w:left w:val="none" w:sz="0" w:space="0" w:color="auto"/>
                        <w:bottom w:val="none" w:sz="0" w:space="0" w:color="auto"/>
                        <w:right w:val="none" w:sz="0" w:space="0" w:color="auto"/>
                      </w:divBdr>
                      <w:divsChild>
                        <w:div w:id="1624727679">
                          <w:marLeft w:val="0"/>
                          <w:marRight w:val="0"/>
                          <w:marTop w:val="0"/>
                          <w:marBottom w:val="0"/>
                          <w:divBdr>
                            <w:top w:val="none" w:sz="0" w:space="0" w:color="auto"/>
                            <w:left w:val="none" w:sz="0" w:space="0" w:color="auto"/>
                            <w:bottom w:val="none" w:sz="0" w:space="0" w:color="auto"/>
                            <w:right w:val="none" w:sz="0" w:space="0" w:color="auto"/>
                          </w:divBdr>
                          <w:divsChild>
                            <w:div w:id="1597397261">
                              <w:marLeft w:val="0"/>
                              <w:marRight w:val="0"/>
                              <w:marTop w:val="0"/>
                              <w:marBottom w:val="0"/>
                              <w:divBdr>
                                <w:top w:val="none" w:sz="0" w:space="0" w:color="auto"/>
                                <w:left w:val="none" w:sz="0" w:space="0" w:color="auto"/>
                                <w:bottom w:val="none" w:sz="0" w:space="0" w:color="auto"/>
                                <w:right w:val="none" w:sz="0" w:space="0" w:color="auto"/>
                              </w:divBdr>
                              <w:divsChild>
                                <w:div w:id="1697853119">
                                  <w:marLeft w:val="0"/>
                                  <w:marRight w:val="0"/>
                                  <w:marTop w:val="0"/>
                                  <w:marBottom w:val="0"/>
                                  <w:divBdr>
                                    <w:top w:val="none" w:sz="0" w:space="0" w:color="auto"/>
                                    <w:left w:val="none" w:sz="0" w:space="0" w:color="auto"/>
                                    <w:bottom w:val="none" w:sz="0" w:space="0" w:color="auto"/>
                                    <w:right w:val="none" w:sz="0" w:space="0" w:color="auto"/>
                                  </w:divBdr>
                                </w:div>
                              </w:divsChild>
                            </w:div>
                            <w:div w:id="1021786999">
                              <w:marLeft w:val="0"/>
                              <w:marRight w:val="0"/>
                              <w:marTop w:val="0"/>
                              <w:marBottom w:val="0"/>
                              <w:divBdr>
                                <w:top w:val="none" w:sz="0" w:space="0" w:color="auto"/>
                                <w:left w:val="none" w:sz="0" w:space="0" w:color="auto"/>
                                <w:bottom w:val="none" w:sz="0" w:space="0" w:color="auto"/>
                                <w:right w:val="none" w:sz="0" w:space="0" w:color="auto"/>
                              </w:divBdr>
                              <w:divsChild>
                                <w:div w:id="16798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931521">
          <w:marLeft w:val="0"/>
          <w:marRight w:val="0"/>
          <w:marTop w:val="0"/>
          <w:marBottom w:val="0"/>
          <w:divBdr>
            <w:top w:val="none" w:sz="0" w:space="0" w:color="auto"/>
            <w:left w:val="none" w:sz="0" w:space="0" w:color="auto"/>
            <w:bottom w:val="none" w:sz="0" w:space="0" w:color="auto"/>
            <w:right w:val="none" w:sz="0" w:space="0" w:color="auto"/>
          </w:divBdr>
          <w:divsChild>
            <w:div w:id="1650010400">
              <w:marLeft w:val="0"/>
              <w:marRight w:val="0"/>
              <w:marTop w:val="0"/>
              <w:marBottom w:val="0"/>
              <w:divBdr>
                <w:top w:val="none" w:sz="0" w:space="0" w:color="auto"/>
                <w:left w:val="none" w:sz="0" w:space="0" w:color="auto"/>
                <w:bottom w:val="none" w:sz="0" w:space="0" w:color="auto"/>
                <w:right w:val="none" w:sz="0" w:space="0" w:color="auto"/>
              </w:divBdr>
              <w:divsChild>
                <w:div w:id="835072324">
                  <w:marLeft w:val="0"/>
                  <w:marRight w:val="0"/>
                  <w:marTop w:val="0"/>
                  <w:marBottom w:val="0"/>
                  <w:divBdr>
                    <w:top w:val="none" w:sz="0" w:space="0" w:color="auto"/>
                    <w:left w:val="none" w:sz="0" w:space="0" w:color="auto"/>
                    <w:bottom w:val="none" w:sz="0" w:space="0" w:color="auto"/>
                    <w:right w:val="none" w:sz="0" w:space="0" w:color="auto"/>
                  </w:divBdr>
                </w:div>
                <w:div w:id="2086679794">
                  <w:marLeft w:val="0"/>
                  <w:marRight w:val="0"/>
                  <w:marTop w:val="0"/>
                  <w:marBottom w:val="0"/>
                  <w:divBdr>
                    <w:top w:val="none" w:sz="0" w:space="0" w:color="auto"/>
                    <w:left w:val="none" w:sz="0" w:space="0" w:color="auto"/>
                    <w:bottom w:val="none" w:sz="0" w:space="0" w:color="auto"/>
                    <w:right w:val="none" w:sz="0" w:space="0" w:color="auto"/>
                  </w:divBdr>
                  <w:divsChild>
                    <w:div w:id="1343162538">
                      <w:marLeft w:val="0"/>
                      <w:marRight w:val="0"/>
                      <w:marTop w:val="0"/>
                      <w:marBottom w:val="0"/>
                      <w:divBdr>
                        <w:top w:val="none" w:sz="0" w:space="0" w:color="auto"/>
                        <w:left w:val="none" w:sz="0" w:space="0" w:color="auto"/>
                        <w:bottom w:val="none" w:sz="0" w:space="0" w:color="auto"/>
                        <w:right w:val="none" w:sz="0" w:space="0" w:color="auto"/>
                      </w:divBdr>
                      <w:divsChild>
                        <w:div w:id="2047873965">
                          <w:marLeft w:val="0"/>
                          <w:marRight w:val="0"/>
                          <w:marTop w:val="0"/>
                          <w:marBottom w:val="0"/>
                          <w:divBdr>
                            <w:top w:val="none" w:sz="0" w:space="0" w:color="auto"/>
                            <w:left w:val="none" w:sz="0" w:space="0" w:color="auto"/>
                            <w:bottom w:val="none" w:sz="0" w:space="0" w:color="auto"/>
                            <w:right w:val="none" w:sz="0" w:space="0" w:color="auto"/>
                          </w:divBdr>
                          <w:divsChild>
                            <w:div w:id="68813589">
                              <w:marLeft w:val="0"/>
                              <w:marRight w:val="0"/>
                              <w:marTop w:val="0"/>
                              <w:marBottom w:val="0"/>
                              <w:divBdr>
                                <w:top w:val="none" w:sz="0" w:space="0" w:color="auto"/>
                                <w:left w:val="none" w:sz="0" w:space="0" w:color="auto"/>
                                <w:bottom w:val="none" w:sz="0" w:space="0" w:color="auto"/>
                                <w:right w:val="none" w:sz="0" w:space="0" w:color="auto"/>
                              </w:divBdr>
                            </w:div>
                            <w:div w:id="855729665">
                              <w:marLeft w:val="0"/>
                              <w:marRight w:val="0"/>
                              <w:marTop w:val="0"/>
                              <w:marBottom w:val="0"/>
                              <w:divBdr>
                                <w:top w:val="none" w:sz="0" w:space="0" w:color="auto"/>
                                <w:left w:val="none" w:sz="0" w:space="0" w:color="auto"/>
                                <w:bottom w:val="none" w:sz="0" w:space="0" w:color="auto"/>
                                <w:right w:val="none" w:sz="0" w:space="0" w:color="auto"/>
                              </w:divBdr>
                            </w:div>
                            <w:div w:id="1429887308">
                              <w:marLeft w:val="0"/>
                              <w:marRight w:val="0"/>
                              <w:marTop w:val="0"/>
                              <w:marBottom w:val="0"/>
                              <w:divBdr>
                                <w:top w:val="none" w:sz="0" w:space="0" w:color="auto"/>
                                <w:left w:val="none" w:sz="0" w:space="0" w:color="auto"/>
                                <w:bottom w:val="none" w:sz="0" w:space="0" w:color="auto"/>
                                <w:right w:val="none" w:sz="0" w:space="0" w:color="auto"/>
                              </w:divBdr>
                            </w:div>
                            <w:div w:id="154470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4673">
                  <w:marLeft w:val="0"/>
                  <w:marRight w:val="0"/>
                  <w:marTop w:val="0"/>
                  <w:marBottom w:val="0"/>
                  <w:divBdr>
                    <w:top w:val="none" w:sz="0" w:space="0" w:color="auto"/>
                    <w:left w:val="none" w:sz="0" w:space="0" w:color="auto"/>
                    <w:bottom w:val="none" w:sz="0" w:space="0" w:color="auto"/>
                    <w:right w:val="none" w:sz="0" w:space="0" w:color="auto"/>
                  </w:divBdr>
                  <w:divsChild>
                    <w:div w:id="795953718">
                      <w:marLeft w:val="0"/>
                      <w:marRight w:val="0"/>
                      <w:marTop w:val="0"/>
                      <w:marBottom w:val="0"/>
                      <w:divBdr>
                        <w:top w:val="none" w:sz="0" w:space="0" w:color="auto"/>
                        <w:left w:val="none" w:sz="0" w:space="0" w:color="auto"/>
                        <w:bottom w:val="none" w:sz="0" w:space="0" w:color="auto"/>
                        <w:right w:val="none" w:sz="0" w:space="0" w:color="auto"/>
                      </w:divBdr>
                      <w:divsChild>
                        <w:div w:id="11317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8543">
                  <w:marLeft w:val="0"/>
                  <w:marRight w:val="0"/>
                  <w:marTop w:val="0"/>
                  <w:marBottom w:val="0"/>
                  <w:divBdr>
                    <w:top w:val="none" w:sz="0" w:space="0" w:color="auto"/>
                    <w:left w:val="none" w:sz="0" w:space="0" w:color="auto"/>
                    <w:bottom w:val="none" w:sz="0" w:space="0" w:color="auto"/>
                    <w:right w:val="none" w:sz="0" w:space="0" w:color="auto"/>
                  </w:divBdr>
                  <w:divsChild>
                    <w:div w:id="2088725104">
                      <w:marLeft w:val="0"/>
                      <w:marRight w:val="0"/>
                      <w:marTop w:val="0"/>
                      <w:marBottom w:val="0"/>
                      <w:divBdr>
                        <w:top w:val="none" w:sz="0" w:space="0" w:color="auto"/>
                        <w:left w:val="none" w:sz="0" w:space="0" w:color="auto"/>
                        <w:bottom w:val="none" w:sz="0" w:space="0" w:color="auto"/>
                        <w:right w:val="none" w:sz="0" w:space="0" w:color="auto"/>
                      </w:divBdr>
                      <w:divsChild>
                        <w:div w:id="1366515428">
                          <w:marLeft w:val="0"/>
                          <w:marRight w:val="0"/>
                          <w:marTop w:val="0"/>
                          <w:marBottom w:val="0"/>
                          <w:divBdr>
                            <w:top w:val="none" w:sz="0" w:space="0" w:color="auto"/>
                            <w:left w:val="none" w:sz="0" w:space="0" w:color="auto"/>
                            <w:bottom w:val="none" w:sz="0" w:space="0" w:color="auto"/>
                            <w:right w:val="none" w:sz="0" w:space="0" w:color="auto"/>
                          </w:divBdr>
                          <w:divsChild>
                            <w:div w:id="424231235">
                              <w:marLeft w:val="0"/>
                              <w:marRight w:val="0"/>
                              <w:marTop w:val="0"/>
                              <w:marBottom w:val="0"/>
                              <w:divBdr>
                                <w:top w:val="none" w:sz="0" w:space="0" w:color="auto"/>
                                <w:left w:val="none" w:sz="0" w:space="0" w:color="auto"/>
                                <w:bottom w:val="none" w:sz="0" w:space="0" w:color="auto"/>
                                <w:right w:val="none" w:sz="0" w:space="0" w:color="auto"/>
                              </w:divBdr>
                              <w:divsChild>
                                <w:div w:id="924269259">
                                  <w:marLeft w:val="0"/>
                                  <w:marRight w:val="0"/>
                                  <w:marTop w:val="0"/>
                                  <w:marBottom w:val="0"/>
                                  <w:divBdr>
                                    <w:top w:val="none" w:sz="0" w:space="0" w:color="auto"/>
                                    <w:left w:val="none" w:sz="0" w:space="0" w:color="auto"/>
                                    <w:bottom w:val="none" w:sz="0" w:space="0" w:color="auto"/>
                                    <w:right w:val="none" w:sz="0" w:space="0" w:color="auto"/>
                                  </w:divBdr>
                                  <w:divsChild>
                                    <w:div w:id="943534658">
                                      <w:marLeft w:val="0"/>
                                      <w:marRight w:val="0"/>
                                      <w:marTop w:val="0"/>
                                      <w:marBottom w:val="0"/>
                                      <w:divBdr>
                                        <w:top w:val="none" w:sz="0" w:space="0" w:color="auto"/>
                                        <w:left w:val="none" w:sz="0" w:space="0" w:color="auto"/>
                                        <w:bottom w:val="none" w:sz="0" w:space="0" w:color="auto"/>
                                        <w:right w:val="none" w:sz="0" w:space="0" w:color="auto"/>
                                      </w:divBdr>
                                      <w:divsChild>
                                        <w:div w:id="10015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ankodesign.com/tag/electric-vehicle/" TargetMode="External"/><Relationship Id="rId4" Type="http://schemas.openxmlformats.org/officeDocument/2006/relationships/hyperlink" Target="https://www.yankodesign.com/category/automo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3</cp:revision>
  <dcterms:created xsi:type="dcterms:W3CDTF">2023-03-19T11:13:00Z</dcterms:created>
  <dcterms:modified xsi:type="dcterms:W3CDTF">2023-03-19T11:13:00Z</dcterms:modified>
</cp:coreProperties>
</file>