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4312B3" w:rsidP="19976629" w:rsidRDefault="134312B3" w14:paraId="7D5DC7D4" w14:textId="0B92A169">
      <w:pPr>
        <w:pStyle w:val="Normal"/>
        <w:rPr>
          <w:noProof w:val="0"/>
          <w:lang w:val="en-US"/>
        </w:rPr>
      </w:pPr>
      <w:r w:rsidRPr="19976629" w:rsidR="134312B3">
        <w:rPr>
          <w:b w:val="1"/>
          <w:bCs w:val="1"/>
          <w:noProof w:val="0"/>
          <w:lang w:val="en-US"/>
        </w:rPr>
        <w:t>Project Overview:</w:t>
      </w:r>
    </w:p>
    <w:p w:rsidR="134312B3" w:rsidP="19976629" w:rsidRDefault="134312B3" w14:paraId="65B210E5" w14:textId="3A56F97D">
      <w:pPr>
        <w:pStyle w:val="Normal"/>
        <w:spacing w:before="240" w:beforeAutospacing="off" w:after="240" w:afterAutospacing="off"/>
      </w:pPr>
      <w:r w:rsidRPr="19976629" w:rsidR="134312B3">
        <w:rPr>
          <w:b w:val="1"/>
          <w:bCs w:val="1"/>
          <w:noProof w:val="0"/>
          <w:lang w:val="en-US"/>
        </w:rPr>
        <w:t>Domain:</w:t>
      </w:r>
      <w:r w:rsidRPr="19976629" w:rsidR="134312B3">
        <w:rPr>
          <w:noProof w:val="0"/>
          <w:lang w:val="en-US"/>
        </w:rPr>
        <w:t xml:space="preserve"> Insurance</w:t>
      </w:r>
    </w:p>
    <w:p w:rsidR="134312B3" w:rsidP="2DD08A6A" w:rsidRDefault="134312B3" w14:paraId="627E9B22" w14:textId="6801573F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2DD08A6A" w:rsidR="134312B3">
        <w:rPr>
          <w:b w:val="1"/>
          <w:bCs w:val="1"/>
          <w:noProof w:val="0"/>
          <w:lang w:val="en-US"/>
        </w:rPr>
        <w:t>Project Name:</w:t>
      </w:r>
      <w:r w:rsidRPr="2DD08A6A" w:rsidR="134312B3">
        <w:rPr>
          <w:noProof w:val="0"/>
          <w:lang w:val="en-US"/>
        </w:rPr>
        <w:t xml:space="preserve"> LINQ Core Application (Sub-project of Marsh)</w:t>
      </w:r>
      <w:r w:rsidRPr="2DD08A6A" w:rsidR="30625F3E">
        <w:rPr>
          <w:noProof w:val="0"/>
          <w:lang w:val="en-US"/>
        </w:rPr>
        <w:t xml:space="preserve"> </w:t>
      </w:r>
      <w:r w:rsidRPr="2DD08A6A" w:rsidR="40A26FA9">
        <w:rPr>
          <w:noProof w:val="0"/>
          <w:lang w:val="en-US"/>
        </w:rPr>
        <w:t>from Nov</w:t>
      </w:r>
      <w:r w:rsidRPr="2DD08A6A" w:rsidR="7E5E41E0">
        <w:rPr>
          <w:noProof w:val="0"/>
          <w:lang w:val="en-US"/>
        </w:rPr>
        <w:t xml:space="preserve"> 2022</w:t>
      </w:r>
      <w:r w:rsidRPr="2DD08A6A" w:rsidR="62697101">
        <w:rPr>
          <w:noProof w:val="0"/>
          <w:lang w:val="en-US"/>
        </w:rPr>
        <w:t xml:space="preserve"> – April 2023</w:t>
      </w:r>
      <w:r w:rsidRPr="2DD08A6A" w:rsidR="5C3664D2">
        <w:rPr>
          <w:noProof w:val="0"/>
          <w:lang w:val="en-US"/>
        </w:rPr>
        <w:t>.</w:t>
      </w:r>
    </w:p>
    <w:p w:rsidR="01CF082D" w:rsidP="19976629" w:rsidRDefault="01CF082D" w14:paraId="13A74F3A" w14:textId="0706CD75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19976629" w:rsidR="01CF082D">
        <w:rPr>
          <w:b w:val="1"/>
          <w:bCs w:val="1"/>
          <w:noProof w:val="0"/>
          <w:lang w:val="en-US"/>
        </w:rPr>
        <w:t>Technical Details:</w:t>
      </w:r>
      <w:r w:rsidRPr="19976629" w:rsidR="01CF082D">
        <w:rPr>
          <w:noProof w:val="0"/>
          <w:lang w:val="en-US"/>
        </w:rPr>
        <w:t xml:space="preserve"> Java, Spring Boot, MYSQL, Angular.</w:t>
      </w:r>
    </w:p>
    <w:p w:rsidR="134312B3" w:rsidP="19976629" w:rsidRDefault="134312B3" w14:paraId="4F8B28FC" w14:textId="66256EF4">
      <w:pPr>
        <w:pStyle w:val="Normal"/>
        <w:spacing w:before="240" w:beforeAutospacing="off" w:after="240" w:afterAutospacing="off"/>
      </w:pPr>
      <w:r w:rsidRPr="19976629" w:rsidR="134312B3">
        <w:rPr>
          <w:b w:val="1"/>
          <w:bCs w:val="1"/>
          <w:noProof w:val="0"/>
          <w:lang w:val="en-US"/>
        </w:rPr>
        <w:t>Summary:</w:t>
      </w:r>
    </w:p>
    <w:p w:rsidR="134312B3" w:rsidP="19976629" w:rsidRDefault="134312B3" w14:paraId="5574FC4D" w14:textId="3874C68D">
      <w:pPr>
        <w:pStyle w:val="Normal"/>
        <w:spacing w:before="240" w:beforeAutospacing="off" w:after="240" w:afterAutospacing="off"/>
      </w:pPr>
      <w:r w:rsidRPr="5D17D43C" w:rsidR="134312B3">
        <w:rPr>
          <w:noProof w:val="0"/>
          <w:lang w:val="en-US"/>
        </w:rPr>
        <w:t xml:space="preserve">The LINQ Core Application is a business insurance platform designed to simplify the management of business insurance needs for companies. It provides a digital platform that streamlines processes like obtaining insurance quotes, managing policies, </w:t>
      </w:r>
      <w:r w:rsidRPr="5D17D43C" w:rsidR="134312B3">
        <w:rPr>
          <w:noProof w:val="0"/>
          <w:lang w:val="en-US"/>
        </w:rPr>
        <w:t>submitting</w:t>
      </w:r>
      <w:r w:rsidRPr="5D17D43C" w:rsidR="134312B3">
        <w:rPr>
          <w:noProof w:val="0"/>
          <w:lang w:val="en-US"/>
        </w:rPr>
        <w:t xml:space="preserve"> claims, and monitoring compliance with insurance requirements. By offering a </w:t>
      </w:r>
      <w:r w:rsidRPr="5D17D43C" w:rsidR="585740C1">
        <w:rPr>
          <w:noProof w:val="0"/>
          <w:lang w:val="en-US"/>
        </w:rPr>
        <w:t>central solution</w:t>
      </w:r>
      <w:r w:rsidRPr="5D17D43C" w:rsidR="134312B3">
        <w:rPr>
          <w:noProof w:val="0"/>
          <w:lang w:val="en-US"/>
        </w:rPr>
        <w:t xml:space="preserve"> for managing risk portfolios, the application enhances decision-making, simplifies data access, and improves interaction with insurance offerings for employees, customers, and contractors.</w:t>
      </w:r>
    </w:p>
    <w:p w:rsidR="33F5D28C" w:rsidP="2DD08A6A" w:rsidRDefault="33F5D28C" w14:paraId="729C3C2C" w14:textId="4F2F658E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2DD08A6A" w:rsidR="33F5D28C">
        <w:rPr>
          <w:noProof w:val="0"/>
          <w:lang w:val="en-US"/>
        </w:rPr>
        <w:t xml:space="preserve"> Key stakeholders included the client (Archipology), business owners, product owners, development teams, and end users like insurance agents and policyholders.</w:t>
      </w:r>
      <w:r w:rsidRPr="2DD08A6A" w:rsidR="5C6215FC">
        <w:rPr>
          <w:noProof w:val="0"/>
          <w:lang w:val="en-US"/>
        </w:rPr>
        <w:t xml:space="preserve"> </w:t>
      </w:r>
    </w:p>
    <w:p w:rsidR="2C8D8E8E" w:rsidP="2DD08A6A" w:rsidRDefault="2C8D8E8E" w14:paraId="664E5112" w14:textId="60054264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2DD08A6A" w:rsidR="2C8D8E8E">
        <w:rPr>
          <w:noProof w:val="0"/>
          <w:lang w:val="en-US"/>
        </w:rPr>
        <w:t xml:space="preserve">In the LINQ Core project, R2D2 is a powerful tool that serves several key roles in managing application configurations and naming conventions, as well as supporting multilingual functionality. </w:t>
      </w:r>
    </w:p>
    <w:p w:rsidR="2DD08A6A" w:rsidP="2DD08A6A" w:rsidRDefault="2DD08A6A" w14:paraId="6A97680C" w14:textId="47AB2AC3">
      <w:pPr>
        <w:pStyle w:val="ListParagraph"/>
        <w:ind w:left="720"/>
        <w:rPr>
          <w:noProof w:val="0"/>
          <w:lang w:val="en-US"/>
        </w:rPr>
      </w:pPr>
    </w:p>
    <w:p w:rsidR="2C8D8E8E" w:rsidP="2DD08A6A" w:rsidRDefault="2C8D8E8E" w14:paraId="22CF8A82" w14:textId="34549026">
      <w:pPr>
        <w:pStyle w:val="ListParagraph"/>
        <w:ind w:left="720"/>
        <w:rPr>
          <w:noProof w:val="0"/>
          <w:lang w:val="en-US"/>
        </w:rPr>
      </w:pPr>
      <w:r w:rsidRPr="2DD08A6A" w:rsidR="2C8D8E8E">
        <w:rPr>
          <w:noProof w:val="0"/>
          <w:lang w:val="en-US"/>
        </w:rPr>
        <w:t xml:space="preserve"> Page and Configuration Management: R2D2 is </w:t>
      </w:r>
      <w:r w:rsidRPr="2DD08A6A" w:rsidR="2C8D8E8E">
        <w:rPr>
          <w:noProof w:val="0"/>
          <w:lang w:val="en-US"/>
        </w:rPr>
        <w:t>synced</w:t>
      </w:r>
      <w:r w:rsidRPr="2DD08A6A" w:rsidR="2C8D8E8E">
        <w:rPr>
          <w:noProof w:val="0"/>
          <w:lang w:val="en-US"/>
        </w:rPr>
        <w:t xml:space="preserve"> with the Marsh library to handle application pages and configurations. It helps display specific pages or fetch configurations necessary for different functionalities and use cases within the insurance project.</w:t>
      </w:r>
    </w:p>
    <w:p w:rsidR="2C8D8E8E" w:rsidP="2DD08A6A" w:rsidRDefault="2C8D8E8E" w14:paraId="70F5C918" w14:textId="30C28618">
      <w:pPr>
        <w:pStyle w:val="ListParagraph"/>
        <w:numPr>
          <w:ilvl w:val="0"/>
          <w:numId w:val="18"/>
        </w:numPr>
        <w:spacing w:before="240" w:beforeAutospacing="off" w:after="240" w:afterAutospacing="off"/>
        <w:rPr/>
      </w:pPr>
      <w:r w:rsidRPr="2DD08A6A" w:rsidR="2C8D8E8E">
        <w:rPr>
          <w:noProof w:val="0"/>
          <w:lang w:val="en-US"/>
        </w:rPr>
        <w:t xml:space="preserve">Naming Conventions: R2D2 enforces consistent naming conventions across configurations and orchestrations, helping </w:t>
      </w:r>
      <w:r w:rsidRPr="2DD08A6A" w:rsidR="2C8D8E8E">
        <w:rPr>
          <w:noProof w:val="0"/>
          <w:lang w:val="en-US"/>
        </w:rPr>
        <w:t>maintain</w:t>
      </w:r>
      <w:r w:rsidRPr="2DD08A6A" w:rsidR="2C8D8E8E">
        <w:rPr>
          <w:noProof w:val="0"/>
          <w:lang w:val="en-US"/>
        </w:rPr>
        <w:t xml:space="preserve"> clarity and standardization within the project.</w:t>
      </w:r>
    </w:p>
    <w:p w:rsidR="2C8D8E8E" w:rsidP="2DD08A6A" w:rsidRDefault="2C8D8E8E" w14:paraId="7315DF77" w14:textId="045C3C98">
      <w:pPr>
        <w:pStyle w:val="ListParagraph"/>
        <w:numPr>
          <w:ilvl w:val="0"/>
          <w:numId w:val="18"/>
        </w:numPr>
        <w:spacing w:before="240" w:beforeAutospacing="off" w:after="240" w:afterAutospacing="off"/>
        <w:rPr/>
      </w:pPr>
      <w:r w:rsidRPr="2DD08A6A" w:rsidR="2C8D8E8E">
        <w:rPr>
          <w:noProof w:val="0"/>
          <w:lang w:val="en-US"/>
        </w:rPr>
        <w:t xml:space="preserve"> Multilingual Orchestrations:</w:t>
      </w:r>
      <w:r w:rsidRPr="2DD08A6A" w:rsidR="2C8D8E8E">
        <w:rPr>
          <w:noProof w:val="0"/>
          <w:lang w:val="en-US"/>
        </w:rPr>
        <w:t xml:space="preserve"> </w:t>
      </w:r>
      <w:r w:rsidRPr="2DD08A6A" w:rsidR="2C8D8E8E">
        <w:rPr>
          <w:noProof w:val="0"/>
          <w:lang w:val="en-US"/>
        </w:rPr>
        <w:t>Consistent Orchestration Naming: Using R2D2, the team creates orchestrations with the same name across multiple languages. This uniformity allows for streamlined management and consistency.</w:t>
      </w:r>
      <w:r w:rsidRPr="2DD08A6A" w:rsidR="2C8D8E8E">
        <w:rPr>
          <w:noProof w:val="0"/>
          <w:lang w:val="en-US"/>
        </w:rPr>
        <w:t xml:space="preserve"> </w:t>
      </w:r>
    </w:p>
    <w:p w:rsidR="2C8D8E8E" w:rsidP="2DD08A6A" w:rsidRDefault="2C8D8E8E" w14:paraId="4344BAE3" w14:textId="6192494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2DD08A6A" w:rsidR="2C8D8E8E">
        <w:rPr>
          <w:noProof w:val="0"/>
          <w:lang w:val="en-US"/>
        </w:rPr>
        <w:t>JSON Configuration: Inside each orchestration, there is a JSON configuration where key-value pairs are used. The keys are consistent across languages, while the values change based on the language, supporting localization.</w:t>
      </w:r>
    </w:p>
    <w:p w:rsidR="2C8D8E8E" w:rsidP="2DD08A6A" w:rsidRDefault="2C8D8E8E" w14:paraId="183C4587" w14:textId="364379B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2DD08A6A" w:rsidR="2C8D8E8E">
        <w:rPr>
          <w:noProof w:val="0"/>
          <w:lang w:val="en-US"/>
        </w:rPr>
        <w:t xml:space="preserve"> Configuration and API Usage:</w:t>
      </w:r>
    </w:p>
    <w:p w:rsidR="2C8D8E8E" w:rsidP="2DD08A6A" w:rsidRDefault="2C8D8E8E" w14:paraId="581FDADA" w14:textId="50E28ED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2DD08A6A" w:rsidR="2C8D8E8E">
        <w:rPr>
          <w:noProof w:val="0"/>
          <w:lang w:val="en-US"/>
        </w:rPr>
        <w:t xml:space="preserve"> </w:t>
      </w:r>
      <w:r w:rsidRPr="2DD08A6A" w:rsidR="2C8D8E8E">
        <w:rPr>
          <w:noProof w:val="0"/>
          <w:lang w:val="en-US"/>
        </w:rPr>
        <w:t>Initial Configuration: R2D2 is configured by setting an API URL.</w:t>
      </w:r>
    </w:p>
    <w:p w:rsidR="2C8D8E8E" w:rsidP="2DD08A6A" w:rsidRDefault="2C8D8E8E" w14:paraId="7EF22DA5" w14:textId="0FE5F21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2DD08A6A" w:rsidR="2C8D8E8E">
        <w:rPr>
          <w:noProof w:val="0"/>
          <w:lang w:val="en-US"/>
        </w:rPr>
        <w:t>Dynamic API Calls: After configuration, R2D2 is accessed by calling the API and passing in the desired language name and orchestration name.</w:t>
      </w:r>
      <w:r w:rsidRPr="2DD08A6A" w:rsidR="2C8D8E8E">
        <w:rPr>
          <w:noProof w:val="0"/>
          <w:lang w:val="en-US"/>
        </w:rPr>
        <w:t xml:space="preserve"> </w:t>
      </w:r>
    </w:p>
    <w:p w:rsidR="2C8D8E8E" w:rsidP="2DD08A6A" w:rsidRDefault="2C8D8E8E" w14:paraId="0F4F81EF" w14:textId="7E2B208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2DD08A6A" w:rsidR="2C8D8E8E">
        <w:rPr>
          <w:noProof w:val="0"/>
          <w:lang w:val="en-US"/>
        </w:rPr>
        <w:t xml:space="preserve">Language-Specific Response: This API call returns a JSON string specific to the requested language. Within this JSON, the team can check the key-value pairs to retrieve the </w:t>
      </w:r>
      <w:r w:rsidRPr="2DD08A6A" w:rsidR="2C8D8E8E">
        <w:rPr>
          <w:noProof w:val="0"/>
          <w:lang w:val="en-US"/>
        </w:rPr>
        <w:t>appropriate localized</w:t>
      </w:r>
      <w:r w:rsidRPr="2DD08A6A" w:rsidR="2C8D8E8E">
        <w:rPr>
          <w:noProof w:val="0"/>
          <w:lang w:val="en-US"/>
        </w:rPr>
        <w:t xml:space="preserve"> content.</w:t>
      </w:r>
    </w:p>
    <w:p w:rsidR="4D8FFBD5" w:rsidP="2DD08A6A" w:rsidRDefault="4D8FFBD5" w14:paraId="4D370586" w14:textId="419EFB08">
      <w:pPr>
        <w:pStyle w:val="Normal"/>
        <w:ind w:left="0"/>
        <w:rPr>
          <w:b w:val="1"/>
          <w:bCs w:val="1"/>
          <w:noProof w:val="0"/>
          <w:lang w:val="en-US"/>
        </w:rPr>
      </w:pPr>
      <w:r w:rsidRPr="2DD08A6A" w:rsidR="4D8FFBD5">
        <w:rPr>
          <w:b w:val="1"/>
          <w:bCs w:val="1"/>
          <w:noProof w:val="0"/>
          <w:lang w:val="en-US"/>
        </w:rPr>
        <w:t>Roles and Responsibilities:</w:t>
      </w:r>
      <w:r w:rsidRPr="2DD08A6A" w:rsidR="5C6215FC">
        <w:rPr>
          <w:b w:val="1"/>
          <w:bCs w:val="1"/>
          <w:noProof w:val="0"/>
          <w:lang w:val="en-US"/>
        </w:rPr>
        <w:t xml:space="preserve"> </w:t>
      </w:r>
    </w:p>
    <w:p w:rsidR="742218C4" w:rsidP="2DD08A6A" w:rsidRDefault="742218C4" w14:paraId="7E57B1A0" w14:textId="50F02606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2DD08A6A" w:rsidR="742218C4">
        <w:rPr>
          <w:noProof w:val="0"/>
          <w:lang w:val="en-US"/>
        </w:rPr>
        <w:t xml:space="preserve">As a developer my roles and responsibilities are </w:t>
      </w:r>
      <w:r w:rsidRPr="2DD08A6A" w:rsidR="5C6215FC">
        <w:rPr>
          <w:noProof w:val="0"/>
          <w:lang w:val="en-US"/>
        </w:rPr>
        <w:t xml:space="preserve">  </w:t>
      </w:r>
      <w:r w:rsidRPr="2DD08A6A" w:rsidR="59563FB7">
        <w:rPr>
          <w:noProof w:val="0"/>
          <w:lang w:val="en-US"/>
        </w:rPr>
        <w:t xml:space="preserve">to develop </w:t>
      </w:r>
      <w:r w:rsidRPr="2DD08A6A" w:rsidR="05A8C62D">
        <w:rPr>
          <w:noProof w:val="0"/>
          <w:lang w:val="en-US"/>
        </w:rPr>
        <w:t>restful APIs in LINQ Core Application for insurance function</w:t>
      </w:r>
      <w:r w:rsidRPr="2DD08A6A" w:rsidR="2A7782F9">
        <w:rPr>
          <w:noProof w:val="0"/>
          <w:lang w:val="en-US"/>
        </w:rPr>
        <w:t xml:space="preserve">alities such as, user registration, policy applications, </w:t>
      </w:r>
      <w:r w:rsidRPr="2DD08A6A" w:rsidR="2A7782F9">
        <w:rPr>
          <w:noProof w:val="0"/>
          <w:lang w:val="en-US"/>
        </w:rPr>
        <w:t>renewals</w:t>
      </w:r>
      <w:r w:rsidRPr="2DD08A6A" w:rsidR="2A7782F9">
        <w:rPr>
          <w:noProof w:val="0"/>
          <w:lang w:val="en-US"/>
        </w:rPr>
        <w:t xml:space="preserve"> and claims. </w:t>
      </w:r>
    </w:p>
    <w:p w:rsidR="2A7782F9" w:rsidP="2DD08A6A" w:rsidRDefault="2A7782F9" w14:paraId="2E8CC465" w14:textId="390348E9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2DD08A6A" w:rsidR="2A7782F9">
        <w:rPr>
          <w:noProof w:val="0"/>
          <w:lang w:val="en-US"/>
        </w:rPr>
        <w:t>Work closely with the busine</w:t>
      </w:r>
      <w:r w:rsidRPr="2DD08A6A" w:rsidR="0983A64E">
        <w:rPr>
          <w:noProof w:val="0"/>
          <w:lang w:val="en-US"/>
        </w:rPr>
        <w:t>ss team to understand requirements and implement logic that aligns with insurance</w:t>
      </w:r>
      <w:r w:rsidRPr="2DD08A6A" w:rsidR="0BA7D6C9">
        <w:rPr>
          <w:noProof w:val="0"/>
          <w:lang w:val="en-US"/>
        </w:rPr>
        <w:t xml:space="preserve"> workflows, like eligibility checks and policy validation.</w:t>
      </w:r>
    </w:p>
    <w:p w:rsidR="4AFBFF64" w:rsidP="2DD08A6A" w:rsidRDefault="4AFBFF64" w14:paraId="25CF5B27" w14:textId="1A141B73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2DD08A6A" w:rsidR="4AFBFF64">
        <w:rPr>
          <w:noProof w:val="0"/>
          <w:lang w:val="en-US"/>
        </w:rPr>
        <w:t xml:space="preserve">Writing unit and integration tests to </w:t>
      </w:r>
      <w:r w:rsidRPr="2DD08A6A" w:rsidR="4AFBFF64">
        <w:rPr>
          <w:noProof w:val="0"/>
          <w:lang w:val="en-US"/>
        </w:rPr>
        <w:t>validate</w:t>
      </w:r>
      <w:r w:rsidRPr="2DD08A6A" w:rsidR="4AFBFF64">
        <w:rPr>
          <w:noProof w:val="0"/>
          <w:lang w:val="en-US"/>
        </w:rPr>
        <w:t xml:space="preserve"> API endpoints and ensure error-free deployment. </w:t>
      </w:r>
    </w:p>
    <w:p w:rsidR="4329AE31" w:rsidP="2DD08A6A" w:rsidRDefault="4329AE31" w14:paraId="55659A53" w14:textId="0B3E28B8">
      <w:pPr>
        <w:pStyle w:val="Normal"/>
        <w:ind w:left="0"/>
        <w:rPr>
          <w:noProof w:val="0"/>
          <w:lang w:val="en-US"/>
        </w:rPr>
      </w:pPr>
      <w:r w:rsidRPr="2DD08A6A" w:rsidR="027A7ACC">
        <w:rPr>
          <w:b w:val="1"/>
          <w:bCs w:val="1"/>
          <w:noProof w:val="0"/>
          <w:lang w:val="en-US"/>
        </w:rPr>
        <w:t xml:space="preserve"> User</w:t>
      </w:r>
      <w:r w:rsidRPr="2DD08A6A" w:rsidR="027A7ACC">
        <w:rPr>
          <w:b w:val="1"/>
          <w:bCs w:val="1"/>
          <w:noProof w:val="0"/>
          <w:lang w:val="en-US"/>
        </w:rPr>
        <w:t xml:space="preserve"> Stories:</w:t>
      </w:r>
    </w:p>
    <w:p w:rsidR="4329AE31" w:rsidP="2DD08A6A" w:rsidRDefault="4329AE31" w14:paraId="2B630FCD" w14:textId="39417F2F">
      <w:pPr>
        <w:pStyle w:val="ListParagraph"/>
        <w:numPr>
          <w:ilvl w:val="0"/>
          <w:numId w:val="25"/>
        </w:numPr>
        <w:ind/>
        <w:rPr>
          <w:noProof w:val="0"/>
          <w:lang w:val="en-US"/>
        </w:rPr>
      </w:pPr>
      <w:r w:rsidRPr="2DD08A6A" w:rsidR="5A1708F9">
        <w:rPr>
          <w:noProof w:val="0"/>
          <w:lang w:val="en-US"/>
        </w:rPr>
        <w:t>Implement Error Messages for Policy-Related Operations in Backend</w:t>
      </w:r>
    </w:p>
    <w:p w:rsidR="4329AE31" w:rsidP="2DD08A6A" w:rsidRDefault="4329AE31" w14:paraId="5ABC816E" w14:textId="776B2598">
      <w:pPr>
        <w:pStyle w:val="ListParagraph"/>
        <w:numPr>
          <w:ilvl w:val="0"/>
          <w:numId w:val="30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1. Define Error Response Structure for Policy Operations:</w:t>
      </w:r>
    </w:p>
    <w:p w:rsidR="4329AE31" w:rsidP="2DD08A6A" w:rsidRDefault="4329AE31" w14:paraId="7DDAD16D" w14:textId="6AF52E34">
      <w:pPr>
        <w:pStyle w:val="ListParagraph"/>
        <w:numPr>
          <w:ilvl w:val="0"/>
          <w:numId w:val="28"/>
        </w:numPr>
        <w:ind/>
        <w:rPr>
          <w:noProof w:val="0"/>
          <w:lang w:val="en-US"/>
        </w:rPr>
      </w:pPr>
      <w:r w:rsidRPr="2DD08A6A" w:rsidR="00C71E56">
        <w:rPr>
          <w:noProof w:val="0"/>
          <w:lang w:val="en-US"/>
        </w:rPr>
        <w:t xml:space="preserve"> </w:t>
      </w:r>
      <w:r w:rsidRPr="2DD08A6A" w:rsidR="5973C08E">
        <w:rPr>
          <w:noProof w:val="0"/>
          <w:lang w:val="en-US"/>
        </w:rPr>
        <w:t>Create a standardized error response structure that includes:</w:t>
      </w:r>
    </w:p>
    <w:p w:rsidR="4329AE31" w:rsidP="2DD08A6A" w:rsidRDefault="4329AE31" w14:paraId="44DF5B65" w14:textId="0D6584C5">
      <w:pPr>
        <w:pStyle w:val="ListParagraph"/>
        <w:numPr>
          <w:ilvl w:val="0"/>
          <w:numId w:val="29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Error Code: Unique code for each error type (e.g., POLICY-404 for policy not found).</w:t>
      </w:r>
    </w:p>
    <w:p w:rsidR="4329AE31" w:rsidP="2DD08A6A" w:rsidRDefault="4329AE31" w14:paraId="49370830" w14:textId="390B7B17">
      <w:pPr>
        <w:pStyle w:val="ListParagraph"/>
        <w:numPr>
          <w:ilvl w:val="0"/>
          <w:numId w:val="29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Message: User-friendly description of the error (e.g., “The specified policy could not be found.”).</w:t>
      </w:r>
    </w:p>
    <w:p w:rsidR="4329AE31" w:rsidP="2DD08A6A" w:rsidRDefault="4329AE31" w14:paraId="5BBF822F" w14:textId="29923A77">
      <w:pPr>
        <w:pStyle w:val="ListParagraph"/>
        <w:numPr>
          <w:ilvl w:val="0"/>
          <w:numId w:val="29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Details: Technical information for logs (e.g., policy ID, requested operation) to aid in troubleshooting</w:t>
      </w:r>
      <w:r w:rsidRPr="2DD08A6A" w:rsidR="50BB561F">
        <w:rPr>
          <w:noProof w:val="0"/>
          <w:lang w:val="en-US"/>
        </w:rPr>
        <w:t>.</w:t>
      </w:r>
    </w:p>
    <w:p w:rsidR="4329AE31" w:rsidP="2DD08A6A" w:rsidRDefault="4329AE31" w14:paraId="5C507FDE" w14:textId="500CB907">
      <w:pPr>
        <w:pStyle w:val="ListParagraph"/>
        <w:numPr>
          <w:ilvl w:val="0"/>
          <w:numId w:val="31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Implement Error Handling for Policy Service:</w:t>
      </w:r>
    </w:p>
    <w:p w:rsidR="4329AE31" w:rsidP="2DD08A6A" w:rsidRDefault="4329AE31" w14:paraId="5E83EBA3" w14:textId="09D115C3">
      <w:pPr>
        <w:pStyle w:val="ListParagraph"/>
        <w:numPr>
          <w:ilvl w:val="0"/>
          <w:numId w:val="33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In the backend policy service, add handling for common errors, such as:</w:t>
      </w:r>
    </w:p>
    <w:p w:rsidR="4329AE31" w:rsidP="2DD08A6A" w:rsidRDefault="4329AE31" w14:paraId="5E29EB55" w14:textId="6BB63C38">
      <w:pPr>
        <w:pStyle w:val="ListParagraph"/>
        <w:numPr>
          <w:ilvl w:val="0"/>
          <w:numId w:val="34"/>
        </w:numPr>
        <w:ind/>
        <w:rPr>
          <w:noProof w:val="0"/>
          <w:lang w:val="en-US"/>
        </w:rPr>
      </w:pPr>
      <w:r w:rsidRPr="2DD08A6A" w:rsidR="29E0F081">
        <w:rPr>
          <w:noProof w:val="0"/>
          <w:lang w:val="en-US"/>
        </w:rPr>
        <w:t xml:space="preserve">  </w:t>
      </w:r>
      <w:r w:rsidRPr="2DD08A6A" w:rsidR="5973C08E">
        <w:rPr>
          <w:noProof w:val="0"/>
          <w:lang w:val="en-US"/>
        </w:rPr>
        <w:t xml:space="preserve">Policy Not Found: Return a 404 Not Found response if the policy ID does </w:t>
      </w:r>
      <w:r w:rsidRPr="2DD08A6A" w:rsidR="667BEB3C">
        <w:rPr>
          <w:noProof w:val="0"/>
          <w:lang w:val="en-US"/>
        </w:rPr>
        <w:t xml:space="preserve">    </w:t>
      </w:r>
      <w:r w:rsidRPr="2DD08A6A" w:rsidR="5973C08E">
        <w:rPr>
          <w:noProof w:val="0"/>
          <w:lang w:val="en-US"/>
        </w:rPr>
        <w:t>not exist.</w:t>
      </w:r>
    </w:p>
    <w:p w:rsidR="4329AE31" w:rsidP="2DD08A6A" w:rsidRDefault="4329AE31" w14:paraId="3829AFBB" w14:textId="1DDFA9B3">
      <w:pPr>
        <w:pStyle w:val="ListParagraph"/>
        <w:numPr>
          <w:ilvl w:val="0"/>
          <w:numId w:val="34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Invalid Policy ID: Return a 400 Bad Request response if the policy ID format is incorrect</w:t>
      </w:r>
      <w:r w:rsidRPr="2DD08A6A" w:rsidR="6BAB0AFC">
        <w:rPr>
          <w:noProof w:val="0"/>
          <w:lang w:val="en-US"/>
        </w:rPr>
        <w:t>.</w:t>
      </w:r>
    </w:p>
    <w:p w:rsidR="4329AE31" w:rsidP="2DD08A6A" w:rsidRDefault="4329AE31" w14:paraId="213F253F" w14:textId="7F68B838">
      <w:pPr>
        <w:pStyle w:val="ListParagraph"/>
        <w:numPr>
          <w:ilvl w:val="0"/>
          <w:numId w:val="34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 xml:space="preserve">Data Validation Errors: Return a 422 </w:t>
      </w:r>
      <w:r w:rsidRPr="2DD08A6A" w:rsidR="33026FD0">
        <w:rPr>
          <w:noProof w:val="0"/>
          <w:lang w:val="en-US"/>
        </w:rPr>
        <w:t>Un processable</w:t>
      </w:r>
      <w:r w:rsidRPr="2DD08A6A" w:rsidR="5973C08E">
        <w:rPr>
          <w:noProof w:val="0"/>
          <w:lang w:val="en-US"/>
        </w:rPr>
        <w:t xml:space="preserve"> Entity response if policy data fails validation (e.g., missing required fields).</w:t>
      </w:r>
    </w:p>
    <w:p w:rsidR="4329AE31" w:rsidP="2DD08A6A" w:rsidRDefault="4329AE31" w14:paraId="7B802181" w14:textId="515901BC">
      <w:pPr>
        <w:pStyle w:val="ListParagraph"/>
        <w:numPr>
          <w:ilvl w:val="0"/>
          <w:numId w:val="35"/>
        </w:numPr>
        <w:ind/>
        <w:rPr>
          <w:noProof w:val="0"/>
          <w:lang w:val="en-US"/>
        </w:rPr>
      </w:pPr>
      <w:r w:rsidRPr="2DD08A6A" w:rsidR="5973C08E">
        <w:rPr>
          <w:noProof w:val="0"/>
          <w:lang w:val="en-US"/>
        </w:rPr>
        <w:t>For each error, return a structured error message to the frontend and log the full error details.</w:t>
      </w:r>
    </w:p>
    <w:p w:rsidR="4329AE31" w:rsidP="2DD08A6A" w:rsidRDefault="4329AE31" w14:paraId="0D09BE6D" w14:textId="4B7D03A5">
      <w:pPr>
        <w:pStyle w:val="Normal"/>
        <w:ind/>
        <w:rPr>
          <w:noProof w:val="0"/>
          <w:lang w:val="en-US"/>
        </w:rPr>
      </w:pPr>
      <w:r w:rsidRPr="2DD08A6A" w:rsidR="551909C1">
        <w:rPr>
          <w:noProof w:val="0"/>
          <w:lang w:val="en-US"/>
        </w:rPr>
        <w:t xml:space="preserve">2.  </w:t>
      </w:r>
      <w:r w:rsidRPr="2DD08A6A" w:rsidR="0BE47552">
        <w:rPr>
          <w:noProof w:val="0"/>
          <w:lang w:val="en-US"/>
        </w:rPr>
        <w:t xml:space="preserve"> </w:t>
      </w:r>
      <w:r w:rsidRPr="2DD08A6A" w:rsidR="1C169D08">
        <w:rPr>
          <w:noProof w:val="0"/>
          <w:lang w:val="en-US"/>
        </w:rPr>
        <w:t>Writing Junit test cases for policy creation and policy deletion</w:t>
      </w:r>
    </w:p>
    <w:p w:rsidR="4329AE31" w:rsidP="2DD08A6A" w:rsidRDefault="4329AE31" w14:paraId="6CCCF2A1" w14:textId="6175F1E6">
      <w:pPr>
        <w:spacing w:before="240" w:beforeAutospacing="off" w:after="240" w:afterAutospacing="off"/>
        <w:ind/>
      </w:pPr>
      <w:r w:rsidRPr="2DD08A6A" w:rsidR="054F646F">
        <w:rPr>
          <w:rFonts w:ascii="Aptos" w:hAnsi="Aptos" w:eastAsia="Aptos" w:cs="Aptos"/>
          <w:noProof w:val="0"/>
          <w:sz w:val="24"/>
          <w:szCs w:val="24"/>
          <w:lang w:val="en-US"/>
        </w:rPr>
        <w:t>a) Policy Creation Tests</w:t>
      </w:r>
    </w:p>
    <w:p w:rsidR="4329AE31" w:rsidP="2DD08A6A" w:rsidRDefault="4329AE31" w14:paraId="094B7C3E" w14:textId="5A4212AF">
      <w:pPr>
        <w:pStyle w:val="ListParagraph"/>
        <w:numPr>
          <w:ilvl w:val="0"/>
          <w:numId w:val="41"/>
        </w:numPr>
        <w:spacing w:before="240" w:beforeAutospacing="off" w:after="240" w:afterAutospacing="off"/>
        <w:ind/>
        <w:rPr/>
      </w:pP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>When a valid policy is provided, it should be successfully saved to the database.</w:t>
      </w:r>
    </w:p>
    <w:p w:rsidR="4329AE31" w:rsidP="2DD08A6A" w:rsidRDefault="4329AE31" w14:paraId="20361891" w14:textId="4535AA4C">
      <w:pPr>
        <w:pStyle w:val="ListParagraph"/>
        <w:numPr>
          <w:ilvl w:val="0"/>
          <w:numId w:val="41"/>
        </w:numPr>
        <w:spacing w:before="240" w:beforeAutospacing="off" w:after="240" w:afterAutospacing="off"/>
        <w:ind/>
        <w:rPr/>
      </w:pP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required fields in a policy should be 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>validated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329AE31" w:rsidP="2DD08A6A" w:rsidRDefault="4329AE31" w14:paraId="35C8265A" w14:textId="6D775D5C">
      <w:pPr>
        <w:pStyle w:val="ListParagraph"/>
        <w:numPr>
          <w:ilvl w:val="0"/>
          <w:numId w:val="41"/>
        </w:numPr>
        <w:spacing w:before="240" w:beforeAutospacing="off" w:after="240" w:afterAutospacing="off"/>
        <w:ind/>
        <w:rPr/>
      </w:pP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required data is missing or invalid, the creation process should fail with 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>appropriate error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messages.</w:t>
      </w:r>
    </w:p>
    <w:p w:rsidR="4329AE31" w:rsidP="2DD08A6A" w:rsidRDefault="4329AE31" w14:paraId="448C4E97" w14:textId="432DFBB5">
      <w:pPr>
        <w:pStyle w:val="ListParagraph"/>
        <w:numPr>
          <w:ilvl w:val="0"/>
          <w:numId w:val="41"/>
        </w:numPr>
        <w:spacing w:before="240" w:beforeAutospacing="off" w:after="240" w:afterAutospacing="off"/>
        <w:ind/>
        <w:rPr/>
      </w:pP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D08A6A" w:rsidR="60A848CF">
        <w:rPr>
          <w:rFonts w:ascii="Aptos" w:hAnsi="Aptos" w:eastAsia="Aptos" w:cs="Aptos"/>
          <w:noProof w:val="0"/>
          <w:sz w:val="24"/>
          <w:szCs w:val="24"/>
          <w:lang w:val="en-US"/>
        </w:rPr>
        <w:t>Edge cases, such as duplicate policies or invalid data formats, should be tested.</w:t>
      </w:r>
    </w:p>
    <w:p w:rsidR="4329AE31" w:rsidP="2DD08A6A" w:rsidRDefault="4329AE31" w14:paraId="3190D7F3" w14:textId="3475F7EC">
      <w:p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29AE31" w:rsidP="2DD08A6A" w:rsidRDefault="4329AE31" w14:paraId="74A0ACEB" w14:textId="109D95BA">
      <w:pPr>
        <w:pStyle w:val="Normal"/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8A6A" w:rsidR="2DD08A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</w:t>
      </w:r>
      <w:r w:rsidRPr="2DD08A6A" w:rsidR="498C46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D08A6A" w:rsidR="7F787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View Records for 5-Year or Custom Date Range in Program, Premium, and Policy   Tables</w:t>
      </w:r>
    </w:p>
    <w:p w:rsidR="4329AE31" w:rsidP="2DD08A6A" w:rsidRDefault="4329AE31" w14:paraId="2C57E588" w14:textId="63D1E365">
      <w:pPr>
        <w:pStyle w:val="ListParagraph"/>
        <w:numPr>
          <w:ilvl w:val="0"/>
          <w:numId w:val="38"/>
        </w:numPr>
        <w:spacing w:before="240" w:beforeAutospacing="off" w:after="240" w:afterAutospacing="off"/>
        <w:ind/>
        <w:rPr/>
      </w:pPr>
      <w:r w:rsidRPr="2DD08A6A" w:rsidR="01E25771">
        <w:rPr>
          <w:rFonts w:ascii="Aptos" w:hAnsi="Aptos" w:eastAsia="Aptos" w:cs="Aptos"/>
          <w:noProof w:val="0"/>
          <w:sz w:val="24"/>
          <w:szCs w:val="24"/>
          <w:lang w:val="en-US"/>
        </w:rPr>
        <w:t>I want to view records from the program, premium, and policy tables for either the last 5 years or a custom date range of my choice,</w:t>
      </w:r>
    </w:p>
    <w:p w:rsidR="4329AE31" w:rsidP="2DD08A6A" w:rsidRDefault="4329AE31" w14:paraId="3ED71EFF" w14:textId="7F5D0D0C">
      <w:pPr>
        <w:pStyle w:val="ListParagraph"/>
        <w:numPr>
          <w:ilvl w:val="0"/>
          <w:numId w:val="38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8A6A" w:rsidR="01E25771">
        <w:rPr>
          <w:rFonts w:ascii="Aptos" w:hAnsi="Aptos" w:eastAsia="Aptos" w:cs="Aptos"/>
          <w:noProof w:val="0"/>
          <w:sz w:val="24"/>
          <w:szCs w:val="24"/>
          <w:lang w:val="en-US"/>
        </w:rPr>
        <w:t>so that I can analyze historical data or specific periods based on my requirements</w:t>
      </w:r>
      <w:r w:rsidRPr="2DD08A6A" w:rsidR="019C6DB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329AE31" w:rsidP="2DD08A6A" w:rsidRDefault="4329AE31" w14:paraId="1868F8BD" w14:textId="7A2602B1">
      <w:pPr>
        <w:pStyle w:val="ListParagraph"/>
        <w:numPr>
          <w:ilvl w:val="0"/>
          <w:numId w:val="38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8A6A" w:rsidR="39248F17">
        <w:rPr>
          <w:noProof w:val="0"/>
          <w:lang w:val="en-US"/>
        </w:rPr>
        <w:t xml:space="preserve">Assume that the program, premium, and policy tables each </w:t>
      </w:r>
      <w:r w:rsidRPr="2DD08A6A" w:rsidR="39248F17">
        <w:rPr>
          <w:noProof w:val="0"/>
          <w:lang w:val="en-US"/>
        </w:rPr>
        <w:t>contain</w:t>
      </w:r>
      <w:r w:rsidRPr="2DD08A6A" w:rsidR="39248F17">
        <w:rPr>
          <w:noProof w:val="0"/>
          <w:lang w:val="en-US"/>
        </w:rPr>
        <w:t xml:space="preserve"> a </w:t>
      </w:r>
      <w:r w:rsidRPr="2DD08A6A" w:rsidR="6648C475">
        <w:rPr>
          <w:noProof w:val="0"/>
          <w:lang w:val="en-US"/>
        </w:rPr>
        <w:t>created date</w:t>
      </w:r>
      <w:r w:rsidRPr="2DD08A6A" w:rsidR="39248F17">
        <w:rPr>
          <w:noProof w:val="0"/>
          <w:lang w:val="en-US"/>
        </w:rPr>
        <w:t xml:space="preserve"> or date field that stores the date of each record, which will be used for filtering.</w:t>
      </w:r>
      <w:r w:rsidRPr="2DD08A6A" w:rsidR="39248F17">
        <w:rPr>
          <w:noProof w:val="0"/>
          <w:lang w:val="en-US"/>
        </w:rPr>
        <w:t xml:space="preserve"> </w:t>
      </w:r>
    </w:p>
    <w:p w:rsidR="4329AE31" w:rsidP="2DD08A6A" w:rsidRDefault="4329AE31" w14:paraId="72BC9466" w14:textId="1FD76485">
      <w:pPr>
        <w:pStyle w:val="ListParagraph"/>
        <w:numPr>
          <w:ilvl w:val="0"/>
          <w:numId w:val="38"/>
        </w:numPr>
        <w:spacing w:before="240" w:beforeAutospacing="off" w:after="240" w:afterAutospacing="off"/>
        <w:ind/>
        <w:rPr/>
      </w:pPr>
      <w:r w:rsidRPr="2DD08A6A" w:rsidR="39248F17">
        <w:rPr>
          <w:noProof w:val="0"/>
          <w:lang w:val="en-US"/>
        </w:rPr>
        <w:t>Each record must have an indexed date field for efficient querying, especially if the tables contain a large volume of data.</w:t>
      </w:r>
    </w:p>
    <w:p w:rsidR="4329AE31" w:rsidP="2DD08A6A" w:rsidRDefault="4329AE31" w14:paraId="34F1EAD6" w14:textId="7F6D140B">
      <w:pPr>
        <w:pStyle w:val="Normal"/>
        <w:spacing w:before="240" w:beforeAutospacing="off" w:after="240" w:afterAutospacing="off"/>
        <w:ind/>
        <w:rPr>
          <w:noProof w:val="0"/>
          <w:lang w:val="en-US"/>
        </w:rPr>
      </w:pPr>
      <w:r w:rsidRPr="2DD08A6A" w:rsidR="4329AE31">
        <w:rPr>
          <w:b w:val="1"/>
          <w:bCs w:val="1"/>
          <w:noProof w:val="0"/>
          <w:lang w:val="en-US"/>
        </w:rPr>
        <w:t>Challenges:</w:t>
      </w:r>
      <w:r w:rsidRPr="2DD08A6A" w:rsidR="4329AE31">
        <w:rPr>
          <w:noProof w:val="0"/>
          <w:lang w:val="en-US"/>
        </w:rPr>
        <w:t xml:space="preserve"> </w:t>
      </w:r>
    </w:p>
    <w:p w:rsidR="04C0C7C6" w:rsidP="19976629" w:rsidRDefault="04C0C7C6" w14:paraId="3331338B" w14:textId="157BF599">
      <w:pPr>
        <w:pStyle w:val="Normal"/>
        <w:ind w:left="0"/>
        <w:rPr>
          <w:noProof w:val="0"/>
          <w:lang w:val="en-US"/>
        </w:rPr>
      </w:pPr>
      <w:r w:rsidRPr="19976629" w:rsidR="04C0C7C6">
        <w:rPr>
          <w:noProof w:val="0"/>
          <w:lang w:val="en-US"/>
        </w:rPr>
        <w:t>1. This</w:t>
      </w:r>
      <w:r w:rsidRPr="19976629" w:rsidR="21B0AD37">
        <w:rPr>
          <w:noProof w:val="0"/>
          <w:lang w:val="en-US"/>
        </w:rPr>
        <w:t xml:space="preserve"> project involves complex calculations for premiums, policy </w:t>
      </w:r>
      <w:r w:rsidRPr="19976629" w:rsidR="664F8F08">
        <w:rPr>
          <w:noProof w:val="0"/>
          <w:lang w:val="en-US"/>
        </w:rPr>
        <w:t>coverage,</w:t>
      </w:r>
      <w:r w:rsidRPr="19976629" w:rsidR="21B0AD37">
        <w:rPr>
          <w:noProof w:val="0"/>
          <w:lang w:val="en-US"/>
        </w:rPr>
        <w:t xml:space="preserve"> claims adjudication and regulatory com</w:t>
      </w:r>
      <w:r w:rsidRPr="19976629" w:rsidR="1D1E19C8">
        <w:rPr>
          <w:noProof w:val="0"/>
          <w:lang w:val="en-US"/>
        </w:rPr>
        <w:t xml:space="preserve">pliance. Implementing this logic internally </w:t>
      </w:r>
      <w:r w:rsidRPr="19976629" w:rsidR="483D54D3">
        <w:rPr>
          <w:noProof w:val="0"/>
          <w:lang w:val="en-US"/>
        </w:rPr>
        <w:t>led</w:t>
      </w:r>
      <w:r w:rsidRPr="19976629" w:rsidR="1D1E19C8">
        <w:rPr>
          <w:noProof w:val="0"/>
          <w:lang w:val="en-US"/>
        </w:rPr>
        <w:t xml:space="preserve"> to </w:t>
      </w:r>
      <w:r w:rsidRPr="19976629" w:rsidR="0EE41AC7">
        <w:rPr>
          <w:noProof w:val="0"/>
          <w:lang w:val="en-US"/>
        </w:rPr>
        <w:t>performance</w:t>
      </w:r>
      <w:r w:rsidRPr="19976629" w:rsidR="1D1E19C8">
        <w:rPr>
          <w:noProof w:val="0"/>
          <w:lang w:val="en-US"/>
        </w:rPr>
        <w:t xml:space="preserve"> </w:t>
      </w:r>
      <w:r w:rsidRPr="19976629" w:rsidR="083C46A9">
        <w:rPr>
          <w:noProof w:val="0"/>
          <w:lang w:val="en-US"/>
        </w:rPr>
        <w:t>issues</w:t>
      </w:r>
      <w:r w:rsidRPr="19976629" w:rsidR="1D1E19C8">
        <w:rPr>
          <w:noProof w:val="0"/>
          <w:lang w:val="en-US"/>
        </w:rPr>
        <w:t xml:space="preserve"> or incorrect outputs if not w</w:t>
      </w:r>
      <w:r w:rsidRPr="19976629" w:rsidR="30322005">
        <w:rPr>
          <w:noProof w:val="0"/>
          <w:lang w:val="en-US"/>
        </w:rPr>
        <w:t>ell-optimized.</w:t>
      </w:r>
    </w:p>
    <w:p w:rsidR="74D5E83F" w:rsidP="19976629" w:rsidRDefault="74D5E83F" w14:paraId="306DE7C3" w14:textId="60C5E7C6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9976629" w:rsidR="74D5E83F">
        <w:rPr>
          <w:noProof w:val="0"/>
          <w:lang w:val="en-US"/>
        </w:rPr>
        <w:t xml:space="preserve">Use Spring Boot's transaction management features to ensure that business-critical transactions, such as policy issuance or claims settlement, are executed atomically. Write unit tests and integration tests to </w:t>
      </w:r>
      <w:r w:rsidRPr="19976629" w:rsidR="74D5E83F">
        <w:rPr>
          <w:noProof w:val="0"/>
          <w:lang w:val="en-US"/>
        </w:rPr>
        <w:t>validate</w:t>
      </w:r>
      <w:r w:rsidRPr="19976629" w:rsidR="74D5E83F">
        <w:rPr>
          <w:noProof w:val="0"/>
          <w:lang w:val="en-US"/>
        </w:rPr>
        <w:t xml:space="preserve"> the correctness of all business logic. SonarQube can be used to enforce good coding practices and prevent technical debt.</w:t>
      </w:r>
    </w:p>
    <w:p w:rsidR="74D5E83F" w:rsidP="19976629" w:rsidRDefault="74D5E83F" w14:paraId="777B2BCB" w14:textId="07E59CC0">
      <w:pPr>
        <w:pStyle w:val="Normal"/>
        <w:ind w:left="0"/>
        <w:rPr>
          <w:noProof w:val="0"/>
          <w:lang w:val="en-US"/>
        </w:rPr>
      </w:pPr>
      <w:r w:rsidRPr="19976629" w:rsidR="74D5E83F">
        <w:rPr>
          <w:noProof w:val="0"/>
          <w:lang w:val="en-US"/>
        </w:rPr>
        <w:t xml:space="preserve">2. </w:t>
      </w:r>
      <w:r w:rsidRPr="19976629" w:rsidR="4EE10B15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19976629" w:rsidR="4EE10B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code quality is essential in a long-term project, especially in this project, because it is </w:t>
      </w:r>
      <w:r w:rsidRPr="19976629" w:rsidR="4EE10B15">
        <w:rPr>
          <w:rFonts w:ascii="Aptos" w:hAnsi="Aptos" w:eastAsia="Aptos" w:cs="Aptos"/>
          <w:noProof w:val="0"/>
          <w:sz w:val="24"/>
          <w:szCs w:val="24"/>
          <w:lang w:val="en-US"/>
        </w:rPr>
        <w:t>a singl</w:t>
      </w:r>
      <w:r w:rsidRPr="19976629" w:rsidR="4EE10B15">
        <w:rPr>
          <w:rFonts w:ascii="Aptos" w:hAnsi="Aptos" w:eastAsia="Aptos" w:cs="Aptos"/>
          <w:noProof w:val="0"/>
          <w:sz w:val="24"/>
          <w:szCs w:val="24"/>
          <w:lang w:val="en-US"/>
        </w:rPr>
        <w:t>e application where business logic is concentrated.</w:t>
      </w:r>
    </w:p>
    <w:p w:rsidR="2D609941" w:rsidP="19976629" w:rsidRDefault="2D609941" w14:paraId="2FF11CA3" w14:textId="4EF0819C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8A6A" w:rsidR="2D609941">
        <w:rPr>
          <w:noProof w:val="0"/>
          <w:lang w:val="en-US"/>
        </w:rPr>
        <w:t>Integrate SonarQube into my CI/CD pipeline to continuously review the codebase. SonarQube helps catch issues like code smells, duplicated code, low test coverage, and potential security vulnerabilities.</w:t>
      </w:r>
    </w:p>
    <w:p w:rsidR="0847756A" w:rsidP="19976629" w:rsidRDefault="0847756A" w14:paraId="4426F06B" w14:textId="18DB874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976629" w:rsidR="08477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Outcomes:</w:t>
      </w:r>
    </w:p>
    <w:p w:rsidR="1826D016" w:rsidP="19976629" w:rsidRDefault="1826D016" w14:paraId="30B6F84D" w14:textId="230DC0C8">
      <w:pPr>
        <w:pStyle w:val="Normal"/>
        <w:spacing w:before="240" w:beforeAutospacing="off" w:after="240" w:afterAutospacing="off"/>
      </w:pPr>
      <w:r w:rsidRPr="19976629" w:rsidR="1826D016">
        <w:rPr>
          <w:rFonts w:ascii="Aptos" w:hAnsi="Aptos" w:eastAsia="Aptos" w:cs="Aptos"/>
          <w:noProof w:val="0"/>
          <w:sz w:val="24"/>
          <w:szCs w:val="24"/>
          <w:lang w:val="en-US"/>
        </w:rPr>
        <w:t>This project is expected to deliver a highly secure, efficient, and scalable system that significantly improves the way insurance policies and claims are managed. The automation of manual processes, high code quality, and CI/CD capabilities contribute to long-term sustainability, allowing the business to grow and evolve with confidence.</w:t>
      </w:r>
    </w:p>
    <w:p w:rsidR="702633FB" w:rsidP="19976629" w:rsidRDefault="702633FB" w14:paraId="6D9996E1" w14:textId="575F129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9976629" w:rsidR="702633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Learning Experience: </w:t>
      </w:r>
    </w:p>
    <w:p w:rsidR="69671970" w:rsidP="19976629" w:rsidRDefault="69671970" w14:paraId="79939D13" w14:textId="5E8C91EA">
      <w:pPr>
        <w:pStyle w:val="Normal"/>
        <w:spacing w:before="240" w:beforeAutospacing="off" w:after="240" w:afterAutospacing="off"/>
      </w:pPr>
      <w:r w:rsidRPr="19976629" w:rsidR="69671970">
        <w:rPr>
          <w:rFonts w:ascii="Aptos" w:hAnsi="Aptos" w:eastAsia="Aptos" w:cs="Aptos"/>
          <w:noProof w:val="0"/>
          <w:sz w:val="24"/>
          <w:szCs w:val="24"/>
          <w:lang w:val="en-US"/>
        </w:rPr>
        <w:t>Working with both Spring Boot on the backend and Angular on the frontend provides hands-on experience with full-stack development. I learnt how to build RESTful APIs in Spring Boot and integrate them with a responsive, user-friendly Angular front end.</w:t>
      </w:r>
    </w:p>
    <w:p w:rsidR="19976629" w:rsidP="19976629" w:rsidRDefault="19976629" w14:paraId="5D41E1EF" w14:textId="15A07A7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9976629" w:rsidP="19976629" w:rsidRDefault="19976629" w14:paraId="26456020" w14:textId="58018D9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976629" w:rsidP="2DD08A6A" w:rsidRDefault="19976629" w14:paraId="4BA561D5" w14:textId="7413865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1">
    <w:nsid w:val="5a8f5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2b608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c5d96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f29f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5e23f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36c2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27a0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8c25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1526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c939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061a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465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f673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c1be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2a7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b6d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7fe396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4">
    <w:nsid w:val="5286ad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3">
    <w:nsid w:val="7c273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84a6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c061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c707b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42abd6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469b387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7">
    <w:nsid w:val="7a91f8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1080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538dd0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4">
    <w:nsid w:val="5907fac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3">
    <w:nsid w:val="26e0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a7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5ce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76b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115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f32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5da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324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9e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cea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d89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912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5b8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43C7B"/>
    <w:rsid w:val="00C71E56"/>
    <w:rsid w:val="019C6DB5"/>
    <w:rsid w:val="01CF082D"/>
    <w:rsid w:val="01E25771"/>
    <w:rsid w:val="027A7ACC"/>
    <w:rsid w:val="02AD20CF"/>
    <w:rsid w:val="03FD7104"/>
    <w:rsid w:val="04737359"/>
    <w:rsid w:val="04938C19"/>
    <w:rsid w:val="04A27E66"/>
    <w:rsid w:val="04C04FDE"/>
    <w:rsid w:val="04C0C7C6"/>
    <w:rsid w:val="054F646F"/>
    <w:rsid w:val="057DA0FA"/>
    <w:rsid w:val="05A8C62D"/>
    <w:rsid w:val="060A568C"/>
    <w:rsid w:val="0637DB5C"/>
    <w:rsid w:val="06B97437"/>
    <w:rsid w:val="083C46A9"/>
    <w:rsid w:val="0847756A"/>
    <w:rsid w:val="08DB529B"/>
    <w:rsid w:val="0983A64E"/>
    <w:rsid w:val="09C56620"/>
    <w:rsid w:val="09E90B2D"/>
    <w:rsid w:val="0AEC0F3A"/>
    <w:rsid w:val="0B4B35C4"/>
    <w:rsid w:val="0B92C482"/>
    <w:rsid w:val="0BA7D6C9"/>
    <w:rsid w:val="0BAA4A28"/>
    <w:rsid w:val="0BE47552"/>
    <w:rsid w:val="0C846B15"/>
    <w:rsid w:val="0CF02116"/>
    <w:rsid w:val="0D393F10"/>
    <w:rsid w:val="0DCED056"/>
    <w:rsid w:val="0EE41AC7"/>
    <w:rsid w:val="10849B22"/>
    <w:rsid w:val="10A7E597"/>
    <w:rsid w:val="110DF198"/>
    <w:rsid w:val="11952375"/>
    <w:rsid w:val="1209E702"/>
    <w:rsid w:val="128F7934"/>
    <w:rsid w:val="12964527"/>
    <w:rsid w:val="1331B2F2"/>
    <w:rsid w:val="134312B3"/>
    <w:rsid w:val="13FC0183"/>
    <w:rsid w:val="14DBE731"/>
    <w:rsid w:val="15818086"/>
    <w:rsid w:val="163535C1"/>
    <w:rsid w:val="16DFD0E0"/>
    <w:rsid w:val="16FE649E"/>
    <w:rsid w:val="1826D016"/>
    <w:rsid w:val="19632800"/>
    <w:rsid w:val="19976629"/>
    <w:rsid w:val="1A2EEF62"/>
    <w:rsid w:val="1A8AD243"/>
    <w:rsid w:val="1AA8315E"/>
    <w:rsid w:val="1C169D08"/>
    <w:rsid w:val="1C1F5C05"/>
    <w:rsid w:val="1D1E19C8"/>
    <w:rsid w:val="1DD72CA6"/>
    <w:rsid w:val="1E1E3B75"/>
    <w:rsid w:val="1E8ED5D2"/>
    <w:rsid w:val="1F4396FA"/>
    <w:rsid w:val="1FF4AC72"/>
    <w:rsid w:val="20539A34"/>
    <w:rsid w:val="2066597E"/>
    <w:rsid w:val="21B0AD37"/>
    <w:rsid w:val="21E9D447"/>
    <w:rsid w:val="2396B71B"/>
    <w:rsid w:val="25D7FC9F"/>
    <w:rsid w:val="26B3EAA3"/>
    <w:rsid w:val="26D5383F"/>
    <w:rsid w:val="270FD2E6"/>
    <w:rsid w:val="27CF208F"/>
    <w:rsid w:val="28C9D906"/>
    <w:rsid w:val="29E0F081"/>
    <w:rsid w:val="2A7782F9"/>
    <w:rsid w:val="2AD0EFFA"/>
    <w:rsid w:val="2AD9DD73"/>
    <w:rsid w:val="2B1C7522"/>
    <w:rsid w:val="2C8D8E8E"/>
    <w:rsid w:val="2CAA784B"/>
    <w:rsid w:val="2D415C10"/>
    <w:rsid w:val="2D609941"/>
    <w:rsid w:val="2DD08A6A"/>
    <w:rsid w:val="2EC99728"/>
    <w:rsid w:val="2F4CA0ED"/>
    <w:rsid w:val="2FB13CD8"/>
    <w:rsid w:val="2FE61726"/>
    <w:rsid w:val="300AFC1D"/>
    <w:rsid w:val="30322005"/>
    <w:rsid w:val="304D5683"/>
    <w:rsid w:val="30625F3E"/>
    <w:rsid w:val="30F411CF"/>
    <w:rsid w:val="313AE3F6"/>
    <w:rsid w:val="32ED11EA"/>
    <w:rsid w:val="33026FD0"/>
    <w:rsid w:val="33A83E31"/>
    <w:rsid w:val="33F5D28C"/>
    <w:rsid w:val="348402B7"/>
    <w:rsid w:val="34E55913"/>
    <w:rsid w:val="386A549E"/>
    <w:rsid w:val="39248F17"/>
    <w:rsid w:val="39B6607D"/>
    <w:rsid w:val="39BA304B"/>
    <w:rsid w:val="39D2FD44"/>
    <w:rsid w:val="3A83D2D3"/>
    <w:rsid w:val="3B2E53EC"/>
    <w:rsid w:val="3B2E53EC"/>
    <w:rsid w:val="3C127D9E"/>
    <w:rsid w:val="3CA005DA"/>
    <w:rsid w:val="3D36B65A"/>
    <w:rsid w:val="3F492174"/>
    <w:rsid w:val="3FD86212"/>
    <w:rsid w:val="40819B40"/>
    <w:rsid w:val="40A26FA9"/>
    <w:rsid w:val="41D75757"/>
    <w:rsid w:val="42237958"/>
    <w:rsid w:val="4329AE31"/>
    <w:rsid w:val="44376391"/>
    <w:rsid w:val="4538346E"/>
    <w:rsid w:val="46B26DDC"/>
    <w:rsid w:val="46B7A084"/>
    <w:rsid w:val="476CB798"/>
    <w:rsid w:val="47F8B254"/>
    <w:rsid w:val="483D54D3"/>
    <w:rsid w:val="48FA472F"/>
    <w:rsid w:val="498C4608"/>
    <w:rsid w:val="4A26AFBE"/>
    <w:rsid w:val="4A83A8DD"/>
    <w:rsid w:val="4A9B384D"/>
    <w:rsid w:val="4ABAE43E"/>
    <w:rsid w:val="4AFBFF64"/>
    <w:rsid w:val="4B1D74AF"/>
    <w:rsid w:val="4B585D4D"/>
    <w:rsid w:val="4C1B7D27"/>
    <w:rsid w:val="4CB8FAC6"/>
    <w:rsid w:val="4CCC0940"/>
    <w:rsid w:val="4CE98955"/>
    <w:rsid w:val="4D4DA147"/>
    <w:rsid w:val="4D8FFBD5"/>
    <w:rsid w:val="4DE3D86B"/>
    <w:rsid w:val="4EE10B15"/>
    <w:rsid w:val="50BB561F"/>
    <w:rsid w:val="51A90014"/>
    <w:rsid w:val="51D4792E"/>
    <w:rsid w:val="51EF5ED0"/>
    <w:rsid w:val="52E09403"/>
    <w:rsid w:val="551909C1"/>
    <w:rsid w:val="56086C25"/>
    <w:rsid w:val="568E6E2D"/>
    <w:rsid w:val="574110A2"/>
    <w:rsid w:val="57AF53D2"/>
    <w:rsid w:val="57EDC090"/>
    <w:rsid w:val="582EACB7"/>
    <w:rsid w:val="585740C1"/>
    <w:rsid w:val="59563FB7"/>
    <w:rsid w:val="5973C08E"/>
    <w:rsid w:val="5A1708F9"/>
    <w:rsid w:val="5A1795CF"/>
    <w:rsid w:val="5B3C7EF3"/>
    <w:rsid w:val="5B8462B3"/>
    <w:rsid w:val="5C3664D2"/>
    <w:rsid w:val="5C6215FC"/>
    <w:rsid w:val="5D17D43C"/>
    <w:rsid w:val="5D54F0DA"/>
    <w:rsid w:val="5E11DC67"/>
    <w:rsid w:val="5E49B4E8"/>
    <w:rsid w:val="5E8A5044"/>
    <w:rsid w:val="5E9EE341"/>
    <w:rsid w:val="5EC7D0ED"/>
    <w:rsid w:val="5EFFEA75"/>
    <w:rsid w:val="5FF1A082"/>
    <w:rsid w:val="601D2AF4"/>
    <w:rsid w:val="60A848CF"/>
    <w:rsid w:val="60B2DEB7"/>
    <w:rsid w:val="61243C7B"/>
    <w:rsid w:val="62697101"/>
    <w:rsid w:val="6530365B"/>
    <w:rsid w:val="6648C475"/>
    <w:rsid w:val="664F8F08"/>
    <w:rsid w:val="6659C66E"/>
    <w:rsid w:val="667BEB3C"/>
    <w:rsid w:val="6685FE0C"/>
    <w:rsid w:val="67A37D1D"/>
    <w:rsid w:val="67EDABF2"/>
    <w:rsid w:val="69671970"/>
    <w:rsid w:val="69BF551F"/>
    <w:rsid w:val="6A36A58E"/>
    <w:rsid w:val="6A46F632"/>
    <w:rsid w:val="6BAB0AFC"/>
    <w:rsid w:val="6BD6A75B"/>
    <w:rsid w:val="6BE868E9"/>
    <w:rsid w:val="6C377C2B"/>
    <w:rsid w:val="6E99AF26"/>
    <w:rsid w:val="6EC42B1D"/>
    <w:rsid w:val="6ECE3B5B"/>
    <w:rsid w:val="6F149CD4"/>
    <w:rsid w:val="6F3F747B"/>
    <w:rsid w:val="702633FB"/>
    <w:rsid w:val="708DBD13"/>
    <w:rsid w:val="7145B4FE"/>
    <w:rsid w:val="71A12C4B"/>
    <w:rsid w:val="71F221E3"/>
    <w:rsid w:val="729D9C96"/>
    <w:rsid w:val="732C54D9"/>
    <w:rsid w:val="739F4881"/>
    <w:rsid w:val="73B83BF6"/>
    <w:rsid w:val="73B83BF6"/>
    <w:rsid w:val="742218C4"/>
    <w:rsid w:val="74D144CE"/>
    <w:rsid w:val="74D5E83F"/>
    <w:rsid w:val="75E20CE6"/>
    <w:rsid w:val="75E431C6"/>
    <w:rsid w:val="75F90512"/>
    <w:rsid w:val="760298FA"/>
    <w:rsid w:val="77031542"/>
    <w:rsid w:val="7906B2B8"/>
    <w:rsid w:val="79202A80"/>
    <w:rsid w:val="79A4A770"/>
    <w:rsid w:val="79FFF025"/>
    <w:rsid w:val="7A8B5500"/>
    <w:rsid w:val="7AA490C7"/>
    <w:rsid w:val="7B2D66E3"/>
    <w:rsid w:val="7BC00F8A"/>
    <w:rsid w:val="7C1E2D18"/>
    <w:rsid w:val="7C95E31F"/>
    <w:rsid w:val="7E39F4B9"/>
    <w:rsid w:val="7E3C37D0"/>
    <w:rsid w:val="7E48440A"/>
    <w:rsid w:val="7E48440A"/>
    <w:rsid w:val="7E5E41E0"/>
    <w:rsid w:val="7F78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3C7B"/>
  <w15:chartTrackingRefBased/>
  <w15:docId w15:val="{083DFFE0-C8B2-4D6D-A66C-1ED756F56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b8b8557ecc48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2024-10-24T08:40:36.2183293Z</dcterms:created>
  <dcterms:modified xsi:type="dcterms:W3CDTF">2024-11-05T06:35:00.5898059Z</dcterms:modified>
  <dc:creator>B. Deepika</dc:creator>
  <lastModifiedBy>B. Deepika</lastModifiedBy>
</coreProperties>
</file>