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10EC" w14:textId="3CF4BFE2" w:rsidR="00C41AEA" w:rsidRDefault="00C41AEA">
      <w:r>
        <w:t>Experiment 12</w:t>
      </w:r>
    </w:p>
    <w:p w14:paraId="7AECA2F1" w14:textId="77777777" w:rsidR="00C41AEA" w:rsidRDefault="00C41AEA" w:rsidP="00C41AEA">
      <w:r>
        <w:t>You are designing a Task Management System for a small team. The</w:t>
      </w:r>
    </w:p>
    <w:p w14:paraId="6333EDC9" w14:textId="77777777" w:rsidR="00C41AEA" w:rsidRDefault="00C41AEA" w:rsidP="00C41AEA">
      <w:r>
        <w:t>system should include the following features:</w:t>
      </w:r>
    </w:p>
    <w:p w14:paraId="5A362A22" w14:textId="77777777" w:rsidR="00C41AEA" w:rsidRDefault="00C41AEA" w:rsidP="00C41AEA">
      <w:r>
        <w:t>1. User Login and Role Assignment</w:t>
      </w:r>
    </w:p>
    <w:p w14:paraId="6AFB4CB1" w14:textId="77777777" w:rsidR="00C41AEA" w:rsidRDefault="00C41AEA" w:rsidP="00C41AEA">
      <w:r>
        <w:t>2. Task Creation and Assignment</w:t>
      </w:r>
    </w:p>
    <w:p w14:paraId="45BA032F" w14:textId="77777777" w:rsidR="00C41AEA" w:rsidRDefault="00C41AEA" w:rsidP="00C41AEA">
      <w:r>
        <w:t>3. Task Prioritization and Deadlines</w:t>
      </w:r>
    </w:p>
    <w:p w14:paraId="0C18F6AC" w14:textId="77777777" w:rsidR="00C41AEA" w:rsidRDefault="00C41AEA" w:rsidP="00C41AEA">
      <w:r>
        <w:t>4. Progress Tracking and Reporting</w:t>
      </w:r>
    </w:p>
    <w:p w14:paraId="34BBDABC" w14:textId="5A75041C" w:rsidR="00C41AEA" w:rsidRDefault="0041292A" w:rsidP="00C41AEA">
      <w:r>
        <w:rPr>
          <w:noProof/>
        </w:rPr>
        <w:drawing>
          <wp:anchor distT="0" distB="0" distL="114300" distR="114300" simplePos="0" relativeHeight="251658240" behindDoc="1" locked="0" layoutInCell="1" allowOverlap="1" wp14:anchorId="099E3772" wp14:editId="1D8D12DE">
            <wp:simplePos x="0" y="0"/>
            <wp:positionH relativeFrom="column">
              <wp:posOffset>-560070</wp:posOffset>
            </wp:positionH>
            <wp:positionV relativeFrom="paragraph">
              <wp:posOffset>413385</wp:posOffset>
            </wp:positionV>
            <wp:extent cx="6569710" cy="3602355"/>
            <wp:effectExtent l="0" t="0" r="2540" b="0"/>
            <wp:wrapTight wrapText="bothSides">
              <wp:wrapPolygon edited="0">
                <wp:start x="0" y="0"/>
                <wp:lineTo x="0" y="21474"/>
                <wp:lineTo x="21546" y="21474"/>
                <wp:lineTo x="21546" y="0"/>
                <wp:lineTo x="0" y="0"/>
              </wp:wrapPolygon>
            </wp:wrapTight>
            <wp:docPr id="8149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AEA">
        <w:t xml:space="preserve">Prioritize these requirements using the </w:t>
      </w:r>
      <w:proofErr w:type="spellStart"/>
      <w:r w:rsidR="00C41AEA">
        <w:t>MoSCoW</w:t>
      </w:r>
      <w:proofErr w:type="spellEnd"/>
      <w:r w:rsidR="00C41AEA">
        <w:t xml:space="preserve"> and Kano models in</w:t>
      </w:r>
    </w:p>
    <w:p w14:paraId="75D71FDF" w14:textId="227A357D" w:rsidR="00C41AEA" w:rsidRDefault="00C41AEA" w:rsidP="00C41AEA">
      <w:r>
        <w:t>Jira.</w:t>
      </w:r>
    </w:p>
    <w:p w14:paraId="205A3AE9" w14:textId="2BFA37BE" w:rsidR="00C41AEA" w:rsidRDefault="00C41AEA" w:rsidP="00C41AEA"/>
    <w:p w14:paraId="0789D433" w14:textId="2A961374" w:rsidR="00C41AEA" w:rsidRDefault="00C41AEA" w:rsidP="00C41AEA"/>
    <w:p w14:paraId="5025398F" w14:textId="2C866144" w:rsidR="00C41AEA" w:rsidRDefault="00C41AEA" w:rsidP="00C41AEA"/>
    <w:sectPr w:rsidR="00C41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EA"/>
    <w:rsid w:val="0041292A"/>
    <w:rsid w:val="00C41AEA"/>
    <w:rsid w:val="00E1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28816"/>
  <w15:chartTrackingRefBased/>
  <w15:docId w15:val="{5F35DFA1-CE01-4842-A821-C8578C1F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2</cp:revision>
  <dcterms:created xsi:type="dcterms:W3CDTF">2026-07-20T14:34:00Z</dcterms:created>
  <dcterms:modified xsi:type="dcterms:W3CDTF">2026-07-20T14:37:00Z</dcterms:modified>
</cp:coreProperties>
</file>