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9F78" w14:textId="087F5348" w:rsidR="00CA2AD2" w:rsidRDefault="00CA2AD2">
      <w:r>
        <w:t>Experiment 5</w:t>
      </w:r>
    </w:p>
    <w:p w14:paraId="6DBD053F" w14:textId="77777777" w:rsidR="00CA2AD2" w:rsidRDefault="00CA2AD2" w:rsidP="00CA2AD2">
      <w:r>
        <w:t>Using Raptor – Draw and validate a flowchart for a given string of lower</w:t>
      </w:r>
    </w:p>
    <w:p w14:paraId="077F2F36" w14:textId="77777777" w:rsidR="00CA2AD2" w:rsidRDefault="00CA2AD2" w:rsidP="00CA2AD2">
      <w:r>
        <w:t>case English alphabets. One can choose any two characters in the string</w:t>
      </w:r>
    </w:p>
    <w:p w14:paraId="3542DEB1" w14:textId="77777777" w:rsidR="00CA2AD2" w:rsidRDefault="00CA2AD2" w:rsidP="00CA2AD2">
      <w:r>
        <w:t>and replace all the occurrences of the first character with the second</w:t>
      </w:r>
    </w:p>
    <w:p w14:paraId="61660F5B" w14:textId="77777777" w:rsidR="00CA2AD2" w:rsidRDefault="00CA2AD2" w:rsidP="00CA2AD2">
      <w:r>
        <w:t>character and replace all the occurrences of the second character with</w:t>
      </w:r>
    </w:p>
    <w:p w14:paraId="2367F4D8" w14:textId="77777777" w:rsidR="00CA2AD2" w:rsidRDefault="00CA2AD2" w:rsidP="00CA2AD2">
      <w:r>
        <w:t>the first character. Using Raptor draw and validate the flowchart</w:t>
      </w:r>
    </w:p>
    <w:p w14:paraId="6628D3B0" w14:textId="77777777" w:rsidR="00CA2AD2" w:rsidRDefault="00CA2AD2" w:rsidP="00CA2AD2">
      <w:r>
        <w:t>lexicographically smallest string that can be obtained by doing this</w:t>
      </w:r>
    </w:p>
    <w:p w14:paraId="14C48078" w14:textId="625934F1" w:rsidR="00CA2AD2" w:rsidRDefault="00CA2AD2" w:rsidP="00CA2AD2">
      <w:r>
        <w:rPr>
          <w:noProof/>
        </w:rPr>
        <w:drawing>
          <wp:anchor distT="0" distB="0" distL="114300" distR="114300" simplePos="0" relativeHeight="251658240" behindDoc="1" locked="0" layoutInCell="1" allowOverlap="1" wp14:anchorId="0C95AEEB" wp14:editId="2756E98D">
            <wp:simplePos x="0" y="0"/>
            <wp:positionH relativeFrom="column">
              <wp:posOffset>-180975</wp:posOffset>
            </wp:positionH>
            <wp:positionV relativeFrom="paragraph">
              <wp:posOffset>352906</wp:posOffset>
            </wp:positionV>
            <wp:extent cx="5731510" cy="6031230"/>
            <wp:effectExtent l="0" t="0" r="2540" b="7620"/>
            <wp:wrapTight wrapText="bothSides">
              <wp:wrapPolygon edited="0">
                <wp:start x="0" y="0"/>
                <wp:lineTo x="0" y="21559"/>
                <wp:lineTo x="21538" y="21559"/>
                <wp:lineTo x="21538" y="0"/>
                <wp:lineTo x="0" y="0"/>
              </wp:wrapPolygon>
            </wp:wrapTight>
            <wp:docPr id="17427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operation at most once.</w:t>
      </w:r>
    </w:p>
    <w:sectPr w:rsidR="00CA2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D2"/>
    <w:rsid w:val="00CA2AD2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6E7C"/>
  <w15:chartTrackingRefBased/>
  <w15:docId w15:val="{D6A0239C-8278-4087-8663-3C4B04B8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2026-07-20T14:24:00Z</dcterms:created>
  <dcterms:modified xsi:type="dcterms:W3CDTF">2026-07-20T14:25:00Z</dcterms:modified>
</cp:coreProperties>
</file>