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```json</w:t>
      </w:r>
    </w:p>
    <w:p>
      <w:r>
        <w:t>{</w:t>
      </w:r>
    </w:p>
    <w:p>
      <w:r>
        <w:t xml:space="preserve">  "report": {</w:t>
      </w:r>
    </w:p>
    <w:p>
      <w:r>
        <w:t xml:space="preserve">    "compliance_summary": "The document has been revised for grammatical accuracy and clarity. Formatting has been improved for better readability.",</w:t>
      </w:r>
    </w:p>
    <w:p>
      <w:r>
        <w:t xml:space="preserve">    "issues": [</w:t>
      </w:r>
    </w:p>
    <w:p>
      <w:r>
        <w:t xml:space="preserve">      "Incorrect spacing and formatting in the address section.",</w:t>
      </w:r>
    </w:p>
    <w:p>
      <w:r>
        <w:t xml:space="preserve">      "Inconsistent use of punctuation and capitalization.",</w:t>
      </w:r>
    </w:p>
    <w:p>
      <w:r>
        <w:t xml:space="preserve">      "Unclear presentation of financial details."</w:t>
      </w:r>
    </w:p>
    <w:p>
      <w:r>
        <w:t xml:space="preserve">    ]</w:t>
      </w:r>
    </w:p>
    <w:p>
      <w:r>
        <w:t xml:space="preserve">  },</w:t>
      </w:r>
    </w:p>
    <w:p>
      <w:r>
        <w:t xml:space="preserve">  "modified_text": "Invoice\n\nTo:\nVintage House, 36 - 37\nAlbert Embankment\nLondon\nSE1 7TL\n\nFrom:\nName: Deepika Navani\nAddress: Flat No. 151,\nBuilding 5D, Nabard Officers Quarters,\nDamodar Park, LBS Marg,\nGhatkopar West,\nMumbai, Maharashtra, India 400086\nContact: +91 94623 31548\n\nDate: 08/08/2025\nInvoice No: 2025/08\nDue Date: 15/08/2025\nMonth: August\n\nDays Worked: 6\nTotal Days: 201\nMonthly Consulting Fees: 330 GBP\nTotal to Pay: 330 GBP\n\nTasks Completed:\n- Weekly analysis of service disagreement results and improvements to automate the script.\n- Reduction of weather data being fetched and its validation.\n- Unit test modification and deployment of daily debug flags.\n- Refactoring of data tool, HRD, visual, health check, data labeling, and evaluator libraries to include automatic integrator IDs from potentials.\n- KPI evaluation for AC based on the currently deployed version and suggested fix.\n\nTotal: 330 GBP\n\nBank Details:\nAccount Name: Deepika Navani\nBank Address: SBI L.B.S. Marg, Opposite Damodar Park, L.B.S. Marg,\nGhatkopar (West), Mumbai, Maharashtra 400086\nEmail: sbi.01131@sbi.co.in\nIBAN: 61033717470\nSWIFT: SBININBB357\nIFSC: SBIN0001131"</w:t>
      </w:r>
    </w:p>
    <w:p>
      <w:r>
        <w:t>}</w:t>
      </w:r>
    </w:p>
    <w:p>
      <w:r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