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9A2A4B">
        <w:rPr>
          <w:rFonts w:ascii="Courier New" w:hAnsi="Courier New" w:cs="Courier New"/>
        </w:rPr>
        <w:t xml:space="preserve">RESTful Web Services Integration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Table of Contents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Objectives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Problem Statement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Implementation Details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3.1 Creating Static Employee Data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3.2 Employee REST Service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3.3 Department REST Service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Testing with Postman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Angular Integr</w:t>
      </w:r>
      <w:r w:rsidRPr="009A2A4B">
        <w:rPr>
          <w:rFonts w:ascii="Courier New" w:hAnsi="Courier New" w:cs="Courier New"/>
        </w:rPr>
        <w:t>ation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1. Objectives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Demonstrate integration of RESTful Web Services (GET operations) with: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Proper layered architecture (Controller → Service → DAO)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Spring XML configuration for static data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Postman testing procedures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Angular frontend c</w:t>
      </w:r>
      <w:r w:rsidRPr="009A2A4B">
        <w:rPr>
          <w:rFonts w:ascii="Courier New" w:hAnsi="Courier New" w:cs="Courier New"/>
        </w:rPr>
        <w:t>onsumption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2. Problem Statement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Display Employee List and Edit Employee Form using RESTful Web Services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Key Requirements: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Migrate hardcoded Angular data to Spring REST services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Three-phase implementation: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Create static employee data in Sp</w:t>
      </w:r>
      <w:r w:rsidRPr="009A2A4B">
        <w:rPr>
          <w:rFonts w:ascii="Courier New" w:hAnsi="Courier New" w:cs="Courier New"/>
        </w:rPr>
        <w:t>ring XML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Develop employee REST service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Modify Angular components to consume services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3. Implementation Details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lastRenderedPageBreak/>
        <w:t>3.1 Creating Static Employee Data (employee.xml)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&lt;beans&gt;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&lt;!-- Departments --&gt;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&lt;bean id="dept1" class="com.example.mode</w:t>
      </w:r>
      <w:r w:rsidRPr="009A2A4B">
        <w:rPr>
          <w:rFonts w:ascii="Courier New" w:hAnsi="Courier New" w:cs="Courier New"/>
        </w:rPr>
        <w:t>l.Department"&gt;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&lt;property name="id" value="1"/&gt;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&lt;property name="name" value="Engineering"/&gt;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&lt;/bean&gt;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&lt;bean id="dept2" class="com.example.model.Department"&gt;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&lt;property name="id" value="2"/&gt;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&lt;property name="na</w:t>
      </w:r>
      <w:r w:rsidRPr="009A2A4B">
        <w:rPr>
          <w:rFonts w:ascii="Courier New" w:hAnsi="Courier New" w:cs="Courier New"/>
        </w:rPr>
        <w:t>me" value="Human Resources"/&gt;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&lt;/bean&gt;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&lt;!-- Employees --&gt;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&lt;bean id="emp1" class="com.example.model.Employee"&gt;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&lt;property name="id" value="101"/&gt;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&lt;property name="name" value="John Doe"/&gt;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&lt;property name="department" </w:t>
      </w:r>
      <w:r w:rsidRPr="009A2A4B">
        <w:rPr>
          <w:rFonts w:ascii="Courier New" w:hAnsi="Courier New" w:cs="Courier New"/>
        </w:rPr>
        <w:t>ref="dept1"/&gt;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&lt;property name="skills"&gt;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    &lt;list&gt;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        &lt;ref bean="javaSkill"/&gt;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        &lt;ref bean="springSkill"/&gt;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    &lt;/list&gt;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&lt;/property&gt;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&lt;/bean&gt;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&lt;!-- Additional employees... --&gt;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&lt;/be</w:t>
      </w:r>
      <w:r w:rsidRPr="009A2A4B">
        <w:rPr>
          <w:rFonts w:ascii="Courier New" w:hAnsi="Courier New" w:cs="Courier New"/>
        </w:rPr>
        <w:t>ans&gt;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EmployeeDao Implementation: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public class EmployeeDao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public static ArrayList&lt;Employee&gt; EMPLOYEE_LIST;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public EmployeeDao()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// Initialize from XML configuration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ApplicationContext context = new ClassPathXml</w:t>
      </w:r>
      <w:r w:rsidRPr="009A2A4B">
        <w:rPr>
          <w:rFonts w:ascii="Courier New" w:hAnsi="Courier New" w:cs="Courier New"/>
        </w:rPr>
        <w:t>ApplicationContext("employee.xml");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EMPLOYEE_LIST = new ArrayList&lt;&gt;(context.getBeansOfType(Employee.class).values());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public ArrayList&lt;Employee&gt; getAllEmployees()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return EMPLOYEE_LIST;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3.2 Employee REST </w:t>
      </w:r>
      <w:r w:rsidRPr="009A2A4B">
        <w:rPr>
          <w:rFonts w:ascii="Courier New" w:hAnsi="Courier New" w:cs="Courier New"/>
        </w:rPr>
        <w:t>Service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Service Layer: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@Service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public class EmployeeService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@Autowired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private EmployeeDao employeeDao;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@Transactional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public List&lt;Employee&gt; getAllEmployees()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return employeeDao.getAllEmployees();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Controller: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@RestController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public class EmployeeController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@Autowired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private EmployeeService employeeService;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@GetMapping("/employees")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public List&lt;Employee&gt; getAllEmployees()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return employeeService</w:t>
      </w:r>
      <w:r w:rsidRPr="009A2A4B">
        <w:rPr>
          <w:rFonts w:ascii="Courier New" w:hAnsi="Courier New" w:cs="Courier New"/>
        </w:rPr>
        <w:t>.getAllEmployees();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3.3 Department REST Service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DAO Layer: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public class DepartmentDao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public static ArrayList&lt;Department&gt; DEPARTMENT_LIST;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public DepartmentDao()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ApplicationContext context = new ClassPathXm</w:t>
      </w:r>
      <w:r w:rsidRPr="009A2A4B">
        <w:rPr>
          <w:rFonts w:ascii="Courier New" w:hAnsi="Courier New" w:cs="Courier New"/>
        </w:rPr>
        <w:t>lApplicationContext("employee.xml");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DEPARTMENT_LIST = new ArrayList&lt;&gt;(context.getBeansOfType(Department.class).values());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public List&lt;Department&gt; getAllDepartments()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return DEPARTMENT_LIST;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Service Layer: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@Service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public class DepartmentService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@Autowired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private DepartmentDao departmentDao;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public List&lt;Department&gt; getAllDepartments()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return departmentDao.getAllDepartments();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Controller: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@RestCont</w:t>
      </w:r>
      <w:r w:rsidRPr="009A2A4B">
        <w:rPr>
          <w:rFonts w:ascii="Courier New" w:hAnsi="Courier New" w:cs="Courier New"/>
        </w:rPr>
        <w:t>roller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public class DepartmentController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@Autowired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private DepartmentService departmentService;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@GetMapping("/departments")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public List&lt;Department&gt; getAllDepartments()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return departmentService.getAllDepartment</w:t>
      </w:r>
      <w:r w:rsidRPr="009A2A4B">
        <w:rPr>
          <w:rFonts w:ascii="Courier New" w:hAnsi="Courier New" w:cs="Courier New"/>
        </w:rPr>
        <w:t>s();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4. Testing with Postman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Employee Service Test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URL: GET http://localhost:8080/employees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Expected Response: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[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"id": 101,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"name": "John Doe",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"department":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"id": 1,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"name": "Engineering"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}</w:t>
      </w:r>
      <w:r w:rsidRPr="009A2A4B">
        <w:rPr>
          <w:rFonts w:ascii="Courier New" w:hAnsi="Courier New" w:cs="Courier New"/>
        </w:rPr>
        <w:t>,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"skills": [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{"id": 1, "name": "Java"},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{"id": 2, "name": "Spring"}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]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]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Department Service Test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URL: GET http://localhost:8080/departments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Expected Response: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[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{"id": 1, "name": "Engineering"},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{"id": 2, "na</w:t>
      </w:r>
      <w:r w:rsidRPr="009A2A4B">
        <w:rPr>
          <w:rFonts w:ascii="Courier New" w:hAnsi="Courier New" w:cs="Courier New"/>
        </w:rPr>
        <w:t>me": "Human Resources"}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]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Verification Steps: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Check response status code (200 OK)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Validate JSON structure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Verify Content-Type header (application/json)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Check server logs for service invocation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5. Angular Integration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Employee Service</w:t>
      </w:r>
      <w:r w:rsidRPr="009A2A4B">
        <w:rPr>
          <w:rFonts w:ascii="Courier New" w:hAnsi="Courier New" w:cs="Courier New"/>
        </w:rPr>
        <w:t xml:space="preserve"> (Angular):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@Injectable()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export class EmployeeService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private apiUrl = 'http://localhost:8080/employees';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constructor(private http: HttpClient) {}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getEmployees(): Observable&lt;Employee[]&gt;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return this.http.get&lt;Employee[]&gt;(this.a</w:t>
      </w:r>
      <w:r w:rsidRPr="009A2A4B">
        <w:rPr>
          <w:rFonts w:ascii="Courier New" w:hAnsi="Courier New" w:cs="Courier New"/>
        </w:rPr>
        <w:t>piUrl);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Component Implementation: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export class EmployeeListComponent implements OnInit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employees: Employee[];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constructor(private employeeService: EmployeeService) {}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ngOnInit() {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this.employeeService.getEmployees().su</w:t>
      </w:r>
      <w:r w:rsidRPr="009A2A4B">
        <w:rPr>
          <w:rFonts w:ascii="Courier New" w:hAnsi="Courier New" w:cs="Courier New"/>
        </w:rPr>
        <w:t>bscribe(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data =&gt; this.employees = data,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error =&gt; console.error(error)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);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}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Appendix: Architecture Diagram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[Angular UI] → [REST Controller] → [Service Layer] → [DAO Layer] → [XML Configuration]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              ↑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 xml:space="preserve">      </w:t>
      </w:r>
      <w:r w:rsidRPr="009A2A4B">
        <w:rPr>
          <w:rFonts w:ascii="Courier New" w:hAnsi="Courier New" w:cs="Courier New"/>
        </w:rPr>
        <w:t xml:space="preserve">          [Postman]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Key Features: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Proper separation of concerns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Transaction management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Case-insensitive search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Comprehensive error handling</w:t>
      </w: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</w:p>
    <w:p w:rsidR="00000000" w:rsidRPr="009A2A4B" w:rsidRDefault="00B81950" w:rsidP="009A2A4B">
      <w:pPr>
        <w:pStyle w:val="PlainText"/>
        <w:rPr>
          <w:rFonts w:ascii="Courier New" w:hAnsi="Courier New" w:cs="Courier New"/>
        </w:rPr>
      </w:pPr>
      <w:r w:rsidRPr="009A2A4B">
        <w:rPr>
          <w:rFonts w:ascii="Courier New" w:hAnsi="Courier New" w:cs="Courier New"/>
        </w:rPr>
        <w:t>RESTful best practices</w:t>
      </w:r>
    </w:p>
    <w:sectPr w:rsidR="00000000" w:rsidRPr="009A2A4B" w:rsidSect="009A2A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04"/>
    <w:rsid w:val="004B5604"/>
    <w:rsid w:val="009A2A4B"/>
    <w:rsid w:val="00B8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A28C755-A3A5-43BE-9A24-9C2C7526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2A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2A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829</Words>
  <Characters>4730</Characters>
  <Application>Microsoft Office Word</Application>
  <DocSecurity>4</DocSecurity>
  <Lines>39</Lines>
  <Paragraphs>11</Paragraphs>
  <ScaleCrop>false</ScaleCrop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2025-07-09T09:29:00Z</dcterms:created>
  <dcterms:modified xsi:type="dcterms:W3CDTF">2025-07-09T09:29:00Z</dcterms:modified>
</cp:coreProperties>
</file>