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A58D3" w14:textId="423EE51D" w:rsidR="00470B26" w:rsidRDefault="006F574A">
      <w:pPr>
        <w:rPr>
          <w:rFonts w:ascii="Arial Rounded MT Bold" w:hAnsi="Arial Rounded MT Bold"/>
          <w:sz w:val="56"/>
          <w:szCs w:val="56"/>
        </w:rPr>
      </w:pPr>
      <w:r>
        <w:rPr>
          <w:rFonts w:ascii="Arial Rounded MT Bold" w:hAnsi="Arial Rounded MT Bold"/>
          <w:sz w:val="56"/>
          <w:szCs w:val="56"/>
        </w:rPr>
        <w:t>Excel Assignment-1</w:t>
      </w:r>
    </w:p>
    <w:p w14:paraId="05A3732C" w14:textId="40A8E015" w:rsidR="006F574A" w:rsidRPr="006F574A" w:rsidRDefault="006F574A" w:rsidP="006F574A">
      <w:pPr>
        <w:shd w:val="clear" w:color="auto" w:fill="FFFFFF"/>
        <w:spacing w:after="0" w:line="330" w:lineRule="atLeast"/>
        <w:rPr>
          <w:rFonts w:eastAsia="Times New Roman" w:cstheme="minorHAnsi"/>
          <w:color w:val="111111"/>
          <w:sz w:val="44"/>
          <w:szCs w:val="44"/>
        </w:rPr>
      </w:pPr>
      <w:r>
        <w:rPr>
          <w:rFonts w:cstheme="minorHAnsi"/>
          <w:sz w:val="56"/>
          <w:szCs w:val="56"/>
        </w:rPr>
        <w:t>1</w:t>
      </w:r>
      <w:r w:rsidRPr="006F574A">
        <w:rPr>
          <w:rFonts w:cstheme="minorHAnsi"/>
          <w:sz w:val="56"/>
          <w:szCs w:val="56"/>
        </w:rPr>
        <w:t>.</w:t>
      </w:r>
      <w:r w:rsidRPr="006F574A">
        <w:rPr>
          <w:rFonts w:cstheme="minorHAnsi"/>
          <w:color w:val="111111"/>
        </w:rPr>
        <w:t xml:space="preserve"> </w:t>
      </w:r>
      <w:r w:rsidRPr="006F574A">
        <w:rPr>
          <w:rFonts w:eastAsia="Times New Roman" w:cstheme="minorHAnsi"/>
          <w:color w:val="111111"/>
          <w:sz w:val="44"/>
          <w:szCs w:val="44"/>
        </w:rPr>
        <w:t xml:space="preserve">When we write anything or insert any data in an </w:t>
      </w:r>
      <w:r>
        <w:rPr>
          <w:rFonts w:eastAsia="Times New Roman" w:cstheme="minorHAnsi"/>
          <w:color w:val="111111"/>
          <w:sz w:val="44"/>
          <w:szCs w:val="44"/>
        </w:rPr>
        <w:t xml:space="preserve">     </w:t>
      </w:r>
      <w:r w:rsidRPr="006F574A">
        <w:rPr>
          <w:rFonts w:eastAsia="Times New Roman" w:cstheme="minorHAnsi"/>
          <w:color w:val="111111"/>
          <w:sz w:val="44"/>
          <w:szCs w:val="44"/>
        </w:rPr>
        <w:t>Excel sheet, we do it in a Cell.</w:t>
      </w:r>
    </w:p>
    <w:p w14:paraId="6A8604AC" w14:textId="2523A06B" w:rsidR="006F574A" w:rsidRDefault="006F574A" w:rsidP="006F574A">
      <w:pPr>
        <w:shd w:val="clear" w:color="auto" w:fill="FFFFFF"/>
        <w:spacing w:after="0" w:line="330" w:lineRule="atLeast"/>
        <w:rPr>
          <w:rFonts w:eastAsia="Times New Roman" w:cstheme="minorHAnsi"/>
          <w:color w:val="111111"/>
          <w:sz w:val="44"/>
          <w:szCs w:val="44"/>
        </w:rPr>
      </w:pPr>
      <w:r w:rsidRPr="006F574A">
        <w:rPr>
          <w:rFonts w:eastAsia="Times New Roman" w:cstheme="minorHAnsi"/>
          <w:color w:val="111111"/>
          <w:sz w:val="44"/>
          <w:szCs w:val="44"/>
        </w:rPr>
        <w:t>A cell is named by combining the column and row intersecting each other. Columns are alphabetic and rows are numeric.</w:t>
      </w:r>
    </w:p>
    <w:p w14:paraId="476D6CB0" w14:textId="0D2707AA" w:rsidR="006F574A" w:rsidRPr="006F574A" w:rsidRDefault="006F574A" w:rsidP="006F574A">
      <w:pPr>
        <w:pStyle w:val="NormalWeb"/>
        <w:shd w:val="clear" w:color="auto" w:fill="FFFFFF"/>
        <w:spacing w:before="0" w:beforeAutospacing="0" w:after="600" w:afterAutospacing="0"/>
        <w:rPr>
          <w:rFonts w:asciiTheme="minorHAnsi" w:hAnsiTheme="minorHAnsi" w:cstheme="minorHAnsi"/>
          <w:color w:val="4C4F53"/>
          <w:sz w:val="44"/>
          <w:szCs w:val="44"/>
        </w:rPr>
      </w:pPr>
      <w:r>
        <w:rPr>
          <w:rFonts w:cstheme="minorHAnsi"/>
          <w:color w:val="111111"/>
          <w:sz w:val="44"/>
          <w:szCs w:val="44"/>
        </w:rPr>
        <w:t>2</w:t>
      </w:r>
      <w:r w:rsidRPr="006F574A">
        <w:rPr>
          <w:rFonts w:asciiTheme="minorHAnsi" w:hAnsiTheme="minorHAnsi" w:cstheme="minorHAnsi"/>
          <w:color w:val="111111"/>
          <w:sz w:val="44"/>
          <w:szCs w:val="44"/>
        </w:rPr>
        <w:t>.</w:t>
      </w:r>
      <w:r w:rsidRPr="006F574A">
        <w:rPr>
          <w:rFonts w:asciiTheme="minorHAnsi" w:hAnsiTheme="minorHAnsi" w:cstheme="minorHAnsi"/>
          <w:color w:val="4C4F53"/>
          <w:sz w:val="44"/>
          <w:szCs w:val="44"/>
        </w:rPr>
        <w:t xml:space="preserve"> </w:t>
      </w:r>
      <w:r w:rsidRPr="006F574A">
        <w:rPr>
          <w:rFonts w:asciiTheme="minorHAnsi" w:hAnsiTheme="minorHAnsi" w:cstheme="minorHAnsi"/>
          <w:color w:val="4C4F53"/>
          <w:sz w:val="44"/>
          <w:szCs w:val="44"/>
        </w:rPr>
        <w:t>Follow these steps to lock cells in a worksheet:</w:t>
      </w:r>
    </w:p>
    <w:p w14:paraId="4BEF7D0B" w14:textId="77777777" w:rsidR="006F574A" w:rsidRPr="006F574A" w:rsidRDefault="006F574A" w:rsidP="006F574A">
      <w:pPr>
        <w:numPr>
          <w:ilvl w:val="0"/>
          <w:numId w:val="2"/>
        </w:numPr>
        <w:shd w:val="clear" w:color="auto" w:fill="FFFFFF"/>
        <w:spacing w:before="100" w:beforeAutospacing="1" w:after="100" w:afterAutospacing="1" w:line="240" w:lineRule="auto"/>
        <w:rPr>
          <w:rFonts w:eastAsia="Times New Roman" w:cstheme="minorHAnsi"/>
          <w:color w:val="4C4F53"/>
          <w:sz w:val="44"/>
          <w:szCs w:val="44"/>
        </w:rPr>
      </w:pPr>
      <w:r w:rsidRPr="006F574A">
        <w:rPr>
          <w:rFonts w:eastAsia="Times New Roman" w:cstheme="minorHAnsi"/>
          <w:color w:val="4C4F53"/>
          <w:sz w:val="44"/>
          <w:szCs w:val="44"/>
        </w:rPr>
        <w:t>Select the cells you want to lock.</w:t>
      </w:r>
    </w:p>
    <w:p w14:paraId="3D9CF86C" w14:textId="77777777" w:rsidR="006F574A" w:rsidRPr="006F574A" w:rsidRDefault="006F574A" w:rsidP="006F574A">
      <w:pPr>
        <w:numPr>
          <w:ilvl w:val="0"/>
          <w:numId w:val="2"/>
        </w:numPr>
        <w:shd w:val="clear" w:color="auto" w:fill="FFFFFF"/>
        <w:spacing w:before="100" w:beforeAutospacing="1" w:after="100" w:afterAutospacing="1" w:line="240" w:lineRule="auto"/>
        <w:rPr>
          <w:rFonts w:eastAsia="Times New Roman" w:cstheme="minorHAnsi"/>
          <w:color w:val="4C4F53"/>
          <w:sz w:val="44"/>
          <w:szCs w:val="44"/>
        </w:rPr>
      </w:pPr>
      <w:r w:rsidRPr="006F574A">
        <w:rPr>
          <w:rFonts w:eastAsia="Times New Roman" w:cstheme="minorHAnsi"/>
          <w:color w:val="4C4F53"/>
          <w:sz w:val="44"/>
          <w:szCs w:val="44"/>
        </w:rPr>
        <w:t>On the Home tab, in the Alignment group, click the small arrow to open the Format Cells popup window.</w:t>
      </w:r>
    </w:p>
    <w:p w14:paraId="49F31084" w14:textId="28C35ED1" w:rsidR="006F574A" w:rsidRDefault="00AD4B68" w:rsidP="00AD4B68">
      <w:pPr>
        <w:shd w:val="clear" w:color="auto" w:fill="FFFFFF"/>
        <w:spacing w:before="100" w:beforeAutospacing="1" w:after="100" w:afterAutospacing="1" w:line="240" w:lineRule="auto"/>
        <w:ind w:left="360"/>
        <w:rPr>
          <w:rFonts w:ascii="Montserrat" w:eastAsia="Times New Roman" w:hAnsi="Montserrat" w:cs="Times New Roman"/>
          <w:color w:val="4C4F53"/>
          <w:sz w:val="24"/>
          <w:szCs w:val="24"/>
        </w:rPr>
      </w:pPr>
      <w:r>
        <w:rPr>
          <w:rFonts w:eastAsia="Times New Roman" w:cstheme="minorHAnsi"/>
          <w:color w:val="4C4F53"/>
          <w:sz w:val="44"/>
          <w:szCs w:val="44"/>
        </w:rPr>
        <w:t>3.</w:t>
      </w:r>
      <w:r w:rsidR="006F574A" w:rsidRPr="006F574A">
        <w:rPr>
          <w:rFonts w:eastAsia="Times New Roman" w:cstheme="minorHAnsi"/>
          <w:color w:val="4C4F53"/>
          <w:sz w:val="44"/>
          <w:szCs w:val="44"/>
        </w:rPr>
        <w:t>On the Protection tab, select the Locked check box, and then click OK to close the popup</w:t>
      </w:r>
      <w:r w:rsidR="006F574A" w:rsidRPr="006F574A">
        <w:rPr>
          <w:rFonts w:ascii="Montserrat" w:eastAsia="Times New Roman" w:hAnsi="Montserrat" w:cs="Times New Roman"/>
          <w:color w:val="4C4F53"/>
          <w:sz w:val="24"/>
          <w:szCs w:val="24"/>
        </w:rPr>
        <w:t>.</w:t>
      </w:r>
    </w:p>
    <w:p w14:paraId="34CAD0F1" w14:textId="2E04212F" w:rsidR="00AD4B68" w:rsidRPr="00AD4B68" w:rsidRDefault="00AD4B68" w:rsidP="00AD4B68">
      <w:pPr>
        <w:shd w:val="clear" w:color="auto" w:fill="FFFFFF"/>
        <w:spacing w:before="100" w:beforeAutospacing="1" w:after="100" w:afterAutospacing="1" w:line="240" w:lineRule="auto"/>
        <w:rPr>
          <w:rFonts w:eastAsia="Times New Roman" w:cstheme="minorHAnsi"/>
          <w:color w:val="4C4F53"/>
          <w:sz w:val="44"/>
          <w:szCs w:val="44"/>
        </w:rPr>
      </w:pPr>
      <w:r>
        <w:rPr>
          <w:rFonts w:eastAsia="Times New Roman" w:cstheme="minorHAnsi"/>
          <w:color w:val="4C4F53"/>
          <w:sz w:val="44"/>
          <w:szCs w:val="44"/>
        </w:rPr>
        <w:t>3.</w:t>
      </w:r>
    </w:p>
    <w:p w14:paraId="2487C43B" w14:textId="635AAD9D" w:rsidR="00AD4B68" w:rsidRPr="00AD4B68" w:rsidRDefault="00AD4B68" w:rsidP="00AD4B68">
      <w:pPr>
        <w:pStyle w:val="NormalWeb"/>
        <w:numPr>
          <w:ilvl w:val="0"/>
          <w:numId w:val="3"/>
        </w:numPr>
        <w:shd w:val="clear" w:color="auto" w:fill="FFFFFF"/>
        <w:ind w:left="1170"/>
        <w:rPr>
          <w:rFonts w:asciiTheme="minorHAnsi" w:hAnsiTheme="minorHAnsi" w:cstheme="minorHAnsi"/>
          <w:color w:val="1E1E1E"/>
          <w:sz w:val="44"/>
          <w:szCs w:val="44"/>
        </w:rPr>
      </w:pPr>
      <w:r w:rsidRPr="00AD4B68">
        <w:rPr>
          <w:rFonts w:asciiTheme="minorHAnsi" w:hAnsiTheme="minorHAnsi" w:cstheme="minorHAnsi"/>
          <w:color w:val="1E1E1E"/>
          <w:sz w:val="44"/>
          <w:szCs w:val="44"/>
        </w:rPr>
        <w:t xml:space="preserve"> </w:t>
      </w:r>
      <w:r w:rsidRPr="00AD4B68">
        <w:rPr>
          <w:rFonts w:asciiTheme="minorHAnsi" w:hAnsiTheme="minorHAnsi" w:cstheme="minorHAnsi"/>
          <w:color w:val="1E1E1E"/>
          <w:sz w:val="44"/>
          <w:szCs w:val="44"/>
        </w:rPr>
        <w:t>Right click on the worksheet tab and select Move or Copy.</w:t>
      </w:r>
    </w:p>
    <w:p w14:paraId="077FC907" w14:textId="77777777" w:rsidR="00AD4B68" w:rsidRPr="00AD4B68" w:rsidRDefault="00AD4B68" w:rsidP="00AD4B68">
      <w:pPr>
        <w:pStyle w:val="NormalWeb"/>
        <w:numPr>
          <w:ilvl w:val="0"/>
          <w:numId w:val="3"/>
        </w:numPr>
        <w:shd w:val="clear" w:color="auto" w:fill="FFFFFF"/>
        <w:ind w:left="1170"/>
        <w:rPr>
          <w:rFonts w:asciiTheme="minorHAnsi" w:hAnsiTheme="minorHAnsi" w:cstheme="minorHAnsi"/>
          <w:color w:val="1E1E1E"/>
          <w:sz w:val="44"/>
          <w:szCs w:val="44"/>
        </w:rPr>
      </w:pPr>
      <w:r w:rsidRPr="00AD4B68">
        <w:rPr>
          <w:rFonts w:asciiTheme="minorHAnsi" w:hAnsiTheme="minorHAnsi" w:cstheme="minorHAnsi"/>
          <w:color w:val="1E1E1E"/>
          <w:sz w:val="44"/>
          <w:szCs w:val="44"/>
        </w:rPr>
        <w:t>Select the Create a copy checkbox.</w:t>
      </w:r>
    </w:p>
    <w:p w14:paraId="4C4FD0DB" w14:textId="77777777" w:rsidR="00AD4B68" w:rsidRPr="00AD4B68" w:rsidRDefault="00AD4B68" w:rsidP="00AD4B68">
      <w:pPr>
        <w:pStyle w:val="NormalWeb"/>
        <w:numPr>
          <w:ilvl w:val="0"/>
          <w:numId w:val="3"/>
        </w:numPr>
        <w:shd w:val="clear" w:color="auto" w:fill="FFFFFF"/>
        <w:ind w:left="1170"/>
        <w:rPr>
          <w:rFonts w:asciiTheme="minorHAnsi" w:hAnsiTheme="minorHAnsi" w:cstheme="minorHAnsi"/>
          <w:color w:val="1E1E1E"/>
          <w:sz w:val="44"/>
          <w:szCs w:val="44"/>
        </w:rPr>
      </w:pPr>
      <w:r w:rsidRPr="00AD4B68">
        <w:rPr>
          <w:rFonts w:asciiTheme="minorHAnsi" w:hAnsiTheme="minorHAnsi" w:cstheme="minorHAnsi"/>
          <w:color w:val="1E1E1E"/>
          <w:sz w:val="44"/>
          <w:szCs w:val="44"/>
        </w:rPr>
        <w:t>Under</w:t>
      </w:r>
      <w:r w:rsidRPr="00AD4B68">
        <w:rPr>
          <w:rFonts w:asciiTheme="minorHAnsi" w:hAnsiTheme="minorHAnsi" w:cstheme="minorHAnsi"/>
          <w:b/>
          <w:bCs/>
          <w:color w:val="1E1E1E"/>
          <w:sz w:val="44"/>
          <w:szCs w:val="44"/>
        </w:rPr>
        <w:t> </w:t>
      </w:r>
      <w:r w:rsidRPr="00AD4B68">
        <w:rPr>
          <w:rFonts w:asciiTheme="minorHAnsi" w:hAnsiTheme="minorHAnsi" w:cstheme="minorHAnsi"/>
          <w:color w:val="1E1E1E"/>
          <w:sz w:val="44"/>
          <w:szCs w:val="44"/>
        </w:rPr>
        <w:t>Before sheet, select where you want to place the copy.</w:t>
      </w:r>
    </w:p>
    <w:p w14:paraId="2D0C4E0E" w14:textId="77777777" w:rsidR="00AD4B68" w:rsidRPr="00AD4B68" w:rsidRDefault="00AD4B68" w:rsidP="00AD4B68">
      <w:pPr>
        <w:pStyle w:val="NormalWeb"/>
        <w:numPr>
          <w:ilvl w:val="0"/>
          <w:numId w:val="3"/>
        </w:numPr>
        <w:shd w:val="clear" w:color="auto" w:fill="FFFFFF"/>
        <w:ind w:left="1170"/>
        <w:rPr>
          <w:rFonts w:asciiTheme="minorHAnsi" w:hAnsiTheme="minorHAnsi" w:cstheme="minorHAnsi"/>
          <w:color w:val="1E1E1E"/>
          <w:sz w:val="44"/>
          <w:szCs w:val="44"/>
        </w:rPr>
      </w:pPr>
      <w:r w:rsidRPr="00AD4B68">
        <w:rPr>
          <w:rFonts w:asciiTheme="minorHAnsi" w:hAnsiTheme="minorHAnsi" w:cstheme="minorHAnsi"/>
          <w:color w:val="1E1E1E"/>
          <w:sz w:val="44"/>
          <w:szCs w:val="44"/>
        </w:rPr>
        <w:t>Select OK.</w:t>
      </w:r>
    </w:p>
    <w:p w14:paraId="193B3626" w14:textId="2B79A6D3" w:rsidR="00AD4B68" w:rsidRDefault="00AD4B68" w:rsidP="00AD4B68">
      <w:pPr>
        <w:shd w:val="clear" w:color="auto" w:fill="FFFFFF"/>
        <w:spacing w:before="100" w:beforeAutospacing="1" w:after="100" w:afterAutospacing="1" w:line="240" w:lineRule="auto"/>
        <w:rPr>
          <w:rFonts w:eastAsia="Times New Roman" w:cstheme="minorHAnsi"/>
          <w:color w:val="4C4F53"/>
          <w:sz w:val="44"/>
          <w:szCs w:val="44"/>
        </w:rPr>
      </w:pPr>
      <w:r>
        <w:rPr>
          <w:rFonts w:eastAsia="Times New Roman" w:cstheme="minorHAnsi"/>
          <w:color w:val="4C4F53"/>
          <w:sz w:val="44"/>
          <w:szCs w:val="44"/>
        </w:rPr>
        <w:lastRenderedPageBreak/>
        <w:t>4.K</w:t>
      </w:r>
      <w:r w:rsidRPr="00AD4B68">
        <w:rPr>
          <w:rFonts w:eastAsia="Times New Roman" w:cstheme="minorHAnsi"/>
          <w:color w:val="4C4F53"/>
          <w:sz w:val="44"/>
          <w:szCs w:val="44"/>
        </w:rPr>
        <w:t>ey is used as a shortcut for opening a new window document</w:t>
      </w:r>
      <w:r>
        <w:rPr>
          <w:rFonts w:eastAsia="Times New Roman" w:cstheme="minorHAnsi"/>
          <w:color w:val="4C4F53"/>
          <w:sz w:val="44"/>
          <w:szCs w:val="44"/>
        </w:rPr>
        <w:t xml:space="preserve"> is </w:t>
      </w:r>
      <w:proofErr w:type="spellStart"/>
      <w:r>
        <w:rPr>
          <w:rFonts w:eastAsia="Times New Roman" w:cstheme="minorHAnsi"/>
          <w:color w:val="4C4F53"/>
          <w:sz w:val="44"/>
          <w:szCs w:val="44"/>
        </w:rPr>
        <w:t>ctrl+N</w:t>
      </w:r>
      <w:proofErr w:type="spellEnd"/>
      <w:r>
        <w:rPr>
          <w:rFonts w:eastAsia="Times New Roman" w:cstheme="minorHAnsi"/>
          <w:color w:val="4C4F53"/>
          <w:sz w:val="44"/>
          <w:szCs w:val="44"/>
        </w:rPr>
        <w:t>.</w:t>
      </w:r>
    </w:p>
    <w:p w14:paraId="7501C0DE" w14:textId="3EFD0E8B" w:rsidR="00AD4B68" w:rsidRDefault="00AD4B68" w:rsidP="00AD4B68">
      <w:pPr>
        <w:shd w:val="clear" w:color="auto" w:fill="FFFFFF"/>
        <w:spacing w:before="100" w:beforeAutospacing="1" w:after="100" w:afterAutospacing="1" w:line="240" w:lineRule="auto"/>
        <w:rPr>
          <w:rFonts w:cstheme="minorHAnsi"/>
          <w:color w:val="5E5E5E"/>
          <w:spacing w:val="4"/>
          <w:sz w:val="44"/>
          <w:szCs w:val="44"/>
          <w:shd w:val="clear" w:color="auto" w:fill="FFFFFF"/>
        </w:rPr>
      </w:pPr>
      <w:r>
        <w:rPr>
          <w:rFonts w:eastAsia="Times New Roman" w:cstheme="minorHAnsi"/>
          <w:color w:val="4C4F53"/>
          <w:sz w:val="44"/>
          <w:szCs w:val="44"/>
        </w:rPr>
        <w:t>5</w:t>
      </w:r>
      <w:r w:rsidRPr="00AD4B68">
        <w:rPr>
          <w:rFonts w:eastAsia="Times New Roman" w:cstheme="minorHAnsi"/>
          <w:color w:val="4C4F53"/>
          <w:sz w:val="44"/>
          <w:szCs w:val="44"/>
        </w:rPr>
        <w:t>.</w:t>
      </w:r>
      <w:r w:rsidRPr="00AD4B68">
        <w:rPr>
          <w:rFonts w:cstheme="minorHAnsi"/>
          <w:color w:val="5E5E5E"/>
          <w:spacing w:val="4"/>
          <w:sz w:val="44"/>
          <w:szCs w:val="44"/>
          <w:shd w:val="clear" w:color="auto" w:fill="FFFFFF"/>
        </w:rPr>
        <w:t xml:space="preserve"> </w:t>
      </w:r>
      <w:r w:rsidRPr="00AD4B68">
        <w:rPr>
          <w:rFonts w:cstheme="minorHAnsi"/>
          <w:color w:val="5E5E5E"/>
          <w:spacing w:val="4"/>
          <w:sz w:val="44"/>
          <w:szCs w:val="44"/>
          <w:shd w:val="clear" w:color="auto" w:fill="FFFFFF"/>
        </w:rPr>
        <w:t>When we start a new Excel File, we can see the following Excel environment:</w:t>
      </w:r>
    </w:p>
    <w:p w14:paraId="0D23B521" w14:textId="20F4ACA5" w:rsidR="00AD4B68" w:rsidRDefault="00AD4B68" w:rsidP="00AD4B68">
      <w:pPr>
        <w:shd w:val="clear" w:color="auto" w:fill="FFFFFF"/>
        <w:spacing w:before="100" w:beforeAutospacing="1" w:after="100" w:afterAutospacing="1" w:line="240" w:lineRule="auto"/>
        <w:rPr>
          <w:rFonts w:eastAsia="Times New Roman" w:cstheme="minorHAnsi"/>
          <w:color w:val="4C4F53"/>
          <w:sz w:val="44"/>
          <w:szCs w:val="44"/>
        </w:rPr>
      </w:pPr>
      <w:r>
        <w:rPr>
          <w:noProof/>
        </w:rPr>
        <w:drawing>
          <wp:inline distT="0" distB="0" distL="0" distR="0" wp14:anchorId="396D95A0" wp14:editId="662B60D8">
            <wp:extent cx="5943600" cy="426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67200"/>
                    </a:xfrm>
                    <a:prstGeom prst="rect">
                      <a:avLst/>
                    </a:prstGeom>
                    <a:noFill/>
                    <a:ln>
                      <a:noFill/>
                    </a:ln>
                  </pic:spPr>
                </pic:pic>
              </a:graphicData>
            </a:graphic>
          </wp:inline>
        </w:drawing>
      </w:r>
    </w:p>
    <w:p w14:paraId="65900849" w14:textId="73EAC1AF" w:rsidR="004F7235" w:rsidRPr="004F7235" w:rsidRDefault="004F7235" w:rsidP="004F7235">
      <w:pPr>
        <w:shd w:val="clear" w:color="auto" w:fill="FFFFFF"/>
        <w:spacing w:before="100" w:beforeAutospacing="1" w:after="100" w:afterAutospacing="1" w:line="240" w:lineRule="auto"/>
        <w:ind w:left="360"/>
        <w:rPr>
          <w:rFonts w:cstheme="minorHAnsi"/>
          <w:color w:val="212121"/>
          <w:sz w:val="44"/>
          <w:szCs w:val="44"/>
        </w:rPr>
      </w:pPr>
      <w:r>
        <w:rPr>
          <w:rFonts w:cstheme="minorHAnsi"/>
          <w:color w:val="212121"/>
          <w:sz w:val="44"/>
          <w:szCs w:val="44"/>
        </w:rPr>
        <w:t>6.</w:t>
      </w:r>
      <w:r w:rsidRPr="004F7235">
        <w:rPr>
          <w:rFonts w:cstheme="minorHAnsi"/>
          <w:color w:val="212121"/>
          <w:sz w:val="44"/>
          <w:szCs w:val="44"/>
        </w:rPr>
        <w:t>Relative cell references are used whenever calculations need to be repeated.</w:t>
      </w:r>
    </w:p>
    <w:p w14:paraId="7BB6B172" w14:textId="77777777" w:rsidR="004F7235" w:rsidRPr="004F7235" w:rsidRDefault="004F7235" w:rsidP="004F7235">
      <w:pPr>
        <w:pStyle w:val="ListParagraph"/>
        <w:spacing w:after="300" w:line="240" w:lineRule="auto"/>
        <w:rPr>
          <w:rFonts w:eastAsia="Times New Roman" w:cstheme="minorHAnsi"/>
          <w:color w:val="212121"/>
          <w:sz w:val="40"/>
          <w:szCs w:val="40"/>
        </w:rPr>
      </w:pPr>
      <w:r w:rsidRPr="004F7235">
        <w:rPr>
          <w:rFonts w:eastAsia="Times New Roman" w:cstheme="minorHAnsi"/>
          <w:color w:val="212121"/>
          <w:sz w:val="40"/>
          <w:szCs w:val="40"/>
        </w:rPr>
        <w:t xml:space="preserve">For instance, in cell A1, we have “=B1+C1.” On copying this formula to cell B2, the formula becomes “=C2+D2.” This is because the first formula refers to </w:t>
      </w:r>
      <w:r w:rsidRPr="004F7235">
        <w:rPr>
          <w:rFonts w:eastAsia="Times New Roman" w:cstheme="minorHAnsi"/>
          <w:color w:val="212121"/>
          <w:sz w:val="40"/>
          <w:szCs w:val="40"/>
        </w:rPr>
        <w:lastRenderedPageBreak/>
        <w:t>two cells on the right of cell A1 while the second formula refers to two cells on the right of cell B2. Cells B1 and C1 are to the right of cell A1 and cells C2 and D2 are to the right of cell B2.</w:t>
      </w:r>
    </w:p>
    <w:p w14:paraId="2AC26FA8" w14:textId="163C606E" w:rsidR="004F7235" w:rsidRPr="004F7235" w:rsidRDefault="004F7235" w:rsidP="004F7235">
      <w:pPr>
        <w:spacing w:after="300" w:line="240" w:lineRule="auto"/>
        <w:ind w:left="360"/>
        <w:outlineLvl w:val="4"/>
        <w:rPr>
          <w:rFonts w:ascii="Poppins" w:eastAsia="Times New Roman" w:hAnsi="Poppins" w:cs="Poppins"/>
          <w:b/>
          <w:bCs/>
          <w:color w:val="0C4E54"/>
          <w:sz w:val="33"/>
          <w:szCs w:val="33"/>
        </w:rPr>
      </w:pPr>
    </w:p>
    <w:p w14:paraId="0935F8FA" w14:textId="77777777" w:rsidR="004F7235" w:rsidRPr="004F7235" w:rsidRDefault="004F7235" w:rsidP="004F7235">
      <w:pPr>
        <w:pStyle w:val="ListParagraph"/>
        <w:shd w:val="clear" w:color="auto" w:fill="FFFFFF"/>
        <w:spacing w:before="100" w:beforeAutospacing="1" w:after="100" w:afterAutospacing="1" w:line="240" w:lineRule="auto"/>
        <w:rPr>
          <w:rFonts w:eastAsia="Times New Roman" w:cstheme="minorHAnsi"/>
          <w:color w:val="4C4F53"/>
          <w:sz w:val="44"/>
          <w:szCs w:val="44"/>
        </w:rPr>
      </w:pPr>
    </w:p>
    <w:p w14:paraId="1053EE66" w14:textId="3DFBACEA" w:rsidR="00AD4B68" w:rsidRDefault="00AD4B68" w:rsidP="00AD4B68">
      <w:pPr>
        <w:shd w:val="clear" w:color="auto" w:fill="FFFFFF"/>
        <w:spacing w:before="100" w:beforeAutospacing="1" w:after="100" w:afterAutospacing="1" w:line="240" w:lineRule="auto"/>
        <w:rPr>
          <w:rFonts w:eastAsia="Times New Roman" w:cstheme="minorHAnsi"/>
          <w:color w:val="4C4F53"/>
          <w:sz w:val="44"/>
          <w:szCs w:val="44"/>
        </w:rPr>
      </w:pPr>
      <w:r>
        <w:rPr>
          <w:noProof/>
        </w:rPr>
        <w:drawing>
          <wp:inline distT="0" distB="0" distL="0" distR="0" wp14:anchorId="421D0F64" wp14:editId="0C2D394B">
            <wp:extent cx="5943600" cy="3317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17240"/>
                    </a:xfrm>
                    <a:prstGeom prst="rect">
                      <a:avLst/>
                    </a:prstGeom>
                    <a:noFill/>
                    <a:ln>
                      <a:noFill/>
                    </a:ln>
                  </pic:spPr>
                </pic:pic>
              </a:graphicData>
            </a:graphic>
          </wp:inline>
        </w:drawing>
      </w:r>
    </w:p>
    <w:p w14:paraId="66682FEB" w14:textId="77777777" w:rsidR="00AD4B68" w:rsidRPr="00AD4B68" w:rsidRDefault="00AD4B68" w:rsidP="00AD4B68">
      <w:pPr>
        <w:pStyle w:val="NormalWeb"/>
        <w:shd w:val="clear" w:color="auto" w:fill="FFFFFF"/>
        <w:spacing w:before="0" w:beforeAutospacing="0" w:after="300" w:afterAutospacing="0"/>
        <w:rPr>
          <w:rFonts w:asciiTheme="minorHAnsi" w:hAnsiTheme="minorHAnsi" w:cstheme="minorHAnsi"/>
          <w:color w:val="5E5E5E"/>
          <w:spacing w:val="4"/>
          <w:sz w:val="44"/>
          <w:szCs w:val="44"/>
        </w:rPr>
      </w:pPr>
      <w:r w:rsidRPr="00AD4B68">
        <w:rPr>
          <w:rStyle w:val="Strong"/>
          <w:rFonts w:asciiTheme="minorHAnsi" w:hAnsiTheme="minorHAnsi" w:cstheme="minorHAnsi"/>
          <w:color w:val="5E5E5E"/>
          <w:spacing w:val="4"/>
          <w:sz w:val="44"/>
          <w:szCs w:val="44"/>
        </w:rPr>
        <w:t>Menu Bar or Ribbon:</w:t>
      </w:r>
      <w:r w:rsidRPr="00AD4B68">
        <w:rPr>
          <w:rFonts w:asciiTheme="minorHAnsi" w:hAnsiTheme="minorHAnsi" w:cstheme="minorHAnsi"/>
          <w:color w:val="5E5E5E"/>
          <w:spacing w:val="4"/>
          <w:sz w:val="44"/>
          <w:szCs w:val="44"/>
        </w:rPr>
        <w:t> Here you can find different verities of utilities to deal with Excel to do our jobs</w:t>
      </w:r>
    </w:p>
    <w:p w14:paraId="46033FEF" w14:textId="77777777" w:rsidR="00AD4B68" w:rsidRPr="00AD4B68" w:rsidRDefault="00AD4B68" w:rsidP="00AD4B68">
      <w:pPr>
        <w:pStyle w:val="NormalWeb"/>
        <w:shd w:val="clear" w:color="auto" w:fill="FFFFFF"/>
        <w:spacing w:before="0" w:beforeAutospacing="0" w:after="300" w:afterAutospacing="0"/>
        <w:rPr>
          <w:rFonts w:asciiTheme="minorHAnsi" w:hAnsiTheme="minorHAnsi" w:cstheme="minorHAnsi"/>
          <w:color w:val="5E5E5E"/>
          <w:spacing w:val="4"/>
          <w:sz w:val="44"/>
          <w:szCs w:val="44"/>
        </w:rPr>
      </w:pPr>
      <w:r w:rsidRPr="00AD4B68">
        <w:rPr>
          <w:rStyle w:val="Strong"/>
          <w:rFonts w:asciiTheme="minorHAnsi" w:hAnsiTheme="minorHAnsi" w:cstheme="minorHAnsi"/>
          <w:color w:val="5E5E5E"/>
          <w:spacing w:val="4"/>
          <w:sz w:val="44"/>
          <w:szCs w:val="44"/>
        </w:rPr>
        <w:t>Address Bar:</w:t>
      </w:r>
      <w:r w:rsidRPr="00AD4B68">
        <w:rPr>
          <w:rFonts w:asciiTheme="minorHAnsi" w:hAnsiTheme="minorHAnsi" w:cstheme="minorHAnsi"/>
          <w:color w:val="5E5E5E"/>
          <w:spacing w:val="4"/>
          <w:sz w:val="44"/>
          <w:szCs w:val="44"/>
        </w:rPr>
        <w:t> We can see the active Cell, Range or Object Name here. You can type any name of the object to activate it</w:t>
      </w:r>
    </w:p>
    <w:p w14:paraId="05B88D71" w14:textId="77777777" w:rsidR="00AD4B68" w:rsidRPr="00AD4B68" w:rsidRDefault="00AD4B68" w:rsidP="00AD4B68">
      <w:pPr>
        <w:pStyle w:val="NormalWeb"/>
        <w:shd w:val="clear" w:color="auto" w:fill="FFFFFF"/>
        <w:spacing w:before="0" w:beforeAutospacing="0" w:after="300" w:afterAutospacing="0"/>
        <w:rPr>
          <w:rFonts w:asciiTheme="minorHAnsi" w:hAnsiTheme="minorHAnsi" w:cstheme="minorHAnsi"/>
          <w:color w:val="5E5E5E"/>
          <w:spacing w:val="4"/>
          <w:sz w:val="44"/>
          <w:szCs w:val="44"/>
        </w:rPr>
      </w:pPr>
      <w:r w:rsidRPr="00AD4B68">
        <w:rPr>
          <w:rStyle w:val="Strong"/>
          <w:rFonts w:asciiTheme="minorHAnsi" w:hAnsiTheme="minorHAnsi" w:cstheme="minorHAnsi"/>
          <w:color w:val="5E5E5E"/>
          <w:spacing w:val="4"/>
          <w:sz w:val="44"/>
          <w:szCs w:val="44"/>
        </w:rPr>
        <w:lastRenderedPageBreak/>
        <w:t>Formula Bar:</w:t>
      </w:r>
      <w:r w:rsidRPr="00AD4B68">
        <w:rPr>
          <w:rFonts w:asciiTheme="minorHAnsi" w:hAnsiTheme="minorHAnsi" w:cstheme="minorHAnsi"/>
          <w:color w:val="5E5E5E"/>
          <w:spacing w:val="4"/>
          <w:sz w:val="44"/>
          <w:szCs w:val="44"/>
        </w:rPr>
        <w:t> We can write a formula in Cell or Object using Formula Bar</w:t>
      </w:r>
    </w:p>
    <w:p w14:paraId="1416E4D2" w14:textId="77777777" w:rsidR="00AD4B68" w:rsidRPr="00AD4B68" w:rsidRDefault="00AD4B68" w:rsidP="00AD4B68">
      <w:pPr>
        <w:pStyle w:val="NormalWeb"/>
        <w:shd w:val="clear" w:color="auto" w:fill="FFFFFF"/>
        <w:spacing w:before="0" w:beforeAutospacing="0" w:after="300" w:afterAutospacing="0"/>
        <w:rPr>
          <w:rFonts w:asciiTheme="minorHAnsi" w:hAnsiTheme="minorHAnsi" w:cstheme="minorHAnsi"/>
          <w:color w:val="5E5E5E"/>
          <w:spacing w:val="4"/>
          <w:sz w:val="44"/>
          <w:szCs w:val="44"/>
        </w:rPr>
      </w:pPr>
      <w:r w:rsidRPr="00AD4B68">
        <w:rPr>
          <w:rStyle w:val="Strong"/>
          <w:rFonts w:asciiTheme="minorHAnsi" w:hAnsiTheme="minorHAnsi" w:cstheme="minorHAnsi"/>
          <w:color w:val="5E5E5E"/>
          <w:spacing w:val="4"/>
          <w:sz w:val="44"/>
          <w:szCs w:val="44"/>
        </w:rPr>
        <w:t>Application or Windows Button:</w:t>
      </w:r>
      <w:r w:rsidRPr="00AD4B68">
        <w:rPr>
          <w:rFonts w:asciiTheme="minorHAnsi" w:hAnsiTheme="minorHAnsi" w:cstheme="minorHAnsi"/>
          <w:color w:val="5E5E5E"/>
          <w:spacing w:val="4"/>
          <w:sz w:val="44"/>
          <w:szCs w:val="44"/>
        </w:rPr>
        <w:t> We can use this to minimize, maximize or close the application</w:t>
      </w:r>
    </w:p>
    <w:p w14:paraId="4D550BAE" w14:textId="77777777" w:rsidR="00AD4B68" w:rsidRPr="00AD4B68" w:rsidRDefault="00AD4B68" w:rsidP="00AD4B68">
      <w:pPr>
        <w:pStyle w:val="NormalWeb"/>
        <w:shd w:val="clear" w:color="auto" w:fill="FFFFFF"/>
        <w:spacing w:before="0" w:beforeAutospacing="0" w:after="300" w:afterAutospacing="0"/>
        <w:rPr>
          <w:rFonts w:asciiTheme="minorHAnsi" w:hAnsiTheme="minorHAnsi" w:cstheme="minorHAnsi"/>
          <w:color w:val="5E5E5E"/>
          <w:spacing w:val="4"/>
          <w:sz w:val="44"/>
          <w:szCs w:val="44"/>
        </w:rPr>
      </w:pPr>
      <w:r w:rsidRPr="00AD4B68">
        <w:rPr>
          <w:rStyle w:val="Strong"/>
          <w:rFonts w:asciiTheme="minorHAnsi" w:hAnsiTheme="minorHAnsi" w:cstheme="minorHAnsi"/>
          <w:color w:val="5E5E5E"/>
          <w:spacing w:val="4"/>
          <w:sz w:val="44"/>
          <w:szCs w:val="44"/>
        </w:rPr>
        <w:t>Status Bar:</w:t>
      </w:r>
      <w:r w:rsidRPr="00AD4B68">
        <w:rPr>
          <w:rFonts w:asciiTheme="minorHAnsi" w:hAnsiTheme="minorHAnsi" w:cstheme="minorHAnsi"/>
          <w:color w:val="5E5E5E"/>
          <w:spacing w:val="4"/>
          <w:sz w:val="44"/>
          <w:szCs w:val="44"/>
        </w:rPr>
        <w:t> Where you can see the status of the Application task, we can print status using VBA</w:t>
      </w:r>
    </w:p>
    <w:p w14:paraId="52ADDF50" w14:textId="77777777" w:rsidR="00AD4B68" w:rsidRPr="00AD4B68" w:rsidRDefault="00AD4B68" w:rsidP="00AD4B68">
      <w:pPr>
        <w:pStyle w:val="NormalWeb"/>
        <w:shd w:val="clear" w:color="auto" w:fill="FFFFFF"/>
        <w:spacing w:before="0" w:beforeAutospacing="0" w:after="300" w:afterAutospacing="0"/>
        <w:rPr>
          <w:rFonts w:asciiTheme="minorHAnsi" w:hAnsiTheme="minorHAnsi" w:cstheme="minorHAnsi"/>
          <w:color w:val="5E5E5E"/>
          <w:spacing w:val="4"/>
          <w:sz w:val="44"/>
          <w:szCs w:val="44"/>
        </w:rPr>
      </w:pPr>
      <w:r w:rsidRPr="00AD4B68">
        <w:rPr>
          <w:rStyle w:val="Strong"/>
          <w:rFonts w:asciiTheme="minorHAnsi" w:hAnsiTheme="minorHAnsi" w:cstheme="minorHAnsi"/>
          <w:color w:val="5E5E5E"/>
          <w:spacing w:val="4"/>
          <w:sz w:val="44"/>
          <w:szCs w:val="44"/>
        </w:rPr>
        <w:t>Zoom:</w:t>
      </w:r>
      <w:r w:rsidRPr="00AD4B68">
        <w:rPr>
          <w:rFonts w:asciiTheme="minorHAnsi" w:hAnsiTheme="minorHAnsi" w:cstheme="minorHAnsi"/>
          <w:color w:val="5E5E5E"/>
          <w:spacing w:val="4"/>
          <w:sz w:val="44"/>
          <w:szCs w:val="44"/>
        </w:rPr>
        <w:t> We can increase or decrease the zoom levels of the worksheets</w:t>
      </w:r>
    </w:p>
    <w:p w14:paraId="735CD661" w14:textId="0AB798F1" w:rsidR="00AD4B68" w:rsidRDefault="00AD4B68" w:rsidP="00AD4B68">
      <w:pPr>
        <w:pStyle w:val="NormalWeb"/>
        <w:shd w:val="clear" w:color="auto" w:fill="FFFFFF"/>
        <w:spacing w:before="0" w:beforeAutospacing="0" w:after="300" w:afterAutospacing="0"/>
        <w:rPr>
          <w:rFonts w:asciiTheme="minorHAnsi" w:hAnsiTheme="minorHAnsi" w:cstheme="minorHAnsi"/>
          <w:color w:val="5E5E5E"/>
          <w:spacing w:val="4"/>
          <w:sz w:val="44"/>
          <w:szCs w:val="44"/>
        </w:rPr>
      </w:pPr>
      <w:r w:rsidRPr="00AD4B68">
        <w:rPr>
          <w:rStyle w:val="Strong"/>
          <w:rFonts w:asciiTheme="minorHAnsi" w:hAnsiTheme="minorHAnsi" w:cstheme="minorHAnsi"/>
          <w:color w:val="5E5E5E"/>
          <w:spacing w:val="4"/>
          <w:sz w:val="44"/>
          <w:szCs w:val="44"/>
        </w:rPr>
        <w:t>Quick Access Tool Bar:</w:t>
      </w:r>
      <w:r w:rsidRPr="00AD4B68">
        <w:rPr>
          <w:rFonts w:asciiTheme="minorHAnsi" w:hAnsiTheme="minorHAnsi" w:cstheme="minorHAnsi"/>
          <w:color w:val="5E5E5E"/>
          <w:spacing w:val="4"/>
          <w:sz w:val="44"/>
          <w:szCs w:val="44"/>
        </w:rPr>
        <w:t> We can assign any utility to quickly access it</w:t>
      </w:r>
      <w:r>
        <w:rPr>
          <w:rFonts w:asciiTheme="minorHAnsi" w:hAnsiTheme="minorHAnsi" w:cstheme="minorHAnsi"/>
          <w:color w:val="5E5E5E"/>
          <w:spacing w:val="4"/>
          <w:sz w:val="44"/>
          <w:szCs w:val="44"/>
        </w:rPr>
        <w:t>.</w:t>
      </w:r>
    </w:p>
    <w:p w14:paraId="40731205" w14:textId="25BA562F" w:rsidR="00AD4B68" w:rsidRDefault="00AD4B68" w:rsidP="00AD4B68">
      <w:pPr>
        <w:pStyle w:val="NormalWeb"/>
        <w:shd w:val="clear" w:color="auto" w:fill="FFFFFF"/>
        <w:spacing w:before="0" w:beforeAutospacing="0" w:after="300" w:afterAutospacing="0"/>
        <w:rPr>
          <w:rFonts w:asciiTheme="minorHAnsi" w:hAnsiTheme="minorHAnsi" w:cstheme="minorHAnsi"/>
          <w:color w:val="5E5E5E"/>
          <w:spacing w:val="4"/>
          <w:sz w:val="44"/>
          <w:szCs w:val="44"/>
          <w:shd w:val="clear" w:color="auto" w:fill="FFFFFF"/>
        </w:rPr>
      </w:pPr>
      <w:r w:rsidRPr="00AD4B68">
        <w:rPr>
          <w:rFonts w:asciiTheme="minorHAnsi" w:hAnsiTheme="minorHAnsi" w:cstheme="minorHAnsi"/>
          <w:color w:val="5E5E5E"/>
          <w:spacing w:val="4"/>
          <w:sz w:val="44"/>
          <w:szCs w:val="44"/>
          <w:shd w:val="clear" w:color="auto" w:fill="FFFFFF"/>
        </w:rPr>
        <w:t>Excel Objects are explained here</w:t>
      </w:r>
    </w:p>
    <w:p w14:paraId="78891952" w14:textId="0C1ADA0E" w:rsidR="00AD4B68" w:rsidRDefault="00AD4B68" w:rsidP="00AD4B68">
      <w:pPr>
        <w:pStyle w:val="NormalWeb"/>
        <w:shd w:val="clear" w:color="auto" w:fill="FFFFFF"/>
        <w:spacing w:before="0" w:beforeAutospacing="0" w:after="300" w:afterAutospacing="0"/>
        <w:rPr>
          <w:rFonts w:asciiTheme="minorHAnsi" w:hAnsiTheme="minorHAnsi" w:cstheme="minorHAnsi"/>
          <w:color w:val="5E5E5E"/>
          <w:spacing w:val="4"/>
          <w:sz w:val="44"/>
          <w:szCs w:val="44"/>
        </w:rPr>
      </w:pPr>
      <w:r>
        <w:rPr>
          <w:noProof/>
        </w:rPr>
        <w:lastRenderedPageBreak/>
        <w:drawing>
          <wp:inline distT="0" distB="0" distL="0" distR="0" wp14:anchorId="361C140E" wp14:editId="2145C171">
            <wp:extent cx="5943600" cy="3724275"/>
            <wp:effectExtent l="0" t="0" r="0" b="9525"/>
            <wp:docPr id="3" name="Picture 3" descr="Excel Objects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cel Objects Explain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24275"/>
                    </a:xfrm>
                    <a:prstGeom prst="rect">
                      <a:avLst/>
                    </a:prstGeom>
                    <a:noFill/>
                    <a:ln>
                      <a:noFill/>
                    </a:ln>
                  </pic:spPr>
                </pic:pic>
              </a:graphicData>
            </a:graphic>
          </wp:inline>
        </w:drawing>
      </w:r>
    </w:p>
    <w:p w14:paraId="06ACCB75" w14:textId="77777777" w:rsidR="00AD4B68" w:rsidRPr="00AD4B68" w:rsidRDefault="00AD4B68" w:rsidP="00AD4B68">
      <w:pPr>
        <w:pStyle w:val="NormalWeb"/>
        <w:shd w:val="clear" w:color="auto" w:fill="FFFFFF"/>
        <w:spacing w:before="0" w:beforeAutospacing="0" w:after="300" w:afterAutospacing="0"/>
        <w:rPr>
          <w:rFonts w:asciiTheme="minorHAnsi" w:hAnsiTheme="minorHAnsi" w:cstheme="minorHAnsi"/>
          <w:color w:val="5E5E5E"/>
          <w:spacing w:val="4"/>
          <w:sz w:val="44"/>
          <w:szCs w:val="44"/>
        </w:rPr>
      </w:pPr>
      <w:r w:rsidRPr="00AD4B68">
        <w:rPr>
          <w:rStyle w:val="Strong"/>
          <w:rFonts w:asciiTheme="minorHAnsi" w:hAnsiTheme="minorHAnsi" w:cstheme="minorHAnsi"/>
          <w:color w:val="5E5E5E"/>
          <w:spacing w:val="4"/>
          <w:sz w:val="44"/>
          <w:szCs w:val="44"/>
        </w:rPr>
        <w:t>Workbook:</w:t>
      </w:r>
      <w:r w:rsidRPr="00AD4B68">
        <w:rPr>
          <w:rFonts w:asciiTheme="minorHAnsi" w:hAnsiTheme="minorHAnsi" w:cstheme="minorHAnsi"/>
          <w:color w:val="5E5E5E"/>
          <w:spacing w:val="4"/>
          <w:sz w:val="44"/>
          <w:szCs w:val="44"/>
        </w:rPr>
        <w:t xml:space="preserve"> It is the main file, which we can give name and store it in desired folder. All other objects are part of this </w:t>
      </w:r>
      <w:proofErr w:type="spellStart"/>
      <w:r w:rsidRPr="00AD4B68">
        <w:rPr>
          <w:rFonts w:asciiTheme="minorHAnsi" w:hAnsiTheme="minorHAnsi" w:cstheme="minorHAnsi"/>
          <w:color w:val="5E5E5E"/>
          <w:spacing w:val="4"/>
          <w:sz w:val="44"/>
          <w:szCs w:val="44"/>
        </w:rPr>
        <w:t>workkbook</w:t>
      </w:r>
      <w:proofErr w:type="spellEnd"/>
    </w:p>
    <w:p w14:paraId="2E05F463" w14:textId="77777777" w:rsidR="00AD4B68" w:rsidRPr="00AD4B68" w:rsidRDefault="00AD4B68" w:rsidP="00AD4B68">
      <w:pPr>
        <w:pStyle w:val="NormalWeb"/>
        <w:shd w:val="clear" w:color="auto" w:fill="FFFFFF"/>
        <w:spacing w:before="0" w:beforeAutospacing="0" w:after="300" w:afterAutospacing="0"/>
        <w:rPr>
          <w:rFonts w:asciiTheme="minorHAnsi" w:hAnsiTheme="minorHAnsi" w:cstheme="minorHAnsi"/>
          <w:color w:val="5E5E5E"/>
          <w:spacing w:val="4"/>
          <w:sz w:val="44"/>
          <w:szCs w:val="44"/>
        </w:rPr>
      </w:pPr>
      <w:r w:rsidRPr="00AD4B68">
        <w:rPr>
          <w:rStyle w:val="Strong"/>
          <w:rFonts w:asciiTheme="minorHAnsi" w:hAnsiTheme="minorHAnsi" w:cstheme="minorHAnsi"/>
          <w:color w:val="5E5E5E"/>
          <w:spacing w:val="4"/>
          <w:sz w:val="44"/>
          <w:szCs w:val="44"/>
        </w:rPr>
        <w:t>Worksheet:</w:t>
      </w:r>
      <w:r w:rsidRPr="00AD4B68">
        <w:rPr>
          <w:rFonts w:asciiTheme="minorHAnsi" w:hAnsiTheme="minorHAnsi" w:cstheme="minorHAnsi"/>
          <w:color w:val="5E5E5E"/>
          <w:spacing w:val="4"/>
          <w:sz w:val="44"/>
          <w:szCs w:val="44"/>
        </w:rPr>
        <w:t xml:space="preserve"> It is </w:t>
      </w:r>
      <w:proofErr w:type="gramStart"/>
      <w:r w:rsidRPr="00AD4B68">
        <w:rPr>
          <w:rFonts w:asciiTheme="minorHAnsi" w:hAnsiTheme="minorHAnsi" w:cstheme="minorHAnsi"/>
          <w:color w:val="5E5E5E"/>
          <w:spacing w:val="4"/>
          <w:sz w:val="44"/>
          <w:szCs w:val="44"/>
        </w:rPr>
        <w:t>a the</w:t>
      </w:r>
      <w:proofErr w:type="gramEnd"/>
      <w:r w:rsidRPr="00AD4B68">
        <w:rPr>
          <w:rFonts w:asciiTheme="minorHAnsi" w:hAnsiTheme="minorHAnsi" w:cstheme="minorHAnsi"/>
          <w:color w:val="5E5E5E"/>
          <w:spacing w:val="4"/>
          <w:sz w:val="44"/>
          <w:szCs w:val="44"/>
        </w:rPr>
        <w:t xml:space="preserve"> space where we can enter our data and format. A workbook is a collection of worksheets</w:t>
      </w:r>
    </w:p>
    <w:p w14:paraId="357D4C3D" w14:textId="77777777" w:rsidR="00AD4B68" w:rsidRPr="00AD4B68" w:rsidRDefault="00AD4B68" w:rsidP="00AD4B68">
      <w:pPr>
        <w:pStyle w:val="NormalWeb"/>
        <w:shd w:val="clear" w:color="auto" w:fill="FFFFFF"/>
        <w:spacing w:before="0" w:beforeAutospacing="0" w:after="300" w:afterAutospacing="0"/>
        <w:rPr>
          <w:rFonts w:asciiTheme="minorHAnsi" w:hAnsiTheme="minorHAnsi" w:cstheme="minorHAnsi"/>
          <w:color w:val="5E5E5E"/>
          <w:spacing w:val="4"/>
          <w:sz w:val="44"/>
          <w:szCs w:val="44"/>
        </w:rPr>
      </w:pPr>
      <w:r w:rsidRPr="00AD4B68">
        <w:rPr>
          <w:rStyle w:val="Strong"/>
          <w:rFonts w:asciiTheme="minorHAnsi" w:hAnsiTheme="minorHAnsi" w:cstheme="minorHAnsi"/>
          <w:color w:val="5E5E5E"/>
          <w:spacing w:val="4"/>
          <w:sz w:val="44"/>
          <w:szCs w:val="44"/>
        </w:rPr>
        <w:t>Cell:</w:t>
      </w:r>
      <w:r w:rsidRPr="00AD4B68">
        <w:rPr>
          <w:rFonts w:asciiTheme="minorHAnsi" w:hAnsiTheme="minorHAnsi" w:cstheme="minorHAnsi"/>
          <w:color w:val="5E5E5E"/>
          <w:spacing w:val="4"/>
          <w:sz w:val="44"/>
          <w:szCs w:val="44"/>
        </w:rPr>
        <w:t> Cell is the part of the worksheet, where we enter the data, formulas.</w:t>
      </w:r>
    </w:p>
    <w:p w14:paraId="22E28492" w14:textId="77777777" w:rsidR="00AD4B68" w:rsidRPr="00AD4B68" w:rsidRDefault="00AD4B68" w:rsidP="00AD4B68">
      <w:pPr>
        <w:pStyle w:val="NormalWeb"/>
        <w:shd w:val="clear" w:color="auto" w:fill="FFFFFF"/>
        <w:spacing w:before="0" w:beforeAutospacing="0" w:after="300" w:afterAutospacing="0"/>
        <w:rPr>
          <w:rFonts w:asciiTheme="minorHAnsi" w:hAnsiTheme="minorHAnsi" w:cstheme="minorHAnsi"/>
          <w:color w:val="5E5E5E"/>
          <w:spacing w:val="4"/>
          <w:sz w:val="44"/>
          <w:szCs w:val="44"/>
        </w:rPr>
      </w:pPr>
      <w:r w:rsidRPr="00AD4B68">
        <w:rPr>
          <w:rStyle w:val="Strong"/>
          <w:rFonts w:asciiTheme="minorHAnsi" w:hAnsiTheme="minorHAnsi" w:cstheme="minorHAnsi"/>
          <w:color w:val="5E5E5E"/>
          <w:spacing w:val="4"/>
          <w:sz w:val="44"/>
          <w:szCs w:val="44"/>
        </w:rPr>
        <w:t>Range:</w:t>
      </w:r>
      <w:r w:rsidRPr="00AD4B68">
        <w:rPr>
          <w:rFonts w:asciiTheme="minorHAnsi" w:hAnsiTheme="minorHAnsi" w:cstheme="minorHAnsi"/>
          <w:color w:val="5E5E5E"/>
          <w:spacing w:val="4"/>
          <w:sz w:val="44"/>
          <w:szCs w:val="44"/>
        </w:rPr>
        <w:t> It is a collection of Cells in excel worksheet.</w:t>
      </w:r>
    </w:p>
    <w:p w14:paraId="6704A8A8" w14:textId="77777777" w:rsidR="00AD4B68" w:rsidRPr="00AD4B68" w:rsidRDefault="00AD4B68" w:rsidP="00AD4B68">
      <w:pPr>
        <w:pStyle w:val="NormalWeb"/>
        <w:shd w:val="clear" w:color="auto" w:fill="FFFFFF"/>
        <w:spacing w:before="0" w:beforeAutospacing="0" w:after="300" w:afterAutospacing="0"/>
        <w:rPr>
          <w:rFonts w:asciiTheme="minorHAnsi" w:hAnsiTheme="minorHAnsi" w:cstheme="minorHAnsi"/>
          <w:color w:val="5E5E5E"/>
          <w:spacing w:val="4"/>
          <w:sz w:val="44"/>
          <w:szCs w:val="44"/>
        </w:rPr>
      </w:pPr>
      <w:r w:rsidRPr="00AD4B68">
        <w:rPr>
          <w:rStyle w:val="Strong"/>
          <w:rFonts w:asciiTheme="minorHAnsi" w:hAnsiTheme="minorHAnsi" w:cstheme="minorHAnsi"/>
          <w:color w:val="5E5E5E"/>
          <w:spacing w:val="4"/>
          <w:sz w:val="44"/>
          <w:szCs w:val="44"/>
        </w:rPr>
        <w:lastRenderedPageBreak/>
        <w:t>Rows:</w:t>
      </w:r>
      <w:r w:rsidRPr="00AD4B68">
        <w:rPr>
          <w:rFonts w:asciiTheme="minorHAnsi" w:hAnsiTheme="minorHAnsi" w:cstheme="minorHAnsi"/>
          <w:color w:val="5E5E5E"/>
          <w:spacing w:val="4"/>
          <w:sz w:val="44"/>
          <w:szCs w:val="44"/>
        </w:rPr>
        <w:t> These are records (1,2,3,4…) in excel worksheet.</w:t>
      </w:r>
    </w:p>
    <w:p w14:paraId="38C72A25" w14:textId="77777777" w:rsidR="00AD4B68" w:rsidRPr="00AD4B68" w:rsidRDefault="00AD4B68" w:rsidP="00AD4B68">
      <w:pPr>
        <w:pStyle w:val="NormalWeb"/>
        <w:shd w:val="clear" w:color="auto" w:fill="FFFFFF"/>
        <w:spacing w:before="0" w:beforeAutospacing="0" w:after="300" w:afterAutospacing="0"/>
        <w:rPr>
          <w:rFonts w:asciiTheme="minorHAnsi" w:hAnsiTheme="minorHAnsi" w:cstheme="minorHAnsi"/>
          <w:color w:val="5E5E5E"/>
          <w:spacing w:val="4"/>
          <w:sz w:val="44"/>
          <w:szCs w:val="44"/>
        </w:rPr>
      </w:pPr>
      <w:r w:rsidRPr="00AD4B68">
        <w:rPr>
          <w:rStyle w:val="Strong"/>
          <w:rFonts w:asciiTheme="minorHAnsi" w:hAnsiTheme="minorHAnsi" w:cstheme="minorHAnsi"/>
          <w:color w:val="5E5E5E"/>
          <w:spacing w:val="4"/>
          <w:sz w:val="44"/>
          <w:szCs w:val="44"/>
        </w:rPr>
        <w:t>Columns:</w:t>
      </w:r>
      <w:r w:rsidRPr="00AD4B68">
        <w:rPr>
          <w:rFonts w:asciiTheme="minorHAnsi" w:hAnsiTheme="minorHAnsi" w:cstheme="minorHAnsi"/>
          <w:color w:val="5E5E5E"/>
          <w:spacing w:val="4"/>
          <w:sz w:val="44"/>
          <w:szCs w:val="44"/>
        </w:rPr>
        <w:t> These are Fields (</w:t>
      </w:r>
      <w:proofErr w:type="gramStart"/>
      <w:r w:rsidRPr="00AD4B68">
        <w:rPr>
          <w:rFonts w:asciiTheme="minorHAnsi" w:hAnsiTheme="minorHAnsi" w:cstheme="minorHAnsi"/>
          <w:color w:val="5E5E5E"/>
          <w:spacing w:val="4"/>
          <w:sz w:val="44"/>
          <w:szCs w:val="44"/>
        </w:rPr>
        <w:t>A,B</w:t>
      </w:r>
      <w:proofErr w:type="gramEnd"/>
      <w:r w:rsidRPr="00AD4B68">
        <w:rPr>
          <w:rFonts w:asciiTheme="minorHAnsi" w:hAnsiTheme="minorHAnsi" w:cstheme="minorHAnsi"/>
          <w:color w:val="5E5E5E"/>
          <w:spacing w:val="4"/>
          <w:sz w:val="44"/>
          <w:szCs w:val="44"/>
        </w:rPr>
        <w:t>,C,D,…) in excel worksheet.</w:t>
      </w:r>
    </w:p>
    <w:p w14:paraId="7D2C01EE" w14:textId="77777777" w:rsidR="00AD4B68" w:rsidRPr="00AD4B68" w:rsidRDefault="00AD4B68" w:rsidP="00AD4B68">
      <w:pPr>
        <w:pStyle w:val="NormalWeb"/>
        <w:shd w:val="clear" w:color="auto" w:fill="FFFFFF"/>
        <w:spacing w:before="0" w:beforeAutospacing="0" w:after="300" w:afterAutospacing="0"/>
        <w:rPr>
          <w:rFonts w:asciiTheme="minorHAnsi" w:hAnsiTheme="minorHAnsi" w:cstheme="minorHAnsi"/>
          <w:color w:val="5E5E5E"/>
          <w:spacing w:val="4"/>
          <w:sz w:val="44"/>
          <w:szCs w:val="44"/>
        </w:rPr>
      </w:pPr>
    </w:p>
    <w:p w14:paraId="7B256F76" w14:textId="77777777" w:rsidR="00AD4B68" w:rsidRPr="006F574A" w:rsidRDefault="00AD4B68" w:rsidP="00AD4B68">
      <w:pPr>
        <w:shd w:val="clear" w:color="auto" w:fill="FFFFFF"/>
        <w:spacing w:before="100" w:beforeAutospacing="1" w:after="100" w:afterAutospacing="1" w:line="240" w:lineRule="auto"/>
        <w:rPr>
          <w:rFonts w:eastAsia="Times New Roman" w:cstheme="minorHAnsi"/>
          <w:color w:val="4C4F53"/>
          <w:sz w:val="44"/>
          <w:szCs w:val="44"/>
        </w:rPr>
      </w:pPr>
    </w:p>
    <w:p w14:paraId="62CDF0F3" w14:textId="0CCD6429" w:rsidR="006F574A" w:rsidRPr="006F574A" w:rsidRDefault="006F574A" w:rsidP="006F574A">
      <w:pPr>
        <w:shd w:val="clear" w:color="auto" w:fill="FFFFFF"/>
        <w:spacing w:after="0" w:line="330" w:lineRule="atLeast"/>
        <w:rPr>
          <w:rFonts w:eastAsia="Times New Roman" w:cstheme="minorHAnsi"/>
          <w:color w:val="111111"/>
          <w:sz w:val="44"/>
          <w:szCs w:val="44"/>
        </w:rPr>
      </w:pPr>
    </w:p>
    <w:p w14:paraId="01E871C4" w14:textId="326E2256" w:rsidR="006F574A" w:rsidRPr="006F574A" w:rsidRDefault="006F574A">
      <w:pPr>
        <w:rPr>
          <w:rFonts w:cstheme="minorHAnsi"/>
          <w:sz w:val="56"/>
          <w:szCs w:val="56"/>
        </w:rPr>
      </w:pPr>
    </w:p>
    <w:sectPr w:rsidR="006F574A" w:rsidRPr="006F5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0A61"/>
    <w:multiLevelType w:val="multilevel"/>
    <w:tmpl w:val="B3BA8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2565A"/>
    <w:multiLevelType w:val="multilevel"/>
    <w:tmpl w:val="06008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1C20C6"/>
    <w:multiLevelType w:val="multilevel"/>
    <w:tmpl w:val="F976B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505115">
    <w:abstractNumId w:val="0"/>
  </w:num>
  <w:num w:numId="2" w16cid:durableId="1459959229">
    <w:abstractNumId w:val="2"/>
  </w:num>
  <w:num w:numId="3" w16cid:durableId="167018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4A"/>
    <w:rsid w:val="00470B26"/>
    <w:rsid w:val="004F7235"/>
    <w:rsid w:val="006F574A"/>
    <w:rsid w:val="00AD4B68"/>
    <w:rsid w:val="00FA4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117D"/>
  <w15:chartTrackingRefBased/>
  <w15:docId w15:val="{781C8AB2-5CCE-43D6-AF2A-C024DD804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4F723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57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4B68"/>
    <w:rPr>
      <w:b/>
      <w:bCs/>
    </w:rPr>
  </w:style>
  <w:style w:type="paragraph" w:styleId="ListParagraph">
    <w:name w:val="List Paragraph"/>
    <w:basedOn w:val="Normal"/>
    <w:uiPriority w:val="34"/>
    <w:qFormat/>
    <w:rsid w:val="004F7235"/>
    <w:pPr>
      <w:ind w:left="720"/>
      <w:contextualSpacing/>
    </w:pPr>
  </w:style>
  <w:style w:type="character" w:customStyle="1" w:styleId="Heading5Char">
    <w:name w:val="Heading 5 Char"/>
    <w:basedOn w:val="DefaultParagraphFont"/>
    <w:link w:val="Heading5"/>
    <w:uiPriority w:val="9"/>
    <w:rsid w:val="004F7235"/>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848107">
      <w:bodyDiv w:val="1"/>
      <w:marLeft w:val="0"/>
      <w:marRight w:val="0"/>
      <w:marTop w:val="0"/>
      <w:marBottom w:val="0"/>
      <w:divBdr>
        <w:top w:val="none" w:sz="0" w:space="0" w:color="auto"/>
        <w:left w:val="none" w:sz="0" w:space="0" w:color="auto"/>
        <w:bottom w:val="none" w:sz="0" w:space="0" w:color="auto"/>
        <w:right w:val="none" w:sz="0" w:space="0" w:color="auto"/>
      </w:divBdr>
    </w:div>
    <w:div w:id="1275475767">
      <w:bodyDiv w:val="1"/>
      <w:marLeft w:val="0"/>
      <w:marRight w:val="0"/>
      <w:marTop w:val="0"/>
      <w:marBottom w:val="0"/>
      <w:divBdr>
        <w:top w:val="none" w:sz="0" w:space="0" w:color="auto"/>
        <w:left w:val="none" w:sz="0" w:space="0" w:color="auto"/>
        <w:bottom w:val="none" w:sz="0" w:space="0" w:color="auto"/>
        <w:right w:val="none" w:sz="0" w:space="0" w:color="auto"/>
      </w:divBdr>
    </w:div>
    <w:div w:id="1625647446">
      <w:bodyDiv w:val="1"/>
      <w:marLeft w:val="0"/>
      <w:marRight w:val="0"/>
      <w:marTop w:val="0"/>
      <w:marBottom w:val="0"/>
      <w:divBdr>
        <w:top w:val="none" w:sz="0" w:space="0" w:color="auto"/>
        <w:left w:val="none" w:sz="0" w:space="0" w:color="auto"/>
        <w:bottom w:val="none" w:sz="0" w:space="0" w:color="auto"/>
        <w:right w:val="none" w:sz="0" w:space="0" w:color="auto"/>
      </w:divBdr>
    </w:div>
    <w:div w:id="1650867814">
      <w:bodyDiv w:val="1"/>
      <w:marLeft w:val="0"/>
      <w:marRight w:val="0"/>
      <w:marTop w:val="0"/>
      <w:marBottom w:val="0"/>
      <w:divBdr>
        <w:top w:val="none" w:sz="0" w:space="0" w:color="auto"/>
        <w:left w:val="none" w:sz="0" w:space="0" w:color="auto"/>
        <w:bottom w:val="none" w:sz="0" w:space="0" w:color="auto"/>
        <w:right w:val="none" w:sz="0" w:space="0" w:color="auto"/>
      </w:divBdr>
    </w:div>
    <w:div w:id="1691952030">
      <w:bodyDiv w:val="1"/>
      <w:marLeft w:val="0"/>
      <w:marRight w:val="0"/>
      <w:marTop w:val="0"/>
      <w:marBottom w:val="0"/>
      <w:divBdr>
        <w:top w:val="none" w:sz="0" w:space="0" w:color="auto"/>
        <w:left w:val="none" w:sz="0" w:space="0" w:color="auto"/>
        <w:bottom w:val="none" w:sz="0" w:space="0" w:color="auto"/>
        <w:right w:val="none" w:sz="0" w:space="0" w:color="auto"/>
      </w:divBdr>
    </w:div>
    <w:div w:id="2109353866">
      <w:bodyDiv w:val="1"/>
      <w:marLeft w:val="0"/>
      <w:marRight w:val="0"/>
      <w:marTop w:val="0"/>
      <w:marBottom w:val="0"/>
      <w:divBdr>
        <w:top w:val="none" w:sz="0" w:space="0" w:color="auto"/>
        <w:left w:val="none" w:sz="0" w:space="0" w:color="auto"/>
        <w:bottom w:val="none" w:sz="0" w:space="0" w:color="auto"/>
        <w:right w:val="none" w:sz="0" w:space="0" w:color="auto"/>
      </w:divBdr>
      <w:divsChild>
        <w:div w:id="1830486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Sahu</dc:creator>
  <cp:keywords/>
  <dc:description/>
  <cp:lastModifiedBy>Deepika Sahu</cp:lastModifiedBy>
  <cp:revision>1</cp:revision>
  <dcterms:created xsi:type="dcterms:W3CDTF">2023-03-19T11:24:00Z</dcterms:created>
  <dcterms:modified xsi:type="dcterms:W3CDTF">2023-03-19T12:03:00Z</dcterms:modified>
</cp:coreProperties>
</file>