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65D22" w14:textId="77777777" w:rsidR="00E46CC8" w:rsidRPr="00784EC3" w:rsidRDefault="00E46CC8" w:rsidP="00E46CC8">
      <w:pPr>
        <w:jc w:val="center"/>
        <w:rPr>
          <w:rFonts w:ascii="Times New Roman" w:hAnsi="Times New Roman" w:cs="Times New Roman"/>
          <w:b/>
          <w:sz w:val="28"/>
        </w:rPr>
      </w:pPr>
      <w:r w:rsidRPr="00784EC3">
        <w:rPr>
          <w:rFonts w:ascii="Times New Roman" w:hAnsi="Times New Roman" w:cs="Times New Roman"/>
          <w:b/>
          <w:sz w:val="28"/>
        </w:rPr>
        <w:t>Predicting Product Development Time and Cost Using Production Data</w:t>
      </w:r>
    </w:p>
    <w:p w14:paraId="46BFD890" w14:textId="77777777" w:rsidR="00E46CC8" w:rsidRDefault="00E46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14:paraId="48E3E5DA" w14:textId="584CA0C5" w:rsidR="004F2715" w:rsidRDefault="004F2715" w:rsidP="0033150E">
      <w:pPr>
        <w:jc w:val="both"/>
        <w:rPr>
          <w:rFonts w:ascii="Times New Roman" w:hAnsi="Times New Roman" w:cs="Times New Roman"/>
          <w:sz w:val="24"/>
          <w:szCs w:val="24"/>
        </w:rPr>
      </w:pPr>
      <w:r w:rsidRPr="00E46CC8">
        <w:rPr>
          <w:rFonts w:ascii="Times New Roman" w:hAnsi="Times New Roman" w:cs="Times New Roman"/>
          <w:sz w:val="24"/>
          <w:szCs w:val="24"/>
        </w:rPr>
        <w:t>There are several factors that affect the business decisi</w:t>
      </w:r>
      <w:bookmarkStart w:id="0" w:name="_GoBack"/>
      <w:bookmarkEnd w:id="0"/>
      <w:r w:rsidRPr="00E46CC8">
        <w:rPr>
          <w:rFonts w:ascii="Times New Roman" w:hAnsi="Times New Roman" w:cs="Times New Roman"/>
          <w:sz w:val="24"/>
          <w:szCs w:val="24"/>
        </w:rPr>
        <w:t xml:space="preserve">on making. Some factors are crucial as those have the potential to divert the decision in wrong way. Cost and time estimation are two main factors among those. As </w:t>
      </w:r>
      <w:r w:rsidRPr="00841469">
        <w:rPr>
          <w:rFonts w:ascii="Times New Roman" w:hAnsi="Times New Roman" w:cs="Times New Roman"/>
          <w:noProof/>
          <w:sz w:val="24"/>
          <w:szCs w:val="24"/>
        </w:rPr>
        <w:t>their</w:t>
      </w:r>
      <w:r w:rsidRPr="00E46CC8">
        <w:rPr>
          <w:rFonts w:ascii="Times New Roman" w:hAnsi="Times New Roman" w:cs="Times New Roman"/>
          <w:sz w:val="24"/>
          <w:szCs w:val="24"/>
        </w:rPr>
        <w:t xml:space="preserve"> over prediction might lead to resigning of a contract or an objective that could be achieved and </w:t>
      </w:r>
      <w:r w:rsidRPr="00841469">
        <w:rPr>
          <w:rFonts w:ascii="Times New Roman" w:hAnsi="Times New Roman" w:cs="Times New Roman"/>
          <w:noProof/>
          <w:sz w:val="24"/>
          <w:szCs w:val="24"/>
        </w:rPr>
        <w:t>underprediction</w:t>
      </w:r>
      <w:r w:rsidRPr="00E46CC8">
        <w:rPr>
          <w:rFonts w:ascii="Times New Roman" w:hAnsi="Times New Roman" w:cs="Times New Roman"/>
          <w:sz w:val="24"/>
          <w:szCs w:val="24"/>
        </w:rPr>
        <w:t xml:space="preserve"> resulting in having a loss.</w:t>
      </w:r>
      <w:r w:rsidR="00A224D1">
        <w:rPr>
          <w:rFonts w:ascii="Times New Roman" w:hAnsi="Times New Roman" w:cs="Times New Roman"/>
          <w:sz w:val="24"/>
          <w:szCs w:val="24"/>
        </w:rPr>
        <w:t xml:space="preserve"> An accurate prediction model is required for prediction of cost and time of production</w:t>
      </w:r>
      <w:r w:rsidR="0033150E">
        <w:rPr>
          <w:rFonts w:ascii="Times New Roman" w:hAnsi="Times New Roman" w:cs="Times New Roman"/>
          <w:sz w:val="24"/>
          <w:szCs w:val="24"/>
        </w:rPr>
        <w:t xml:space="preserve"> at the initial stage</w:t>
      </w:r>
      <w:r w:rsidR="00A224D1">
        <w:rPr>
          <w:rFonts w:ascii="Times New Roman" w:hAnsi="Times New Roman" w:cs="Times New Roman"/>
          <w:sz w:val="24"/>
          <w:szCs w:val="24"/>
        </w:rPr>
        <w:t>.</w:t>
      </w:r>
    </w:p>
    <w:p w14:paraId="69F5B85B" w14:textId="77777777" w:rsidR="002D3FAC" w:rsidRPr="00E46CC8" w:rsidRDefault="00E46C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Background</w:t>
      </w:r>
    </w:p>
    <w:p w14:paraId="12AE64EF" w14:textId="527FFA2C" w:rsidR="00A224D1" w:rsidRPr="00E46CC8" w:rsidRDefault="00A224D1" w:rsidP="00A224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there is a requirement of developing </w:t>
      </w:r>
      <w:r w:rsidR="00841469">
        <w:rPr>
          <w:rFonts w:ascii="Times New Roman" w:hAnsi="Times New Roman" w:cs="Times New Roman"/>
          <w:sz w:val="24"/>
          <w:szCs w:val="24"/>
        </w:rPr>
        <w:t xml:space="preserve">a </w:t>
      </w:r>
      <w:r w:rsidRPr="00841469">
        <w:rPr>
          <w:rFonts w:ascii="Times New Roman" w:hAnsi="Times New Roman" w:cs="Times New Roman"/>
          <w:noProof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product (</w:t>
      </w:r>
      <w:r w:rsidR="001E141F">
        <w:rPr>
          <w:rFonts w:ascii="Times New Roman" w:hAnsi="Times New Roman" w:cs="Times New Roman"/>
          <w:sz w:val="24"/>
          <w:szCs w:val="24"/>
        </w:rPr>
        <w:t>software/</w:t>
      </w:r>
      <w:r>
        <w:rPr>
          <w:rFonts w:ascii="Times New Roman" w:hAnsi="Times New Roman" w:cs="Times New Roman"/>
          <w:sz w:val="24"/>
          <w:szCs w:val="24"/>
        </w:rPr>
        <w:t>equipment/process/house) or producing a new batch (of vehicle/cloth/eatable item) the first stage before actual implementation is the estimation of cost and time.</w:t>
      </w:r>
    </w:p>
    <w:p w14:paraId="4762F18D" w14:textId="4B0C7153" w:rsidR="0037614A" w:rsidRDefault="00FB5911" w:rsidP="003761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techniques for cost estimation. The qualitative technique of cost e</w:t>
      </w:r>
      <w:r w:rsidR="0037614A" w:rsidRPr="00E46CC8">
        <w:rPr>
          <w:rFonts w:ascii="Times New Roman" w:hAnsi="Times New Roman" w:cs="Times New Roman"/>
          <w:sz w:val="24"/>
          <w:szCs w:val="24"/>
        </w:rPr>
        <w:t>stimation</w:t>
      </w:r>
      <w:r>
        <w:rPr>
          <w:rFonts w:ascii="Times New Roman" w:hAnsi="Times New Roman" w:cs="Times New Roman"/>
          <w:sz w:val="24"/>
          <w:szCs w:val="24"/>
        </w:rPr>
        <w:t xml:space="preserve"> includes</w:t>
      </w:r>
      <w:r w:rsidR="0037614A" w:rsidRPr="00E46CC8">
        <w:rPr>
          <w:rFonts w:ascii="Times New Roman" w:hAnsi="Times New Roman" w:cs="Times New Roman"/>
          <w:sz w:val="24"/>
          <w:szCs w:val="24"/>
        </w:rPr>
        <w:t xml:space="preserve"> intuit</w:t>
      </w:r>
      <w:r>
        <w:rPr>
          <w:rFonts w:ascii="Times New Roman" w:hAnsi="Times New Roman" w:cs="Times New Roman"/>
          <w:sz w:val="24"/>
          <w:szCs w:val="24"/>
        </w:rPr>
        <w:t>ive or analogical techniques</w:t>
      </w:r>
      <w:r w:rsidR="0037614A" w:rsidRPr="00E46CC8">
        <w:rPr>
          <w:rFonts w:ascii="Times New Roman" w:hAnsi="Times New Roman" w:cs="Times New Roman"/>
          <w:sz w:val="24"/>
          <w:szCs w:val="24"/>
        </w:rPr>
        <w:t xml:space="preserve">. Adequate expert knowledge and experience </w:t>
      </w:r>
      <w:r w:rsidR="00841469">
        <w:rPr>
          <w:rFonts w:ascii="Times New Roman" w:hAnsi="Times New Roman" w:cs="Times New Roman"/>
          <w:noProof/>
          <w:sz w:val="24"/>
          <w:szCs w:val="24"/>
        </w:rPr>
        <w:t>are</w:t>
      </w:r>
      <w:r w:rsidR="0037614A" w:rsidRPr="00E46CC8">
        <w:rPr>
          <w:rFonts w:ascii="Times New Roman" w:hAnsi="Times New Roman" w:cs="Times New Roman"/>
          <w:sz w:val="24"/>
          <w:szCs w:val="24"/>
        </w:rPr>
        <w:t xml:space="preserve"> needed in </w:t>
      </w:r>
      <w:r w:rsidR="00841469">
        <w:rPr>
          <w:rFonts w:ascii="Times New Roman" w:hAnsi="Times New Roman" w:cs="Times New Roman"/>
          <w:sz w:val="24"/>
          <w:szCs w:val="24"/>
        </w:rPr>
        <w:t xml:space="preserve">the </w:t>
      </w:r>
      <w:r w:rsidR="0037614A" w:rsidRPr="00841469">
        <w:rPr>
          <w:rFonts w:ascii="Times New Roman" w:hAnsi="Times New Roman" w:cs="Times New Roman"/>
          <w:noProof/>
          <w:sz w:val="24"/>
          <w:szCs w:val="24"/>
        </w:rPr>
        <w:t>intuitive</w:t>
      </w:r>
      <w:r w:rsidR="0037614A" w:rsidRPr="00E46CC8">
        <w:rPr>
          <w:rFonts w:ascii="Times New Roman" w:hAnsi="Times New Roman" w:cs="Times New Roman"/>
          <w:sz w:val="24"/>
          <w:szCs w:val="24"/>
        </w:rPr>
        <w:t xml:space="preserve"> method. However</w:t>
      </w:r>
      <w:r w:rsidR="0037614A">
        <w:rPr>
          <w:rFonts w:ascii="Times New Roman" w:hAnsi="Times New Roman" w:cs="Times New Roman"/>
          <w:sz w:val="24"/>
          <w:szCs w:val="24"/>
        </w:rPr>
        <w:t>,</w:t>
      </w:r>
      <w:r w:rsidR="0037614A" w:rsidRPr="00E46CC8">
        <w:rPr>
          <w:rFonts w:ascii="Times New Roman" w:hAnsi="Times New Roman" w:cs="Times New Roman"/>
          <w:sz w:val="24"/>
          <w:szCs w:val="24"/>
        </w:rPr>
        <w:t xml:space="preserve"> it still </w:t>
      </w:r>
      <w:r w:rsidR="0037614A" w:rsidRPr="00841469">
        <w:rPr>
          <w:rFonts w:ascii="Times New Roman" w:hAnsi="Times New Roman" w:cs="Times New Roman"/>
          <w:noProof/>
          <w:sz w:val="24"/>
          <w:szCs w:val="24"/>
        </w:rPr>
        <w:t>need</w:t>
      </w:r>
      <w:r w:rsidR="00841469">
        <w:rPr>
          <w:rFonts w:ascii="Times New Roman" w:hAnsi="Times New Roman" w:cs="Times New Roman"/>
          <w:noProof/>
          <w:sz w:val="24"/>
          <w:szCs w:val="24"/>
        </w:rPr>
        <w:t>s</w:t>
      </w:r>
      <w:r w:rsidR="0037614A" w:rsidRPr="00E46CC8">
        <w:rPr>
          <w:rFonts w:ascii="Times New Roman" w:hAnsi="Times New Roman" w:cs="Times New Roman"/>
          <w:sz w:val="24"/>
          <w:szCs w:val="24"/>
        </w:rPr>
        <w:t xml:space="preserve"> some tool to assess the expert’s decision.</w:t>
      </w:r>
      <w:r w:rsidR="00DB7D27">
        <w:rPr>
          <w:rFonts w:ascii="Times New Roman" w:hAnsi="Times New Roman" w:cs="Times New Roman"/>
          <w:sz w:val="24"/>
          <w:szCs w:val="24"/>
        </w:rPr>
        <w:t xml:space="preserve"> It includes </w:t>
      </w:r>
      <w:r w:rsidR="00DB7D27" w:rsidRPr="00841469">
        <w:rPr>
          <w:rFonts w:ascii="Times New Roman" w:hAnsi="Times New Roman" w:cs="Times New Roman"/>
          <w:noProof/>
          <w:sz w:val="24"/>
          <w:szCs w:val="24"/>
        </w:rPr>
        <w:t>cost</w:t>
      </w:r>
      <w:r w:rsidR="00841469">
        <w:rPr>
          <w:rFonts w:ascii="Times New Roman" w:hAnsi="Times New Roman" w:cs="Times New Roman"/>
          <w:noProof/>
          <w:sz w:val="24"/>
          <w:szCs w:val="24"/>
        </w:rPr>
        <w:t>-</w:t>
      </w:r>
      <w:r w:rsidR="00DB7D27" w:rsidRPr="00841469">
        <w:rPr>
          <w:rFonts w:ascii="Times New Roman" w:hAnsi="Times New Roman" w:cs="Times New Roman"/>
          <w:noProof/>
          <w:sz w:val="24"/>
          <w:szCs w:val="24"/>
        </w:rPr>
        <w:t>based</w:t>
      </w:r>
      <w:r w:rsidR="00DB7D27">
        <w:rPr>
          <w:rFonts w:ascii="Times New Roman" w:hAnsi="Times New Roman" w:cs="Times New Roman"/>
          <w:sz w:val="24"/>
          <w:szCs w:val="24"/>
        </w:rPr>
        <w:t xml:space="preserve"> analysis, decision support system like fuzzy logic approach, </w:t>
      </w:r>
      <w:r w:rsidR="00DB7D27" w:rsidRPr="00841469">
        <w:rPr>
          <w:rFonts w:ascii="Times New Roman" w:hAnsi="Times New Roman" w:cs="Times New Roman"/>
          <w:noProof/>
          <w:sz w:val="24"/>
          <w:szCs w:val="24"/>
        </w:rPr>
        <w:t>rule</w:t>
      </w:r>
      <w:r w:rsidR="00841469">
        <w:rPr>
          <w:rFonts w:ascii="Times New Roman" w:hAnsi="Times New Roman" w:cs="Times New Roman"/>
          <w:noProof/>
          <w:sz w:val="24"/>
          <w:szCs w:val="24"/>
        </w:rPr>
        <w:t>-</w:t>
      </w:r>
      <w:r w:rsidR="00DB7D27" w:rsidRPr="00841469">
        <w:rPr>
          <w:rFonts w:ascii="Times New Roman" w:hAnsi="Times New Roman" w:cs="Times New Roman"/>
          <w:noProof/>
          <w:sz w:val="24"/>
          <w:szCs w:val="24"/>
        </w:rPr>
        <w:t>based</w:t>
      </w:r>
      <w:r w:rsidR="00DB7D27">
        <w:rPr>
          <w:rFonts w:ascii="Times New Roman" w:hAnsi="Times New Roman" w:cs="Times New Roman"/>
          <w:sz w:val="24"/>
          <w:szCs w:val="24"/>
        </w:rPr>
        <w:t xml:space="preserve"> approach.</w:t>
      </w:r>
      <w:r w:rsidR="0037614A" w:rsidRPr="00E46CC8">
        <w:rPr>
          <w:rFonts w:ascii="Times New Roman" w:hAnsi="Times New Roman" w:cs="Times New Roman"/>
          <w:sz w:val="24"/>
          <w:szCs w:val="24"/>
        </w:rPr>
        <w:t xml:space="preserve"> In analogical </w:t>
      </w:r>
      <w:r w:rsidR="0037614A" w:rsidRPr="00841469">
        <w:rPr>
          <w:rFonts w:ascii="Times New Roman" w:hAnsi="Times New Roman" w:cs="Times New Roman"/>
          <w:noProof/>
          <w:sz w:val="24"/>
          <w:szCs w:val="24"/>
        </w:rPr>
        <w:t>method</w:t>
      </w:r>
      <w:r w:rsidR="00841469">
        <w:rPr>
          <w:rFonts w:ascii="Times New Roman" w:hAnsi="Times New Roman" w:cs="Times New Roman"/>
          <w:noProof/>
          <w:sz w:val="24"/>
          <w:szCs w:val="24"/>
        </w:rPr>
        <w:t>,</w:t>
      </w:r>
      <w:r w:rsidR="0037614A" w:rsidRPr="00E46CC8">
        <w:rPr>
          <w:rFonts w:ascii="Times New Roman" w:hAnsi="Times New Roman" w:cs="Times New Roman"/>
          <w:sz w:val="24"/>
          <w:szCs w:val="24"/>
        </w:rPr>
        <w:t xml:space="preserve"> cost is estimated based on historical data of previously executed process for ex. Regression analysis</w:t>
      </w:r>
      <w:r>
        <w:rPr>
          <w:rFonts w:ascii="Times New Roman" w:hAnsi="Times New Roman" w:cs="Times New Roman"/>
          <w:sz w:val="24"/>
          <w:szCs w:val="24"/>
        </w:rPr>
        <w:t>, Neural Network Method</w:t>
      </w:r>
      <w:r w:rsidR="0037614A" w:rsidRPr="00E46CC8">
        <w:rPr>
          <w:rFonts w:ascii="Times New Roman" w:hAnsi="Times New Roman" w:cs="Times New Roman"/>
          <w:sz w:val="24"/>
          <w:szCs w:val="24"/>
        </w:rPr>
        <w:t>. This regression analysis is used in trend analysis, financial forecasting, time series prediction.</w:t>
      </w:r>
      <w:r>
        <w:rPr>
          <w:rFonts w:ascii="Times New Roman" w:hAnsi="Times New Roman" w:cs="Times New Roman"/>
          <w:sz w:val="24"/>
          <w:szCs w:val="24"/>
        </w:rPr>
        <w:t xml:space="preserve"> The quantitative technique of cost estimation</w:t>
      </w:r>
      <w:r w:rsidR="00DB7D27">
        <w:rPr>
          <w:rFonts w:ascii="Times New Roman" w:hAnsi="Times New Roman" w:cs="Times New Roman"/>
          <w:sz w:val="24"/>
          <w:szCs w:val="24"/>
        </w:rPr>
        <w:t xml:space="preserve"> considers the detailed design and product’s features and</w:t>
      </w:r>
      <w:r>
        <w:rPr>
          <w:rFonts w:ascii="Times New Roman" w:hAnsi="Times New Roman" w:cs="Times New Roman"/>
          <w:sz w:val="24"/>
          <w:szCs w:val="24"/>
        </w:rPr>
        <w:t xml:space="preserve"> includes parametric and analytical techniques.</w:t>
      </w:r>
      <w:r w:rsidR="00F0510F">
        <w:rPr>
          <w:rFonts w:ascii="Times New Roman" w:hAnsi="Times New Roman" w:cs="Times New Roman"/>
          <w:sz w:val="24"/>
          <w:szCs w:val="24"/>
        </w:rPr>
        <w:t xml:space="preserve"> </w:t>
      </w:r>
      <w:r w:rsidR="00F0510F" w:rsidRPr="00841469">
        <w:rPr>
          <w:rFonts w:ascii="Times New Roman" w:hAnsi="Times New Roman" w:cs="Times New Roman"/>
          <w:noProof/>
          <w:sz w:val="24"/>
          <w:szCs w:val="24"/>
        </w:rPr>
        <w:t>Parametric</w:t>
      </w:r>
      <w:r w:rsidR="00F0510F">
        <w:rPr>
          <w:rFonts w:ascii="Times New Roman" w:hAnsi="Times New Roman" w:cs="Times New Roman"/>
          <w:sz w:val="24"/>
          <w:szCs w:val="24"/>
        </w:rPr>
        <w:t xml:space="preserve"> method</w:t>
      </w:r>
      <w:r w:rsidR="00DB7D27">
        <w:rPr>
          <w:rFonts w:ascii="Times New Roman" w:hAnsi="Times New Roman" w:cs="Times New Roman"/>
          <w:sz w:val="24"/>
          <w:szCs w:val="24"/>
        </w:rPr>
        <w:t xml:space="preserve"> uses statistical methods for cost estimation. </w:t>
      </w:r>
      <w:r w:rsidR="00DB7D27" w:rsidRPr="00841469">
        <w:rPr>
          <w:rFonts w:ascii="Times New Roman" w:hAnsi="Times New Roman" w:cs="Times New Roman"/>
          <w:noProof/>
          <w:sz w:val="24"/>
          <w:szCs w:val="24"/>
        </w:rPr>
        <w:t>Analytical</w:t>
      </w:r>
      <w:r w:rsidR="00DB7D27">
        <w:rPr>
          <w:rFonts w:ascii="Times New Roman" w:hAnsi="Times New Roman" w:cs="Times New Roman"/>
          <w:sz w:val="24"/>
          <w:szCs w:val="24"/>
        </w:rPr>
        <w:t xml:space="preserve"> method estimates the cost as the summation of </w:t>
      </w:r>
      <w:r w:rsidR="00841469">
        <w:rPr>
          <w:rFonts w:ascii="Times New Roman" w:hAnsi="Times New Roman" w:cs="Times New Roman"/>
          <w:sz w:val="24"/>
          <w:szCs w:val="24"/>
        </w:rPr>
        <w:t xml:space="preserve">the </w:t>
      </w:r>
      <w:r w:rsidR="00DB7D27" w:rsidRPr="00841469">
        <w:rPr>
          <w:rFonts w:ascii="Times New Roman" w:hAnsi="Times New Roman" w:cs="Times New Roman"/>
          <w:noProof/>
          <w:sz w:val="24"/>
          <w:szCs w:val="24"/>
        </w:rPr>
        <w:t>cost</w:t>
      </w:r>
      <w:r w:rsidR="00DB7D27">
        <w:rPr>
          <w:rFonts w:ascii="Times New Roman" w:hAnsi="Times New Roman" w:cs="Times New Roman"/>
          <w:sz w:val="24"/>
          <w:szCs w:val="24"/>
        </w:rPr>
        <w:t xml:space="preserve"> of elementary units, </w:t>
      </w:r>
      <w:r w:rsidR="00F0510F">
        <w:rPr>
          <w:rFonts w:ascii="Times New Roman" w:hAnsi="Times New Roman" w:cs="Times New Roman"/>
          <w:sz w:val="24"/>
          <w:szCs w:val="24"/>
        </w:rPr>
        <w:t xml:space="preserve">activities </w:t>
      </w:r>
      <w:r w:rsidR="00F0510F" w:rsidRPr="00841469">
        <w:rPr>
          <w:rFonts w:ascii="Times New Roman" w:hAnsi="Times New Roman" w:cs="Times New Roman"/>
          <w:noProof/>
          <w:sz w:val="24"/>
          <w:szCs w:val="24"/>
        </w:rPr>
        <w:t>and</w:t>
      </w:r>
      <w:r w:rsidR="00F0510F">
        <w:rPr>
          <w:rFonts w:ascii="Times New Roman" w:hAnsi="Times New Roman" w:cs="Times New Roman"/>
          <w:sz w:val="24"/>
          <w:szCs w:val="24"/>
        </w:rPr>
        <w:t xml:space="preserve"> operations.</w:t>
      </w:r>
    </w:p>
    <w:p w14:paraId="39D98810" w14:textId="37645DE3" w:rsidR="002D3FAC" w:rsidRPr="00E46CC8" w:rsidRDefault="0033150E" w:rsidP="00DC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too many parameters that cannot be quantified at the early stage </w:t>
      </w:r>
      <w:r w:rsidR="00841469">
        <w:rPr>
          <w:rFonts w:ascii="Times New Roman" w:hAnsi="Times New Roman" w:cs="Times New Roman"/>
          <w:noProof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forecasting.</w:t>
      </w:r>
      <w:r w:rsidR="001E141F">
        <w:rPr>
          <w:rFonts w:ascii="Times New Roman" w:hAnsi="Times New Roman" w:cs="Times New Roman"/>
          <w:sz w:val="24"/>
          <w:szCs w:val="24"/>
        </w:rPr>
        <w:t xml:space="preserve"> However, t</w:t>
      </w:r>
      <w:r w:rsidR="006B328F">
        <w:rPr>
          <w:rFonts w:ascii="Times New Roman" w:hAnsi="Times New Roman" w:cs="Times New Roman"/>
          <w:sz w:val="24"/>
          <w:szCs w:val="24"/>
        </w:rPr>
        <w:t>he development cost is a combination of fixed and variable cost.</w:t>
      </w:r>
      <w:r w:rsidR="00DC0F36">
        <w:rPr>
          <w:rFonts w:ascii="Times New Roman" w:hAnsi="Times New Roman" w:cs="Times New Roman"/>
          <w:sz w:val="24"/>
          <w:szCs w:val="24"/>
        </w:rPr>
        <w:t xml:space="preserve"> No cost is completely variable or completely fixed.</w:t>
      </w:r>
      <w:r w:rsidR="002855A6">
        <w:rPr>
          <w:rFonts w:ascii="Times New Roman" w:hAnsi="Times New Roman" w:cs="Times New Roman"/>
          <w:sz w:val="24"/>
          <w:szCs w:val="24"/>
        </w:rPr>
        <w:t xml:space="preserve"> Estimating the cost based on the </w:t>
      </w:r>
      <w:r w:rsidR="001E141F">
        <w:rPr>
          <w:rFonts w:ascii="Times New Roman" w:hAnsi="Times New Roman" w:cs="Times New Roman"/>
          <w:sz w:val="24"/>
          <w:szCs w:val="24"/>
        </w:rPr>
        <w:t>experience</w:t>
      </w:r>
      <w:r w:rsidR="002855A6">
        <w:rPr>
          <w:rFonts w:ascii="Times New Roman" w:hAnsi="Times New Roman" w:cs="Times New Roman"/>
          <w:sz w:val="24"/>
          <w:szCs w:val="24"/>
        </w:rPr>
        <w:t xml:space="preserve"> of </w:t>
      </w:r>
      <w:r w:rsidR="00841469">
        <w:rPr>
          <w:rFonts w:ascii="Times New Roman" w:hAnsi="Times New Roman" w:cs="Times New Roman"/>
          <w:sz w:val="24"/>
          <w:szCs w:val="24"/>
        </w:rPr>
        <w:t xml:space="preserve">the </w:t>
      </w:r>
      <w:r w:rsidR="002855A6" w:rsidRPr="00841469">
        <w:rPr>
          <w:rFonts w:ascii="Times New Roman" w:hAnsi="Times New Roman" w:cs="Times New Roman"/>
          <w:noProof/>
          <w:sz w:val="24"/>
          <w:szCs w:val="24"/>
        </w:rPr>
        <w:t>same</w:t>
      </w:r>
      <w:r w:rsidR="002855A6">
        <w:rPr>
          <w:rFonts w:ascii="Times New Roman" w:hAnsi="Times New Roman" w:cs="Times New Roman"/>
          <w:sz w:val="24"/>
          <w:szCs w:val="24"/>
        </w:rPr>
        <w:t xml:space="preserve"> product require detailed kno</w:t>
      </w:r>
      <w:r w:rsidR="001E141F">
        <w:rPr>
          <w:rFonts w:ascii="Times New Roman" w:hAnsi="Times New Roman" w:cs="Times New Roman"/>
          <w:sz w:val="24"/>
          <w:szCs w:val="24"/>
        </w:rPr>
        <w:t>wledge of product structure. The software industries make an estimation of cost based on the efforts require for development using COCOMO model versions.</w:t>
      </w:r>
      <w:r w:rsidR="00335FED">
        <w:rPr>
          <w:rFonts w:ascii="Times New Roman" w:hAnsi="Times New Roman" w:cs="Times New Roman"/>
          <w:sz w:val="24"/>
          <w:szCs w:val="24"/>
        </w:rPr>
        <w:t xml:space="preserve"> The COCOMO model also provides the measurement of estimation of development time.</w:t>
      </w:r>
    </w:p>
    <w:p w14:paraId="69459F7B" w14:textId="77777777" w:rsidR="00624797" w:rsidRPr="00DC0F36" w:rsidRDefault="00624797" w:rsidP="00624797">
      <w:pPr>
        <w:rPr>
          <w:rFonts w:ascii="Times New Roman" w:hAnsi="Times New Roman" w:cs="Times New Roman"/>
          <w:b/>
          <w:sz w:val="24"/>
          <w:szCs w:val="24"/>
        </w:rPr>
      </w:pPr>
      <w:r w:rsidRPr="00DC0F36">
        <w:rPr>
          <w:rFonts w:ascii="Times New Roman" w:hAnsi="Times New Roman" w:cs="Times New Roman"/>
          <w:b/>
          <w:sz w:val="24"/>
          <w:szCs w:val="24"/>
        </w:rPr>
        <w:t>Methodology</w:t>
      </w:r>
    </w:p>
    <w:p w14:paraId="2F043170" w14:textId="06796456" w:rsidR="00624797" w:rsidRDefault="00624797" w:rsidP="009E225E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apply multiple regression </w:t>
      </w:r>
      <w:r w:rsidRPr="00841469">
        <w:rPr>
          <w:rFonts w:ascii="Times New Roman" w:hAnsi="Times New Roman" w:cs="Times New Roman"/>
          <w:noProof/>
          <w:sz w:val="24"/>
          <w:szCs w:val="24"/>
        </w:rPr>
        <w:t>technique</w:t>
      </w:r>
      <w:r w:rsidR="00841469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="00841469">
        <w:rPr>
          <w:rFonts w:ascii="Times New Roman" w:hAnsi="Times New Roman" w:cs="Times New Roman"/>
          <w:sz w:val="24"/>
          <w:szCs w:val="24"/>
        </w:rPr>
        <w:t xml:space="preserve">the </w:t>
      </w:r>
      <w:r w:rsidRPr="00841469">
        <w:rPr>
          <w:rFonts w:ascii="Times New Roman" w:hAnsi="Times New Roman" w:cs="Times New Roman"/>
          <w:noProof/>
          <w:sz w:val="24"/>
          <w:szCs w:val="24"/>
        </w:rPr>
        <w:t>deep</w:t>
      </w:r>
      <w:r>
        <w:rPr>
          <w:rFonts w:ascii="Times New Roman" w:hAnsi="Times New Roman" w:cs="Times New Roman"/>
          <w:sz w:val="24"/>
          <w:szCs w:val="24"/>
        </w:rPr>
        <w:t xml:space="preserve"> neural network. The regression equation between variables can be written as</w:t>
      </w:r>
    </w:p>
    <w:p w14:paraId="4EE963E9" w14:textId="66A66E3E" w:rsidR="009E225E" w:rsidRDefault="00624797" w:rsidP="009E225E">
      <w:pPr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624797">
        <w:rPr>
          <w:rFonts w:ascii="Times New Roman" w:hAnsi="Times New Roman" w:cs="Times New Roman"/>
          <w:color w:val="000000"/>
          <w:sz w:val="24"/>
          <w:shd w:val="clear" w:color="auto" w:fill="FFFFFF"/>
        </w:rPr>
        <w:t>Y = a + b</w:t>
      </w:r>
      <w:r w:rsidRPr="00624797">
        <w:rPr>
          <w:rFonts w:ascii="Times New Roman" w:hAnsi="Times New Roman" w:cs="Times New Roman"/>
          <w:color w:val="000000"/>
          <w:sz w:val="24"/>
          <w:vertAlign w:val="subscript"/>
        </w:rPr>
        <w:t>1</w:t>
      </w:r>
      <w:r w:rsidRPr="00624797">
        <w:rPr>
          <w:rFonts w:ascii="Times New Roman" w:hAnsi="Times New Roman" w:cs="Times New Roman"/>
          <w:color w:val="000000"/>
          <w:sz w:val="24"/>
          <w:shd w:val="clear" w:color="auto" w:fill="FFFFFF"/>
        </w:rPr>
        <w:t>X</w:t>
      </w:r>
      <w:r w:rsidRPr="00624797">
        <w:rPr>
          <w:rFonts w:ascii="Times New Roman" w:hAnsi="Times New Roman" w:cs="Times New Roman"/>
          <w:color w:val="000000"/>
          <w:sz w:val="24"/>
          <w:vertAlign w:val="subscript"/>
        </w:rPr>
        <w:t>1 </w:t>
      </w:r>
      <w:r w:rsidRPr="00624797">
        <w:rPr>
          <w:rFonts w:ascii="Times New Roman" w:hAnsi="Times New Roman" w:cs="Times New Roman"/>
          <w:color w:val="000000"/>
          <w:sz w:val="24"/>
          <w:vertAlign w:val="superscript"/>
        </w:rPr>
        <w:t>+</w:t>
      </w:r>
      <w:r w:rsidRPr="00624797">
        <w:rPr>
          <w:rFonts w:ascii="Times New Roman" w:hAnsi="Times New Roman" w:cs="Times New Roman"/>
          <w:color w:val="000000"/>
          <w:sz w:val="24"/>
          <w:shd w:val="clear" w:color="auto" w:fill="FFFFFF"/>
        </w:rPr>
        <w:t> b</w:t>
      </w:r>
      <w:r w:rsidRPr="00624797">
        <w:rPr>
          <w:rFonts w:ascii="Times New Roman" w:hAnsi="Times New Roman" w:cs="Times New Roman"/>
          <w:color w:val="000000"/>
          <w:sz w:val="24"/>
          <w:vertAlign w:val="subscript"/>
        </w:rPr>
        <w:t>2</w:t>
      </w:r>
      <w:r w:rsidRPr="00624797">
        <w:rPr>
          <w:rFonts w:ascii="Times New Roman" w:hAnsi="Times New Roman" w:cs="Times New Roman"/>
          <w:color w:val="000000"/>
          <w:sz w:val="24"/>
          <w:shd w:val="clear" w:color="auto" w:fill="FFFFFF"/>
        </w:rPr>
        <w:t>X</w:t>
      </w:r>
      <w:r w:rsidRPr="00624797">
        <w:rPr>
          <w:rFonts w:ascii="Times New Roman" w:hAnsi="Times New Roman" w:cs="Times New Roman"/>
          <w:color w:val="000000"/>
          <w:sz w:val="24"/>
          <w:vertAlign w:val="subscript"/>
        </w:rPr>
        <w:t>2</w:t>
      </w:r>
      <w:r w:rsidRPr="00624797">
        <w:rPr>
          <w:rFonts w:ascii="Times New Roman" w:hAnsi="Times New Roman" w:cs="Times New Roman"/>
          <w:color w:val="000000"/>
          <w:sz w:val="24"/>
          <w:shd w:val="clear" w:color="auto" w:fill="FFFFFF"/>
        </w:rPr>
        <w:t> + b</w:t>
      </w:r>
      <w:r w:rsidRPr="00624797">
        <w:rPr>
          <w:rFonts w:ascii="Times New Roman" w:hAnsi="Times New Roman" w:cs="Times New Roman"/>
          <w:color w:val="000000"/>
          <w:sz w:val="24"/>
          <w:vertAlign w:val="subscript"/>
        </w:rPr>
        <w:t>3</w:t>
      </w:r>
      <w:r w:rsidRPr="00624797">
        <w:rPr>
          <w:rFonts w:ascii="Times New Roman" w:hAnsi="Times New Roman" w:cs="Times New Roman"/>
          <w:color w:val="000000"/>
          <w:sz w:val="24"/>
          <w:shd w:val="clear" w:color="auto" w:fill="FFFFFF"/>
        </w:rPr>
        <w:t>X</w:t>
      </w:r>
      <w:r w:rsidRPr="00624797">
        <w:rPr>
          <w:rFonts w:ascii="Times New Roman" w:hAnsi="Times New Roman" w:cs="Times New Roman"/>
          <w:color w:val="000000"/>
          <w:sz w:val="24"/>
          <w:vertAlign w:val="subscript"/>
        </w:rPr>
        <w:t>3</w:t>
      </w:r>
      <w:r w:rsidRPr="006247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 + ... + </w:t>
      </w:r>
      <w:r w:rsidRPr="00841469">
        <w:rPr>
          <w:rFonts w:ascii="Times New Roman" w:hAnsi="Times New Roman" w:cs="Times New Roman"/>
          <w:noProof/>
          <w:color w:val="000000"/>
          <w:sz w:val="24"/>
          <w:shd w:val="clear" w:color="auto" w:fill="FFFFFF"/>
        </w:rPr>
        <w:t>b</w:t>
      </w:r>
      <w:r w:rsidR="00841469" w:rsidRPr="00841469">
        <w:rPr>
          <w:rFonts w:ascii="Times New Roman" w:hAnsi="Times New Roman" w:cs="Times New Roman"/>
          <w:noProof/>
          <w:color w:val="000000"/>
          <w:sz w:val="24"/>
          <w:vertAlign w:val="subscript"/>
        </w:rPr>
        <w:t>tX</w:t>
      </w:r>
      <w:r w:rsidRPr="00841469">
        <w:rPr>
          <w:rFonts w:ascii="Times New Roman" w:hAnsi="Times New Roman" w:cs="Times New Roman"/>
          <w:noProof/>
          <w:color w:val="000000"/>
          <w:sz w:val="24"/>
          <w:vertAlign w:val="subscript"/>
        </w:rPr>
        <w:t>t</w:t>
      </w:r>
      <w:r w:rsidRPr="00624797">
        <w:rPr>
          <w:rFonts w:ascii="Times New Roman" w:hAnsi="Times New Roman" w:cs="Times New Roman"/>
          <w:color w:val="000000"/>
          <w:sz w:val="24"/>
          <w:shd w:val="clear" w:color="auto" w:fill="FFFFFF"/>
        </w:rPr>
        <w:t> + u</w:t>
      </w:r>
    </w:p>
    <w:p w14:paraId="6AAAD3C2" w14:textId="77777777" w:rsidR="00624797" w:rsidRDefault="00624797" w:rsidP="009E225E">
      <w:pPr>
        <w:spacing w:before="16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y is the cost or time and X</w:t>
      </w:r>
      <w:r w:rsidRPr="007951F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the variables on which cost or time factors depend and a, b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and u are the intercept, slope and regression residuals respectively.</w:t>
      </w:r>
    </w:p>
    <w:p w14:paraId="368AABD1" w14:textId="77777777" w:rsidR="00624797" w:rsidRDefault="00624797" w:rsidP="0022434E">
      <w:pPr>
        <w:shd w:val="clear" w:color="auto" w:fill="FFFFFF"/>
        <w:tabs>
          <w:tab w:val="left" w:pos="4112"/>
        </w:tabs>
        <w:spacing w:before="100" w:beforeAutospacing="1" w:after="100" w:afterAutospacing="1" w:line="384" w:lineRule="atLeast"/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</w:pPr>
    </w:p>
    <w:p w14:paraId="00EE51D0" w14:textId="77777777" w:rsidR="00784EC3" w:rsidRDefault="00784EC3" w:rsidP="0022434E">
      <w:pPr>
        <w:shd w:val="clear" w:color="auto" w:fill="FFFFFF"/>
        <w:tabs>
          <w:tab w:val="left" w:pos="4112"/>
        </w:tabs>
        <w:spacing w:before="100" w:beforeAutospacing="1" w:after="100" w:afterAutospacing="1" w:line="384" w:lineRule="atLeast"/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</w:pPr>
    </w:p>
    <w:p w14:paraId="51C546B8" w14:textId="77777777" w:rsidR="0022434E" w:rsidRDefault="00624797" w:rsidP="0022434E">
      <w:pPr>
        <w:shd w:val="clear" w:color="auto" w:fill="FFFFFF"/>
        <w:tabs>
          <w:tab w:val="left" w:pos="4112"/>
        </w:tabs>
        <w:spacing w:before="100" w:beforeAutospacing="1" w:after="100" w:afterAutospacing="1" w:line="384" w:lineRule="atLeast"/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C4C4C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DE721FA" wp14:editId="370F4E1C">
                <wp:simplePos x="0" y="0"/>
                <wp:positionH relativeFrom="margin">
                  <wp:align>center</wp:align>
                </wp:positionH>
                <wp:positionV relativeFrom="paragraph">
                  <wp:posOffset>122017</wp:posOffset>
                </wp:positionV>
                <wp:extent cx="5433451" cy="5178669"/>
                <wp:effectExtent l="0" t="0" r="15240" b="222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451" cy="5178669"/>
                          <a:chOff x="0" y="0"/>
                          <a:chExt cx="5433451" cy="5178669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>
                            <a:off x="3006969" y="1178169"/>
                            <a:ext cx="694593" cy="5451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5433451" cy="5178669"/>
                            <a:chOff x="0" y="0"/>
                            <a:chExt cx="5433451" cy="5178669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3777" y="0"/>
                              <a:ext cx="1152144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B46EAD" w14:textId="77777777" w:rsidR="0022434E" w:rsidRPr="0022434E" w:rsidRDefault="0022434E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22434E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Hotel Building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2854"/>
                              <a:ext cx="1151890" cy="30734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22765F" w14:textId="77777777" w:rsidR="0022434E" w:rsidRPr="0022434E" w:rsidRDefault="0022434E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22434E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Structure Type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1939" y="861646"/>
                              <a:ext cx="711835" cy="30734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79F665" w14:textId="77777777" w:rsidR="0022434E" w:rsidRPr="0022434E" w:rsidRDefault="0022434E" w:rsidP="0022434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Area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5331" y="852854"/>
                              <a:ext cx="1468120" cy="30734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E1C2E3" w14:textId="77777777" w:rsidR="0022434E" w:rsidRPr="0022434E" w:rsidRDefault="0022434E" w:rsidP="0022434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Number of Floors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9092" y="870439"/>
                              <a:ext cx="1151890" cy="30734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8B17AE" w14:textId="77777777" w:rsidR="0022434E" w:rsidRPr="0022434E" w:rsidRDefault="0022434E" w:rsidP="0022434E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Floor Height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1454" y="1723293"/>
                              <a:ext cx="1151890" cy="5270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FDA4F2" w14:textId="77777777" w:rsidR="0022434E" w:rsidRPr="0022434E" w:rsidRDefault="0022434E" w:rsidP="0022434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Conventional Building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0062" y="1723293"/>
                              <a:ext cx="1151890" cy="50101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59D9" w14:textId="77777777" w:rsidR="0022434E" w:rsidRPr="0022434E" w:rsidRDefault="0022434E" w:rsidP="009E225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Green Building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4646" y="2751993"/>
                              <a:ext cx="1336040" cy="84391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FB9F27" w14:textId="77777777" w:rsidR="0022434E" w:rsidRPr="0022434E" w:rsidRDefault="0022434E" w:rsidP="009E225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National Average of construction costs obtained by RS Means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5323" y="4264269"/>
                              <a:ext cx="115189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E51E09" w14:textId="77777777" w:rsidR="0022434E" w:rsidRPr="0022434E" w:rsidRDefault="0022434E" w:rsidP="0022434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Mult</w:t>
                                </w:r>
                                <w:r w:rsidR="00624797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-Regression model for cost prediction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 flipH="1">
                              <a:off x="571500" y="316523"/>
                              <a:ext cx="1969477" cy="52402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H="1">
                              <a:off x="1784839" y="316523"/>
                              <a:ext cx="755796" cy="54160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2787162" y="316523"/>
                              <a:ext cx="307730" cy="5539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2831123" y="316523"/>
                              <a:ext cx="1644162" cy="5238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545123" y="1160585"/>
                              <a:ext cx="1019908" cy="57189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580292" y="1169377"/>
                              <a:ext cx="2936631" cy="53672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1644162" y="1169377"/>
                              <a:ext cx="123092" cy="5365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828800" y="1169377"/>
                              <a:ext cx="1784839" cy="5365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H="1">
                              <a:off x="1723292" y="1178169"/>
                              <a:ext cx="1204547" cy="52817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 flipH="1">
                              <a:off x="1925516" y="1169377"/>
                              <a:ext cx="2637692" cy="55391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3754316" y="1160585"/>
                              <a:ext cx="914400" cy="56270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1591408" y="2259623"/>
                              <a:ext cx="923192" cy="49237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H="1">
                              <a:off x="2743200" y="2233246"/>
                              <a:ext cx="896816" cy="51850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2655277" y="3604846"/>
                              <a:ext cx="8792" cy="65063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E721FA" id="Group 27" o:spid="_x0000_s1026" style="position:absolute;margin-left:0;margin-top:9.6pt;width:427.85pt;height:407.75pt;z-index:251692032;mso-position-horizontal:center;mso-position-horizontal-relative:margin" coordsize="54334,5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3T9SgcAAJhHAAAOAAAAZHJzL2Uyb0RvYy54bWzsXGlv20YQ/V6g/2HB7424Sy4PIXKQOkcL&#10;pG3QpD+ApiiJKEWyJG3J/fV9e3B1mLR8BI6bLGDIosg9OHwz83Zmli9fbdcFucqaNq/KmUNfuA7J&#10;yrSa5+Vy5vz1+d1PkUPaLinnSVGV2cy5zlrn1dmPP7zc1NOMVauqmGcNQSdlO93UM2fVdfV0MmnT&#10;VbZO2hdVnZU4uaiaddLhsFlO5k2yQe/rYsJcN5hsqmZeN1WatS1+faNOOmey/8UiS7s/Fos260gx&#10;czC3Tn428vNCfE7OXibTZZPUqzzV00geMIt1kpcY1HT1JukSctnkN7pa52lTtdWie5FW60m1WORp&#10;Ju8Bd0Pdo7t531SXtbyX5XSzrI2YINojOT242/T3q48Nyeczh4UOKZM1npEcluAYwtnUyymued/U&#10;n+qPjf5hqY7E/W4XzVr8x52QrRTrtRFrtu1Iih+573k+pw5JcY7TMAqCWAk+XeHp3GiXrt6eaDnp&#10;B56I+ZnpbGqAqN3JqX2cnD6tkjqT4m+FDHo5AUZKTp+6JsmXq468bppqQ86rsgTeqoYwiSsxGzQ7&#10;L7Xc2mkLEQ4IzQOOY4iEQDwU4qG9eHoBBrHPY0/LD5JkvhCfEUIyrZu2e59VayK+zJxWT8zMiEps&#10;Jlcf2k417BuI2RSl+GyrIp+/y4tCHgj1y86LhlwlUJxuS/WAB1d1SV68Leeku66Bmq7Jk3JZZPpK&#10;0SueTn/T8lt3XWRqxD+zBUAHbKiZSXXfjZekaVZ2/ZhFiatFswVmZxq68pZubaivF00zaQru09i0&#10;kCNXZWcar/OyaoZG34lpoa7vJaDuW4jgoppfSzhI0QCrSsMkgo2y9UALeqBphQyEaK1CChkcKCQ1&#10;luuz0Jifqy1hSlTyMmG4SLfFzwZu9Ycq/bslZXW+AmYzqb+rLJnDYCjU6RFEUzWcUF1ysfmtmgPq&#10;yWVXSQAcWT/mRl4YYjY3bSClnFHfVzrswXP50kaM63ADUyLHGNHaA00cVAMmmxeXa0xa6TGGdbXL&#10;w8/C9Er1jvqfMRvTk7QvB4MUJdnMnJgzLjs+OGea3Wow1nkHZ1/k65kjx9RzEZKHHQG4k6m2KcpK&#10;DdiQbnuxlVrQ6xJpKuXUQULwZVU1/zpkA4cOM/jPZdJkDil+LfFgY4hfMAB54PMQRpo0+2cu9s8k&#10;ZYquYNUcor6ed5I1iDmW1WsAYJFLW7rTaq3tWqmfwBPBIyhH9JVhD0EC8BFnEZeOCeZW+2+gnkYx&#10;zgvP77mhZ1FvNPC+qJckTVqnHeS+Y/DDlD4L8MOq0NhT5C0KaOBLL71TgZDSyONWA76A3VfLlN6z&#10;Kyr1HWsAQPUsNMCLA+55WN6NOQE/iKjwttYJPJr6SBXwrAroJZJZIX1lBsR8N3ZjplQgdH34A8lm&#10;LQ/aCyp8IfYvVUDyTMuDELZ7Lmtf6kbUB/+XQayQeQwBq3Ed4Cx0uV0B96vxB60FuHUD2g0gx/A8&#10;mBAVoVzlBuhpHUDAn8qHaKNAiKo8SAd0SNQGgxysQJ+FDojQplgECz/AQk7jG37A8wIR/ZTLgQhU&#10;yerA42JCOk9ndcChQNXzUAJQIY8hPgsl8FmAv9sWBDIybcnQo8hQZMmQJkMUkRilBKP5aVyicyjj&#10;+WmyKPL6lz5jptP7PKQcj0nA2qMBB8IPKT6y2L7If8lEPxbFTObhxumNTVTLNNv/JVH9BDktCvZ8&#10;Cr37yd2R6opB9KK0wo90qH4IviHnYQzmItHr08CV7NKidy8rrNK7h/UZFr2mNoialOy47TXR23Hb&#10;K5LM2uKyMAqpXlIOYRZJ1dDTZJrz02TaWlxrcUXcdFfPRk0mdRyzJtx6N8xGHqWa/Q5hFklSWFcY&#10;ekUTvCg8EQWxoLWgPQKtSX6Og9bER+8EWi7qKtWKjcL180g23+XxEauLYxeRRgnaEGUtfX1iXwTW&#10;11TaIsz96k3LDnbswKQrx0FrApp3A23kMp12BGhjFB8eLsiQhAkCkZqXoPWC0C7IRHW64FdHFYuW&#10;0i6Hy913xbXjoDURyHHQDi/IeiKAeMIgfmGRZVpdw5dbomDhKzb8DG2WGYGvyQ2Ow9fEDsfhu7ci&#10;oxGLUL2sEt1DRteEGSxqv8ntGk8RBTPZvHHUyoyCZsX3i4KJ4gydpB7abYRaPRRymChuREMZsrBx&#10;MEsabm5RHLa67HQOApc8LAdBY8Y5VQnmQdLAAi8MBMCl/RUxMRvHtaT3XqwBy6RTWQi1knqA/fVC&#10;7Ifd4fdmpEGngxV8AxTKSX5iza81v3c2v6fTECp1ezt890kvBypF9EtU9TAeB8ep35h5MMzK5vo4&#10;CE/UM7R2i7LYwG2jYyY6hk3tJ23uHfIQg4EGFvpiz62Gr+ex411aUYw9Kn3ql0bctYULljLcjzKc&#10;zkhg4/RJyrtnc1nAUSavdpOLksnoBmjD3uIG3BVhXvRuacI3QRN27zXBIxWvfMDrX+TD1a+qEe+X&#10;2T+WV+1eqHP2HwAAAP//AwBQSwMEFAAGAAgAAAAhAOW3g5nfAAAABwEAAA8AAABkcnMvZG93bnJl&#10;di54bWxMj0FPwkAQhe8m/ofNmHiTbcEK1m4JIeqJkAgmhNvQHdqG7m7TXdry7x1Peps3b/LeN9ly&#10;NI3oqfO1swriSQSCbOF0bUsF3/uPpwUIH9BqbJwlBTfysMzv7zJMtRvsF/W7UAoOsT5FBVUIbSql&#10;Lyoy6CeuJcve2XUGA8uulLrDgcNNI6dR9CIN1pYbKmxpXVFx2V2Ngs8Bh9Usfu83l/P6dtwn28Mm&#10;JqUeH8bVG4hAY/g7hl98RoecmU7uarUXjQJ+JPD2dQqC3UWSzEGceJg9z0HmmfzPn/8AAAD//wMA&#10;UEsBAi0AFAAGAAgAAAAhALaDOJL+AAAA4QEAABMAAAAAAAAAAAAAAAAAAAAAAFtDb250ZW50X1R5&#10;cGVzXS54bWxQSwECLQAUAAYACAAAACEAOP0h/9YAAACUAQAACwAAAAAAAAAAAAAAAAAvAQAAX3Jl&#10;bHMvLnJlbHNQSwECLQAUAAYACAAAACEAieN0/UoHAACYRwAADgAAAAAAAAAAAAAAAAAuAgAAZHJz&#10;L2Uyb0RvYy54bWxQSwECLQAUAAYACAAAACEA5beDmd8AAAAHAQAADwAAAAAAAAAAAAAAAACkCQAA&#10;ZHJzL2Rvd25yZXYueG1sUEsFBgAAAAAEAAQA8wAAALA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27" type="#_x0000_t32" style="position:absolute;left:30069;top:11781;width:6946;height:5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RA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9fFL/AEy/wMAAP//AwBQSwECLQAUAAYACAAAACEA2+H2y+4AAACFAQAAEwAAAAAAAAAAAAAA&#10;AAAAAAAAW0NvbnRlbnRfVHlwZXNdLnhtbFBLAQItABQABgAIAAAAIQBa9CxbvwAAABUBAAALAAAA&#10;AAAAAAAAAAAAAB8BAABfcmVscy8ucmVsc1BLAQItABQABgAIAAAAIQDCViRAwgAAANsAAAAPAAAA&#10;AAAAAAAAAAAAAAcCAABkcnMvZG93bnJldi54bWxQSwUGAAAAAAMAAwC3AAAA9gIAAAAA&#10;" strokecolor="black [3213]" strokeweight=".5pt">
                  <v:stroke endarrow="block" joinstyle="miter"/>
                </v:shape>
                <v:group id="Group 26" o:spid="_x0000_s1028" style="position:absolute;width:54334;height:51786" coordsize="54334,5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20837;width:1152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AglwgAAANwAAAAPAAAAZHJzL2Rvd25yZXYueG1sRI/NasMw&#10;EITvhb6D2EJujWwf7OBECSE/0GuTQK6LtLVdWytjKbH79lEhkOMwM98wq81kO3GnwTeOFaTzBASx&#10;dqbhSsHlfPxcgPAB2WDnmBT8kYfN+v1thaVxI3/T/RQqESHsS1RQh9CXUnpdk0U/dz1x9H7cYDFE&#10;OVTSDDhGuO1kliS5tNhwXKixp11Nuj3drIJm7Nr8V+MeZVY4Z8+HlK6tUrOPabsEEWgKr/Cz/WUU&#10;ZGkB/2fiEZDrBwAAAP//AwBQSwECLQAUAAYACAAAACEA2+H2y+4AAACFAQAAEwAAAAAAAAAAAAAA&#10;AAAAAAAAW0NvbnRlbnRfVHlwZXNdLnhtbFBLAQItABQABgAIAAAAIQBa9CxbvwAAABUBAAALAAAA&#10;AAAAAAAAAAAAAB8BAABfcmVscy8ucmVsc1BLAQItABQABgAIAAAAIQB03AglwgAAANwAAAAPAAAA&#10;AAAAAAAAAAAAAAcCAABkcnMvZG93bnJldi54bWxQSwUGAAAAAAMAAwC3AAAA9gIAAAAA&#10;" fillcolor="#fbe4d5 [661]" strokecolor="black [3213]">
                    <v:textbox>
                      <w:txbxContent>
                        <w:p w14:paraId="62B46EAD" w14:textId="77777777" w:rsidR="0022434E" w:rsidRPr="0022434E" w:rsidRDefault="0022434E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22434E">
                            <w:rPr>
                              <w:rFonts w:ascii="Times New Roman" w:hAnsi="Times New Roman" w:cs="Times New Roman"/>
                              <w:sz w:val="24"/>
                            </w:rPr>
                            <w:t>Hotel Building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top:8528;width:11518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o3vAAAANoAAAAPAAAAZHJzL2Rvd25yZXYueG1sRI9LC8Iw&#10;EITvgv8hrOBNUxVUqlHEB3j1AV6XZm1rm01poq3/3giCx2FmvmGW69aU4kW1yy0rGA0jEMSJ1Tmn&#10;Cq6Xw2AOwnlkjaVlUvAmB+tVt7PEWNuGT/Q6+1QECLsYFWTeV7GULsnIoBvaijh4d1sb9EHWqdQ1&#10;NgFuSjmOoqk0mHNYyLCibUZJcX4aBXlTFtNHgjuU45m15rIf0a1Qqt9rNwsQnlr/D//aR61gAt8r&#10;4QbI1QcAAP//AwBQSwECLQAUAAYACAAAACEA2+H2y+4AAACFAQAAEwAAAAAAAAAAAAAAAAAAAAAA&#10;W0NvbnRlbnRfVHlwZXNdLnhtbFBLAQItABQABgAIAAAAIQBa9CxbvwAAABUBAAALAAAAAAAAAAAA&#10;AAAAAB8BAABfcmVscy8ucmVsc1BLAQItABQABgAIAAAAIQB2N2o3vAAAANoAAAAPAAAAAAAAAAAA&#10;AAAAAAcCAABkcnMvZG93bnJldi54bWxQSwUGAAAAAAMAAwC3AAAA8AIAAAAA&#10;" fillcolor="#fbe4d5 [661]" strokecolor="black [3213]">
                    <v:textbox>
                      <w:txbxContent>
                        <w:p w14:paraId="0122765F" w14:textId="77777777" w:rsidR="0022434E" w:rsidRPr="0022434E" w:rsidRDefault="0022434E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22434E">
                            <w:rPr>
                              <w:rFonts w:ascii="Times New Roman" w:hAnsi="Times New Roman" w:cs="Times New Roman"/>
                              <w:sz w:val="24"/>
                            </w:rPr>
                            <w:t>Structure Type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14419;top:8616;width:7118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vJDvAAAANoAAAAPAAAAZHJzL2Rvd25yZXYueG1sRI9LC8Iw&#10;EITvgv8hrOBNU0VUqlHEB3j1AV6XZm1rm01poq3/3giCx2FmvmGW69aU4kW1yy0rGA0jEMSJ1Tmn&#10;Cq6Xw2AOwnlkjaVlUvAmB+tVt7PEWNuGT/Q6+1QECLsYFWTeV7GULsnIoBvaijh4d1sb9EHWqdQ1&#10;NgFuSjmOoqk0mHNYyLCibUZJcX4aBXlTFtNHgjuU45m15rIf0a1Qqt9rNwsQnlr/D//aR61gAt8r&#10;4QbI1QcAAP//AwBQSwECLQAUAAYACAAAACEA2+H2y+4AAACFAQAAEwAAAAAAAAAAAAAAAAAAAAAA&#10;W0NvbnRlbnRfVHlwZXNdLnhtbFBLAQItABQABgAIAAAAIQBa9CxbvwAAABUBAAALAAAAAAAAAAAA&#10;AAAAAB8BAABfcmVscy8ucmVsc1BLAQItABQABgAIAAAAIQD53vJDvAAAANoAAAAPAAAAAAAAAAAA&#10;AAAAAAcCAABkcnMvZG93bnJldi54bWxQSwUGAAAAAAMAAwC3AAAA8AIAAAAA&#10;" fillcolor="#fbe4d5 [661]" strokecolor="black [3213]">
                    <v:textbox>
                      <w:txbxContent>
                        <w:p w14:paraId="5279F665" w14:textId="77777777" w:rsidR="0022434E" w:rsidRPr="0022434E" w:rsidRDefault="0022434E" w:rsidP="0022434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Area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39653;top:8528;width:1468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lfYvQAAANoAAAAPAAAAZHJzL2Rvd25yZXYueG1sRI9LC8Iw&#10;EITvgv8hrOBNUwUfVKOID/DqA7wuzdrWNpvSRFv/vREEj8PMfMMs160pxYtql1tWMBpGIIgTq3NO&#10;FVwvh8EchPPIGkvLpOBNDtarbmeJsbYNn+h19qkIEHYxKsi8r2IpXZKRQTe0FXHw7rY26IOsU6lr&#10;bALclHIcRVNpMOewkGFF24yS4vw0CvKmLKaPBHcoxzNrzWU/oluhVL/XbhYgPLX+H/61j1rBBL5X&#10;wg2Qqw8AAAD//wMAUEsBAi0AFAAGAAgAAAAhANvh9svuAAAAhQEAABMAAAAAAAAAAAAAAAAAAAAA&#10;AFtDb250ZW50X1R5cGVzXS54bWxQSwECLQAUAAYACAAAACEAWvQsW78AAAAVAQAACwAAAAAAAAAA&#10;AAAAAAAfAQAAX3JlbHMvLnJlbHNQSwECLQAUAAYACAAAACEAlpJX2L0AAADaAAAADwAAAAAAAAAA&#10;AAAAAAAHAgAAZHJzL2Rvd25yZXYueG1sUEsFBgAAAAADAAMAtwAAAPECAAAAAA==&#10;" fillcolor="#fbe4d5 [661]" strokecolor="black [3213]">
                    <v:textbox>
                      <w:txbxContent>
                        <w:p w14:paraId="70E1C2E3" w14:textId="77777777" w:rsidR="0022434E" w:rsidRPr="0022434E" w:rsidRDefault="0022434E" w:rsidP="0022434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Number of Floors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left:24090;top:8704;width:11519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mvvAAAANoAAAAPAAAAZHJzL2Rvd25yZXYueG1sRI9LC8Iw&#10;EITvgv8hrOBNUz1UqUYRH+DVB3hdmrWtbTalibb+eyMIHoeZ+YZZrjtTiRc1rrCsYDKOQBCnVhec&#10;KbheDqM5COeRNVaWScGbHKxX/d4SE21bPtHr7DMRIOwSVJB7XydSujQng25sa+Lg3W1j0AfZZFI3&#10;2Aa4qeQ0imJpsOCwkGNN25zS8vw0Coq2KuNHijuU05m15rKf0K1UajjoNgsQnjr/D//aR60ghu+V&#10;cAPk6gMAAP//AwBQSwECLQAUAAYACAAAACEA2+H2y+4AAACFAQAAEwAAAAAAAAAAAAAAAAAAAAAA&#10;W0NvbnRlbnRfVHlwZXNdLnhtbFBLAQItABQABgAIAAAAIQBa9CxbvwAAABUBAAALAAAAAAAAAAAA&#10;AAAAAB8BAABfcmVscy8ucmVsc1BLAQItABQABgAIAAAAIQBmQMmvvAAAANoAAAAPAAAAAAAAAAAA&#10;AAAAAAcCAABkcnMvZG93bnJldi54bWxQSwUGAAAAAAMAAwC3AAAA8AIAAAAA&#10;" fillcolor="#fbe4d5 [661]" strokecolor="black [3213]">
                    <v:textbox>
                      <w:txbxContent>
                        <w:p w14:paraId="7E8B17AE" w14:textId="77777777" w:rsidR="0022434E" w:rsidRPr="0022434E" w:rsidRDefault="0022434E" w:rsidP="0022434E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Floor Height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10814;top:17232;width:11519;height:5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Gw0vAAAANoAAAAPAAAAZHJzL2Rvd25yZXYueG1sRI9LC8Iw&#10;EITvgv8hrODNpnpQqUYRH+DVB3hdmrWtbTalibb+eyMIHoeZ+YZZrjtTiRc1rrCsYBzFIIhTqwvO&#10;FFwvh9EchPPIGivLpOBNDtarfm+JibYtn+h19pkIEHYJKsi9rxMpXZqTQRfZmjh4d9sY9EE2mdQN&#10;tgFuKjmJ46k0WHBYyLGmbU5peX4aBUVbldNHijuUk5m15rIf061UajjoNgsQnjr/D//aR61gBt8r&#10;4QbI1QcAAP//AwBQSwECLQAUAAYACAAAACEA2+H2y+4AAACFAQAAEwAAAAAAAAAAAAAAAAAAAAAA&#10;W0NvbnRlbnRfVHlwZXNdLnhtbFBLAQItABQABgAIAAAAIQBa9CxbvwAAABUBAAALAAAAAAAAAAAA&#10;AAAAAB8BAABfcmVscy8ucmVsc1BLAQItABQABgAIAAAAIQAJDGw0vAAAANoAAAAPAAAAAAAAAAAA&#10;AAAAAAcCAABkcnMvZG93bnJldi54bWxQSwUGAAAAAAMAAwC3AAAA8AIAAAAA&#10;" fillcolor="#fbe4d5 [661]" strokecolor="black [3213]">
                    <v:textbox>
                      <w:txbxContent>
                        <w:p w14:paraId="76FDA4F2" w14:textId="77777777" w:rsidR="0022434E" w:rsidRPr="0022434E" w:rsidRDefault="0022434E" w:rsidP="0022434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Conventional Building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left:31300;top:17232;width:11519;height:5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/hGugAAANoAAAAPAAAAZHJzL2Rvd25yZXYueG1sRE/JCsIw&#10;EL0L/kMYwZum7UGlGkVcwKsLeB2asa1tJqWJtv69OQgeH29fbXpTize1rrSsIJ5GIIgzq0vOFdyu&#10;x8kChPPIGmvLpOBDDjbr4WCFqbYdn+l98bkIIexSVFB436RSuqwgg25qG+LAPWxr0AfY5lK32IVw&#10;U8skimbSYMmhocCGdgVl1eVlFJRdXc2eGe5RJnNrzfUQ071Sajzqt0sQnnr/F//cJ60gbA1Xwg2Q&#10;6y8AAAD//wMAUEsBAi0AFAAGAAgAAAAhANvh9svuAAAAhQEAABMAAAAAAAAAAAAAAAAAAAAAAFtD&#10;b250ZW50X1R5cGVzXS54bWxQSwECLQAUAAYACAAAACEAWvQsW78AAAAVAQAACwAAAAAAAAAAAAAA&#10;AAAfAQAAX3JlbHMvLnJlbHNQSwECLQAUAAYACAAAACEAeJP4RroAAADaAAAADwAAAAAAAAAAAAAA&#10;AAAHAgAAZHJzL2Rvd25yZXYueG1sUEsFBgAAAAADAAMAtwAAAO4CAAAAAA==&#10;" fillcolor="#fbe4d5 [661]" strokecolor="black [3213]">
                    <v:textbox>
                      <w:txbxContent>
                        <w:p w14:paraId="589359D9" w14:textId="77777777" w:rsidR="0022434E" w:rsidRPr="0022434E" w:rsidRDefault="0022434E" w:rsidP="009E225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Green Building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20046;top:27519;width:13360;height:8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13dvQAAANoAAAAPAAAAZHJzL2Rvd25yZXYueG1sRI9LC8Iw&#10;EITvgv8hrOBNUz34qEYRH+DVB3hdmrWtbTalibb+eyMIHoeZ+YZZrltTihfVLresYDSMQBAnVuec&#10;KrheDoMZCOeRNZaWScGbHKxX3c4SY20bPtHr7FMRIOxiVJB5X8VSuiQjg25oK+Lg3W1t0AdZp1LX&#10;2AS4KeU4iibSYM5hIcOKthklxflpFORNWUweCe5QjqfWmst+RLdCqX6v3SxAeGr9P/xrH7WCOXyv&#10;hBsgVx8AAAD//wMAUEsBAi0AFAAGAAgAAAAhANvh9svuAAAAhQEAABMAAAAAAAAAAAAAAAAAAAAA&#10;AFtDb250ZW50X1R5cGVzXS54bWxQSwECLQAUAAYACAAAACEAWvQsW78AAAAVAQAACwAAAAAAAAAA&#10;AAAAAAAfAQAAX3JlbHMvLnJlbHNQSwECLQAUAAYACAAAACEAF99d3b0AAADaAAAADwAAAAAAAAAA&#10;AAAAAAAHAgAAZHJzL2Rvd25yZXYueG1sUEsFBgAAAAADAAMAtwAAAPECAAAAAA==&#10;" fillcolor="#fbe4d5 [661]" strokecolor="black [3213]">
                    <v:textbox>
                      <w:txbxContent>
                        <w:p w14:paraId="71FB9F27" w14:textId="77777777" w:rsidR="0022434E" w:rsidRPr="0022434E" w:rsidRDefault="0022434E" w:rsidP="009E225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National Average of construction costs obtained by RS Means</w:t>
                          </w:r>
                        </w:p>
                      </w:txbxContent>
                    </v:textbox>
                  </v:shape>
                  <v:shape id="Text Box 2" o:spid="_x0000_s1037" type="#_x0000_t202" style="position:absolute;left:21453;top:42642;width:1151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zZbwQAAANsAAAAPAAAAZHJzL2Rvd25yZXYueG1sRI9Bb8Iw&#10;DIXvSPyHyEjcIIUDoI60msYm7boWaVer8dqujVM1gXb/Hh8mcbP1nt/7fM5n16s7jaH1bGC3TUAR&#10;V962XBu4lh+bE6gQkS32nsnAHwXIs+XijKn1E3/RvYi1khAOKRpoYhxSrUPVkMOw9QOxaD9+dBhl&#10;HWttR5wk3PV6nyQH7bBlaWhwoLeGqq64OQPt1HeH3wovqPdH7135vqPvzpj1an59ARVpjk/z//Wn&#10;FXyhl19kAJ09AAAA//8DAFBLAQItABQABgAIAAAAIQDb4fbL7gAAAIUBAAATAAAAAAAAAAAAAAAA&#10;AAAAAABbQ29udGVudF9UeXBlc10ueG1sUEsBAi0AFAAGAAgAAAAhAFr0LFu/AAAAFQEAAAsAAAAA&#10;AAAAAAAAAAAAHwEAAF9yZWxzLy5yZWxzUEsBAi0AFAAGAAgAAAAhAMaTNlvBAAAA2wAAAA8AAAAA&#10;AAAAAAAAAAAABwIAAGRycy9kb3ducmV2LnhtbFBLBQYAAAAAAwADALcAAAD1AgAAAAA=&#10;" fillcolor="#fbe4d5 [661]" strokecolor="black [3213]">
                    <v:textbox>
                      <w:txbxContent>
                        <w:p w14:paraId="20E51E09" w14:textId="77777777" w:rsidR="0022434E" w:rsidRPr="0022434E" w:rsidRDefault="0022434E" w:rsidP="0022434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Mult</w:t>
                          </w:r>
                          <w:r w:rsidR="00624797">
                            <w:rPr>
                              <w:rFonts w:ascii="Times New Roman" w:hAnsi="Times New Roman" w:cs="Times New Roman"/>
                              <w:sz w:val="24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-Regression model for cost prediction</w:t>
                          </w:r>
                        </w:p>
                      </w:txbxContent>
                    </v:textbox>
                  </v:shape>
                  <v:shape id="Straight Arrow Connector 11" o:spid="_x0000_s1038" type="#_x0000_t32" style="position:absolute;left:5715;top:3165;width:19694;height:5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FkwAAAANsAAAAPAAAAZHJzL2Rvd25yZXYueG1sRE/bisIw&#10;EH0X/Icwwr6IJu7DKtUoIioui4KXDxiasS02k9pErX+/EQTf5nCuM5k1thR3qn3hWMOgr0AQp84U&#10;nGk4HVe9EQgfkA2WjknDkzzMpu3WBBPjHryn+yFkIoawT1BDHkKVSOnTnCz6vquII3d2tcUQYZ1J&#10;U+MjhttSfiv1Iy0WHBtyrGiRU3o53KwGu1xvhk33ue3a8no0f1797oLS+qvTzMcgAjXhI367NybO&#10;H8Drl3iAnP4DAAD//wMAUEsBAi0AFAAGAAgAAAAhANvh9svuAAAAhQEAABMAAAAAAAAAAAAAAAAA&#10;AAAAAFtDb250ZW50X1R5cGVzXS54bWxQSwECLQAUAAYACAAAACEAWvQsW78AAAAVAQAACwAAAAAA&#10;AAAAAAAAAAAfAQAAX3JlbHMvLnJlbHNQSwECLQAUAAYACAAAACEAnIShZMAAAADbAAAADwAAAAAA&#10;AAAAAAAAAAAHAgAAZHJzL2Rvd25yZXYueG1sUEsFBgAAAAADAAMAtwAAAPQCAAAAAA==&#10;" strokecolor="black [3213]" strokeweight=".5pt">
                    <v:stroke endarrow="block" joinstyle="miter"/>
                  </v:shape>
                  <v:shape id="Straight Arrow Connector 12" o:spid="_x0000_s1039" type="#_x0000_t32" style="position:absolute;left:17848;top:3165;width:7558;height:54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8TwAAAANsAAAAPAAAAZHJzL2Rvd25yZXYueG1sRE/bisIw&#10;EH0X/Icwwr6IJvqwSjWKiC4ui4KXDxiasS02k9pErX+/EQTf5nCuM503thR3qn3hWMOgr0AQp84U&#10;nGk4Hde9MQgfkA2WjknDkzzMZ+3WFBPjHryn+yFkIoawT1BDHkKVSOnTnCz6vquII3d2tcUQYZ1J&#10;U+MjhttSDpX6lhYLjg05VrTMKb0cblaDXf1sRk33ue3a8no0f1797oLS+qvTLCYgAjXhI367NybO&#10;H8Lrl3iAnP0DAAD//wMAUEsBAi0AFAAGAAgAAAAhANvh9svuAAAAhQEAABMAAAAAAAAAAAAAAAAA&#10;AAAAAFtDb250ZW50X1R5cGVzXS54bWxQSwECLQAUAAYACAAAACEAWvQsW78AAAAVAQAACwAAAAAA&#10;AAAAAAAAAAAfAQAAX3JlbHMvLnJlbHNQSwECLQAUAAYACAAAACEAbFY/E8AAAADbAAAADwAAAAAA&#10;AAAAAAAAAAAHAgAAZHJzL2Rvd25yZXYueG1sUEsFBgAAAAADAAMAtwAAAPQCAAAAAA==&#10;" strokecolor="black [3213]" strokeweight=".5pt">
                    <v:stroke endarrow="block" joinstyle="miter"/>
                  </v:shape>
                  <v:shape id="Straight Arrow Connector 13" o:spid="_x0000_s1040" type="#_x0000_t32" style="position:absolute;left:27871;top:3165;width:3077;height:55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14" o:spid="_x0000_s1041" type="#_x0000_t32" style="position:absolute;left:28311;top:3165;width:16441;height:5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15" o:spid="_x0000_s1042" type="#_x0000_t32" style="position:absolute;left:5451;top:11605;width:10199;height:5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16" o:spid="_x0000_s1043" type="#_x0000_t32" style="position:absolute;left:5802;top:11693;width:29367;height:53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17" o:spid="_x0000_s1044" type="#_x0000_t32" style="position:absolute;left:16441;top:11693;width:1231;height:5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  <v:stroke endarrow="block" joinstyle="miter"/>
                  </v:shape>
                  <v:shape id="Straight Arrow Connector 18" o:spid="_x0000_s1045" type="#_x0000_t32" style="position:absolute;left:18288;top:11693;width:17848;height:5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  <v:stroke endarrow="block" joinstyle="miter"/>
                  </v:shape>
                  <v:shape id="Straight Arrow Connector 19" o:spid="_x0000_s1046" type="#_x0000_t32" style="position:absolute;left:17232;top:11781;width:12046;height:52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1iwgAAANs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/gf9f4gFy/QcAAP//AwBQSwECLQAUAAYACAAAACEA2+H2y+4AAACFAQAAEwAAAAAAAAAAAAAA&#10;AAAAAAAAW0NvbnRlbnRfVHlwZXNdLnhtbFBLAQItABQABgAIAAAAIQBa9CxbvwAAABUBAAALAAAA&#10;AAAAAAAAAAAAAB8BAABfcmVscy8ucmVsc1BLAQItABQABgAIAAAAIQBi8q1iwgAAANsAAAAPAAAA&#10;AAAAAAAAAAAAAAcCAABkcnMvZG93bnJldi54bWxQSwUGAAAAAAMAAwC3AAAA9gIAAAAA&#10;" strokecolor="black [3213]" strokeweight=".5pt">
                    <v:stroke endarrow="block" joinstyle="miter"/>
                  </v:shape>
                  <v:shape id="Straight Arrow Connector 21" o:spid="_x0000_s1047" type="#_x0000_t32" style="position:absolute;left:19255;top:11693;width:26377;height:55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vZwwAAANsAAAAPAAAAZHJzL2Rvd25yZXYueG1sRI/RisIw&#10;FETfBf8hXMEXWRN9WJeuUURccREF637Apbm2xeamNlmtf28EwcdhZs4w03lrK3GlxpeONYyGCgRx&#10;5kzJuYa/48/HFwgfkA1WjknDnTzMZ93OFBPjbnygaxpyESHsE9RQhFAnUvqsIIt+6Gri6J1cYzFE&#10;2eTSNHiLcFvJsVKf0mLJcaHAmpYFZef032qwq/Vm0g7uu4GtLkez9ep3H5TW/V67+AYRqA3v8Ku9&#10;MRrGI3h+iT9Azh4AAAD//wMAUEsBAi0AFAAGAAgAAAAhANvh9svuAAAAhQEAABMAAAAAAAAAAAAA&#10;AAAAAAAAAFtDb250ZW50X1R5cGVzXS54bWxQSwECLQAUAAYACAAAACEAWvQsW78AAAAVAQAACwAA&#10;AAAAAAAAAAAAAAAfAQAAX3JlbHMvLnJlbHNQSwECLQAUAAYACAAAACEAUuhr2c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22" o:spid="_x0000_s1048" type="#_x0000_t32" style="position:absolute;left:37543;top:11605;width:9144;height:56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  <v:stroke endarrow="block" joinstyle="miter"/>
                  </v:shape>
                  <v:shape id="Straight Arrow Connector 23" o:spid="_x0000_s1049" type="#_x0000_t32" style="position:absolute;left:15914;top:22596;width:9232;height:49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24" o:spid="_x0000_s1050" type="#_x0000_t32" style="position:absolute;left:27432;top:22332;width:8968;height:5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25" o:spid="_x0000_s1051" type="#_x0000_t32" style="position:absolute;left:26552;top:36048;width:88;height:6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fY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0iGH2MYAAADbAAAA&#10;DwAAAAAAAAAAAAAAAAAHAgAAZHJzL2Rvd25yZXYueG1sUEsFBgAAAAADAAMAtwAAAPoCAAAAAA==&#10;" strokecolor="black [3213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22434E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ab/>
      </w:r>
    </w:p>
    <w:p w14:paraId="1836D67E" w14:textId="77777777" w:rsidR="0022434E" w:rsidRDefault="0022434E" w:rsidP="002D3FAC">
      <w:pPr>
        <w:shd w:val="clear" w:color="auto" w:fill="FFFFFF"/>
        <w:spacing w:before="100" w:beforeAutospacing="1" w:after="100" w:afterAutospacing="1" w:line="384" w:lineRule="atLeast"/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</w:pPr>
    </w:p>
    <w:p w14:paraId="0ACF4FF5" w14:textId="77777777" w:rsidR="0022434E" w:rsidRDefault="0022434E" w:rsidP="002D3FAC">
      <w:pPr>
        <w:shd w:val="clear" w:color="auto" w:fill="FFFFFF"/>
        <w:spacing w:before="100" w:beforeAutospacing="1" w:after="100" w:afterAutospacing="1" w:line="384" w:lineRule="atLeast"/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</w:pPr>
    </w:p>
    <w:p w14:paraId="4E3B159D" w14:textId="77777777" w:rsidR="0022434E" w:rsidRDefault="0022434E" w:rsidP="002D3FAC">
      <w:p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14:paraId="4BB8F6EF" w14:textId="77777777" w:rsidR="0022434E" w:rsidRDefault="0022434E" w:rsidP="002D3FAC">
      <w:p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14:paraId="11E612EE" w14:textId="77777777" w:rsidR="0022434E" w:rsidRDefault="0022434E" w:rsidP="002D3FAC">
      <w:p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14:paraId="427101B6" w14:textId="77777777" w:rsidR="0022434E" w:rsidRDefault="0022434E" w:rsidP="002D3FAC">
      <w:p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14:paraId="045B8760" w14:textId="77777777" w:rsidR="0022434E" w:rsidRPr="00E46CC8" w:rsidRDefault="0022434E" w:rsidP="002D3FAC">
      <w:p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14:paraId="466522B3" w14:textId="77777777" w:rsidR="00624797" w:rsidRDefault="00624797" w:rsidP="002D3FAC">
      <w:pPr>
        <w:rPr>
          <w:rFonts w:ascii="Times New Roman" w:hAnsi="Times New Roman" w:cs="Times New Roman"/>
          <w:b/>
          <w:sz w:val="24"/>
          <w:szCs w:val="24"/>
        </w:rPr>
      </w:pPr>
    </w:p>
    <w:p w14:paraId="30F1090A" w14:textId="77777777" w:rsidR="00624797" w:rsidRDefault="00624797" w:rsidP="002D3FAC">
      <w:pPr>
        <w:rPr>
          <w:rFonts w:ascii="Times New Roman" w:hAnsi="Times New Roman" w:cs="Times New Roman"/>
          <w:b/>
          <w:sz w:val="24"/>
          <w:szCs w:val="24"/>
        </w:rPr>
      </w:pPr>
    </w:p>
    <w:p w14:paraId="29F4A092" w14:textId="77777777" w:rsidR="00624797" w:rsidRDefault="00624797" w:rsidP="002D3FAC">
      <w:pPr>
        <w:rPr>
          <w:rFonts w:ascii="Times New Roman" w:hAnsi="Times New Roman" w:cs="Times New Roman"/>
          <w:b/>
          <w:sz w:val="24"/>
          <w:szCs w:val="24"/>
        </w:rPr>
      </w:pPr>
    </w:p>
    <w:p w14:paraId="28C0D602" w14:textId="77777777" w:rsidR="00624797" w:rsidRDefault="00624797" w:rsidP="002D3FAC">
      <w:pPr>
        <w:rPr>
          <w:rFonts w:ascii="Times New Roman" w:hAnsi="Times New Roman" w:cs="Times New Roman"/>
          <w:b/>
          <w:sz w:val="24"/>
          <w:szCs w:val="24"/>
        </w:rPr>
      </w:pPr>
    </w:p>
    <w:p w14:paraId="08DEE3D2" w14:textId="77777777" w:rsidR="00624797" w:rsidRDefault="00624797" w:rsidP="002D3FAC">
      <w:pPr>
        <w:rPr>
          <w:rFonts w:ascii="Times New Roman" w:hAnsi="Times New Roman" w:cs="Times New Roman"/>
          <w:b/>
          <w:sz w:val="24"/>
          <w:szCs w:val="24"/>
        </w:rPr>
      </w:pPr>
    </w:p>
    <w:p w14:paraId="69D6A1A3" w14:textId="77777777" w:rsidR="00624797" w:rsidRDefault="00624797" w:rsidP="002D3FAC">
      <w:pPr>
        <w:rPr>
          <w:rFonts w:ascii="Times New Roman" w:hAnsi="Times New Roman" w:cs="Times New Roman"/>
          <w:b/>
          <w:sz w:val="24"/>
          <w:szCs w:val="24"/>
        </w:rPr>
      </w:pPr>
    </w:p>
    <w:p w14:paraId="6A03ECD0" w14:textId="77777777" w:rsidR="00624797" w:rsidRDefault="00624797" w:rsidP="002D3FAC">
      <w:pPr>
        <w:rPr>
          <w:rFonts w:ascii="Times New Roman" w:hAnsi="Times New Roman" w:cs="Times New Roman"/>
          <w:b/>
          <w:sz w:val="24"/>
          <w:szCs w:val="24"/>
        </w:rPr>
      </w:pPr>
    </w:p>
    <w:p w14:paraId="33A0D868" w14:textId="77777777" w:rsidR="00624797" w:rsidRPr="00624797" w:rsidRDefault="00624797" w:rsidP="006247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1: Predicting cost of constructing new hotel building</w:t>
      </w:r>
      <w:r w:rsidR="00CB7AC6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3C9AD663" w14:textId="77777777" w:rsidR="00B57B6B" w:rsidRPr="007951F3" w:rsidRDefault="00B57B6B" w:rsidP="007951F3">
      <w:pPr>
        <w:rPr>
          <w:rFonts w:ascii="Times New Roman" w:hAnsi="Times New Roman" w:cs="Times New Roman"/>
          <w:b/>
          <w:sz w:val="24"/>
          <w:szCs w:val="24"/>
        </w:rPr>
      </w:pPr>
      <w:r w:rsidRPr="00B57B6B">
        <w:rPr>
          <w:rFonts w:ascii="Times New Roman" w:hAnsi="Times New Roman" w:cs="Times New Roman"/>
          <w:b/>
          <w:sz w:val="24"/>
          <w:szCs w:val="24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ep </w:t>
      </w:r>
      <w:r w:rsidRPr="00B57B6B">
        <w:rPr>
          <w:rFonts w:ascii="Times New Roman" w:hAnsi="Times New Roman" w:cs="Times New Roman"/>
          <w:b/>
          <w:sz w:val="24"/>
          <w:szCs w:val="24"/>
        </w:rPr>
        <w:t>1 Data collection</w:t>
      </w:r>
    </w:p>
    <w:p w14:paraId="1B1F6E2E" w14:textId="77777777" w:rsidR="00B57B6B" w:rsidRDefault="00B57B6B" w:rsidP="004C41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step data production will be collected from industries and then normalize the data and filter the required features.</w:t>
      </w:r>
    </w:p>
    <w:p w14:paraId="1FD2A8DD" w14:textId="77777777" w:rsidR="00B57B6B" w:rsidRPr="00B57B6B" w:rsidRDefault="00B57B6B" w:rsidP="004C41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B6B">
        <w:rPr>
          <w:rFonts w:ascii="Times New Roman" w:hAnsi="Times New Roman" w:cs="Times New Roman"/>
          <w:b/>
          <w:sz w:val="24"/>
          <w:szCs w:val="24"/>
        </w:rPr>
        <w:t xml:space="preserve">Step 2 </w:t>
      </w:r>
      <w:r w:rsidR="00140631">
        <w:rPr>
          <w:rFonts w:ascii="Times New Roman" w:hAnsi="Times New Roman" w:cs="Times New Roman"/>
          <w:b/>
          <w:sz w:val="24"/>
          <w:szCs w:val="24"/>
        </w:rPr>
        <w:t>Data pre-processing and Analysis</w:t>
      </w:r>
    </w:p>
    <w:p w14:paraId="6FA4EB11" w14:textId="77777777" w:rsidR="00B57B6B" w:rsidRDefault="00B57B6B" w:rsidP="004C419D">
      <w:pPr>
        <w:jc w:val="both"/>
        <w:rPr>
          <w:rFonts w:ascii="Times New Roman" w:hAnsi="Times New Roman" w:cs="Times New Roman"/>
          <w:sz w:val="24"/>
          <w:szCs w:val="24"/>
        </w:rPr>
      </w:pPr>
      <w:r w:rsidRPr="00B57B6B">
        <w:rPr>
          <w:rFonts w:ascii="Times New Roman" w:hAnsi="Times New Roman" w:cs="Times New Roman"/>
          <w:sz w:val="24"/>
          <w:szCs w:val="24"/>
        </w:rPr>
        <w:t>In this step time series analysis of data will done</w:t>
      </w:r>
      <w:r>
        <w:rPr>
          <w:rFonts w:ascii="Times New Roman" w:hAnsi="Times New Roman" w:cs="Times New Roman"/>
          <w:sz w:val="24"/>
          <w:szCs w:val="24"/>
        </w:rPr>
        <w:t xml:space="preserve"> to determine the how parameters are fluctuating their values.</w:t>
      </w:r>
    </w:p>
    <w:p w14:paraId="24DAE1A4" w14:textId="77777777" w:rsidR="00B57B6B" w:rsidRPr="00140631" w:rsidRDefault="00B57B6B" w:rsidP="004C41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631">
        <w:rPr>
          <w:rFonts w:ascii="Times New Roman" w:hAnsi="Times New Roman" w:cs="Times New Roman"/>
          <w:b/>
          <w:sz w:val="24"/>
          <w:szCs w:val="24"/>
        </w:rPr>
        <w:t>Step 3 Training Model</w:t>
      </w:r>
    </w:p>
    <w:p w14:paraId="7C0F0ACB" w14:textId="496A57E3" w:rsidR="00B57B6B" w:rsidRDefault="00B57B6B" w:rsidP="004C41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Pr="00841469">
        <w:rPr>
          <w:rFonts w:ascii="Times New Roman" w:hAnsi="Times New Roman" w:cs="Times New Roman"/>
          <w:noProof/>
          <w:sz w:val="24"/>
          <w:szCs w:val="24"/>
        </w:rPr>
        <w:t>step</w:t>
      </w:r>
      <w:r w:rsidR="00841469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neural network will be trained on normal</w:t>
      </w:r>
      <w:r w:rsidR="00140631">
        <w:rPr>
          <w:rFonts w:ascii="Times New Roman" w:hAnsi="Times New Roman" w:cs="Times New Roman"/>
          <w:sz w:val="24"/>
          <w:szCs w:val="24"/>
        </w:rPr>
        <w:t>ized data values for prediction.</w:t>
      </w:r>
    </w:p>
    <w:p w14:paraId="681E131E" w14:textId="77777777" w:rsidR="00140631" w:rsidRPr="00140631" w:rsidRDefault="00140631" w:rsidP="004C41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631">
        <w:rPr>
          <w:rFonts w:ascii="Times New Roman" w:hAnsi="Times New Roman" w:cs="Times New Roman"/>
          <w:b/>
          <w:sz w:val="24"/>
          <w:szCs w:val="24"/>
        </w:rPr>
        <w:t xml:space="preserve">Step 4 Testing </w:t>
      </w:r>
      <w:r w:rsidR="00B76120">
        <w:rPr>
          <w:rFonts w:ascii="Times New Roman" w:hAnsi="Times New Roman" w:cs="Times New Roman"/>
          <w:b/>
          <w:sz w:val="24"/>
          <w:szCs w:val="24"/>
        </w:rPr>
        <w:t>Model</w:t>
      </w:r>
    </w:p>
    <w:p w14:paraId="64D04C06" w14:textId="0640C2E4" w:rsidR="00140631" w:rsidRDefault="00140631" w:rsidP="004C41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this </w:t>
      </w:r>
      <w:r w:rsidRPr="00841469">
        <w:rPr>
          <w:rFonts w:ascii="Times New Roman" w:hAnsi="Times New Roman" w:cs="Times New Roman"/>
          <w:noProof/>
          <w:sz w:val="24"/>
          <w:szCs w:val="24"/>
        </w:rPr>
        <w:t>step</w:t>
      </w:r>
      <w:r w:rsidR="00841469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model will be tested </w:t>
      </w:r>
      <w:r w:rsidR="00B76120">
        <w:rPr>
          <w:rFonts w:ascii="Times New Roman" w:hAnsi="Times New Roman" w:cs="Times New Roman"/>
          <w:sz w:val="24"/>
          <w:szCs w:val="24"/>
        </w:rPr>
        <w:t xml:space="preserve">for evaluation of </w:t>
      </w:r>
      <w:r w:rsidR="00841469">
        <w:rPr>
          <w:rFonts w:ascii="Times New Roman" w:hAnsi="Times New Roman" w:cs="Times New Roman"/>
          <w:sz w:val="24"/>
          <w:szCs w:val="24"/>
        </w:rPr>
        <w:t xml:space="preserve">the </w:t>
      </w:r>
      <w:r w:rsidR="00B76120" w:rsidRPr="00841469">
        <w:rPr>
          <w:rFonts w:ascii="Times New Roman" w:hAnsi="Times New Roman" w:cs="Times New Roman"/>
          <w:noProof/>
          <w:sz w:val="24"/>
          <w:szCs w:val="24"/>
        </w:rPr>
        <w:t>new</w:t>
      </w:r>
      <w:r w:rsidR="00B76120">
        <w:rPr>
          <w:rFonts w:ascii="Times New Roman" w:hAnsi="Times New Roman" w:cs="Times New Roman"/>
          <w:sz w:val="24"/>
          <w:szCs w:val="24"/>
        </w:rPr>
        <w:t xml:space="preserve"> product.</w:t>
      </w:r>
    </w:p>
    <w:p w14:paraId="26017220" w14:textId="77777777" w:rsidR="00140631" w:rsidRPr="00140631" w:rsidRDefault="00140631" w:rsidP="004C41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631">
        <w:rPr>
          <w:rFonts w:ascii="Times New Roman" w:hAnsi="Times New Roman" w:cs="Times New Roman"/>
          <w:b/>
          <w:sz w:val="24"/>
          <w:szCs w:val="24"/>
        </w:rPr>
        <w:t>Evaluation Measure</w:t>
      </w:r>
    </w:p>
    <w:p w14:paraId="2083F757" w14:textId="77777777" w:rsidR="00140631" w:rsidRDefault="00140631" w:rsidP="004C419D">
      <w:pPr>
        <w:jc w:val="both"/>
        <w:rPr>
          <w:rFonts w:ascii="Times New Roman" w:hAnsi="Times New Roman" w:cs="Times New Roman"/>
          <w:color w:val="242729"/>
          <w:sz w:val="24"/>
          <w:szCs w:val="24"/>
        </w:rPr>
      </w:pPr>
      <w:r w:rsidRPr="00140631">
        <w:rPr>
          <w:rFonts w:ascii="Times New Roman" w:hAnsi="Times New Roman" w:cs="Times New Roman"/>
          <w:color w:val="242729"/>
          <w:sz w:val="24"/>
          <w:szCs w:val="24"/>
        </w:rPr>
        <w:t>Mean Squared Error, Mean Absolute Error, accuracy can be used for measuring the performance of prediction.</w:t>
      </w:r>
    </w:p>
    <w:p w14:paraId="01B4838D" w14:textId="77777777" w:rsidR="00140631" w:rsidRPr="00140631" w:rsidRDefault="00140631" w:rsidP="004C41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631">
        <w:rPr>
          <w:rFonts w:ascii="Times New Roman" w:hAnsi="Times New Roman" w:cs="Times New Roman"/>
          <w:b/>
          <w:color w:val="242729"/>
          <w:sz w:val="24"/>
          <w:szCs w:val="24"/>
        </w:rPr>
        <w:t>Software and Hardware</w:t>
      </w:r>
    </w:p>
    <w:p w14:paraId="05275B85" w14:textId="48CCEC03" w:rsidR="00140631" w:rsidRDefault="00140631" w:rsidP="004C419D">
      <w:pPr>
        <w:jc w:val="both"/>
        <w:rPr>
          <w:rFonts w:ascii="Times New Roman" w:hAnsi="Times New Roman" w:cs="Times New Roman"/>
          <w:sz w:val="24"/>
          <w:szCs w:val="24"/>
        </w:rPr>
      </w:pPr>
      <w:r w:rsidRPr="00140631">
        <w:rPr>
          <w:rFonts w:ascii="Times New Roman" w:hAnsi="Times New Roman" w:cs="Times New Roman"/>
          <w:sz w:val="24"/>
          <w:szCs w:val="24"/>
        </w:rPr>
        <w:t xml:space="preserve">The </w:t>
      </w:r>
      <w:r w:rsidRPr="00841469">
        <w:rPr>
          <w:rFonts w:ascii="Times New Roman" w:hAnsi="Times New Roman" w:cs="Times New Roman"/>
          <w:noProof/>
          <w:sz w:val="24"/>
          <w:szCs w:val="24"/>
        </w:rPr>
        <w:t>regression</w:t>
      </w:r>
      <w:r w:rsidR="00841469">
        <w:rPr>
          <w:rFonts w:ascii="Times New Roman" w:hAnsi="Times New Roman" w:cs="Times New Roman"/>
          <w:noProof/>
          <w:sz w:val="24"/>
          <w:szCs w:val="24"/>
        </w:rPr>
        <w:t>-</w:t>
      </w:r>
      <w:r w:rsidRPr="00841469">
        <w:rPr>
          <w:rFonts w:ascii="Times New Roman" w:hAnsi="Times New Roman" w:cs="Times New Roman"/>
          <w:noProof/>
          <w:sz w:val="24"/>
          <w:szCs w:val="24"/>
        </w:rPr>
        <w:t>based</w:t>
      </w:r>
      <w:r w:rsidRPr="00140631">
        <w:rPr>
          <w:rFonts w:ascii="Times New Roman" w:hAnsi="Times New Roman" w:cs="Times New Roman"/>
          <w:sz w:val="24"/>
          <w:szCs w:val="24"/>
        </w:rPr>
        <w:t xml:space="preserve"> deep prediction model will be developed using anaconda python libraries using NVID</w:t>
      </w:r>
      <w:r w:rsidR="00335FED">
        <w:rPr>
          <w:rFonts w:ascii="Times New Roman" w:hAnsi="Times New Roman" w:cs="Times New Roman"/>
          <w:sz w:val="24"/>
          <w:szCs w:val="24"/>
        </w:rPr>
        <w:t>I</w:t>
      </w:r>
      <w:r w:rsidRPr="00140631">
        <w:rPr>
          <w:rFonts w:ascii="Times New Roman" w:hAnsi="Times New Roman" w:cs="Times New Roman"/>
          <w:sz w:val="24"/>
          <w:szCs w:val="24"/>
        </w:rPr>
        <w:t>A GPU</w:t>
      </w:r>
      <w:r w:rsidR="00335FED">
        <w:rPr>
          <w:rFonts w:ascii="Times New Roman" w:hAnsi="Times New Roman" w:cs="Times New Roman"/>
          <w:sz w:val="24"/>
          <w:szCs w:val="24"/>
        </w:rPr>
        <w:t>.</w:t>
      </w:r>
    </w:p>
    <w:p w14:paraId="51EE9FA3" w14:textId="77777777" w:rsidR="00335FED" w:rsidRDefault="00335FED" w:rsidP="004C41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Dataset</w:t>
      </w:r>
    </w:p>
    <w:p w14:paraId="4A6F0207" w14:textId="77777777" w:rsidR="00335FED" w:rsidRPr="00784EC3" w:rsidRDefault="00143A06" w:rsidP="00784EC3">
      <w:pPr>
        <w:pStyle w:val="ListParagraph"/>
        <w:numPr>
          <w:ilvl w:val="0"/>
          <w:numId w:val="2"/>
        </w:numPr>
        <w:spacing w:after="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975C9C" w:rsidRPr="00784EC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http://promise.site.uottawa.ca/SERepository/datasets-page.html</w:t>
        </w:r>
      </w:hyperlink>
    </w:p>
    <w:p w14:paraId="1FAD9E96" w14:textId="77777777" w:rsidR="00975C9C" w:rsidRPr="00784EC3" w:rsidRDefault="00975C9C" w:rsidP="00784EC3">
      <w:pPr>
        <w:pStyle w:val="ListParagraph"/>
        <w:numPr>
          <w:ilvl w:val="0"/>
          <w:numId w:val="2"/>
        </w:numPr>
        <w:spacing w:after="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4EC3">
        <w:rPr>
          <w:rFonts w:ascii="Times New Roman" w:hAnsi="Times New Roman" w:cs="Times New Roman"/>
          <w:color w:val="000000" w:themeColor="text1"/>
          <w:sz w:val="24"/>
          <w:szCs w:val="24"/>
        </w:rPr>
        <w:t>http://www.ceskdata.com/</w:t>
      </w:r>
    </w:p>
    <w:p w14:paraId="62A9A460" w14:textId="77777777" w:rsidR="004C419D" w:rsidRPr="00140631" w:rsidRDefault="004C419D" w:rsidP="00784EC3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631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2113E672" w14:textId="77777777" w:rsidR="00CB7AC6" w:rsidRPr="00CB7AC6" w:rsidRDefault="00CB7AC6" w:rsidP="00CB7AC6">
      <w:pPr>
        <w:pStyle w:val="ListParagraph"/>
        <w:numPr>
          <w:ilvl w:val="0"/>
          <w:numId w:val="1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CB7AC6">
        <w:rPr>
          <w:rFonts w:ascii="Times New Roman" w:hAnsi="Times New Roman" w:cs="Times New Roman"/>
          <w:sz w:val="24"/>
          <w:szCs w:val="24"/>
        </w:rPr>
        <w:t xml:space="preserve">O.S. </w:t>
      </w:r>
      <w:proofErr w:type="spellStart"/>
      <w:r w:rsidRPr="00CB7AC6">
        <w:rPr>
          <w:rFonts w:ascii="Times New Roman" w:hAnsi="Times New Roman" w:cs="Times New Roman"/>
          <w:sz w:val="24"/>
          <w:szCs w:val="24"/>
        </w:rPr>
        <w:t>Alshamrani</w:t>
      </w:r>
      <w:proofErr w:type="spellEnd"/>
      <w:r w:rsidRPr="00CB7AC6">
        <w:rPr>
          <w:rFonts w:ascii="Times New Roman" w:hAnsi="Times New Roman" w:cs="Times New Roman"/>
          <w:sz w:val="24"/>
          <w:szCs w:val="24"/>
        </w:rPr>
        <w:t>, Prediction Model for Construction Cost of Conventional and Sustainable College Buildings in North America, Journal of Taibah University for Science (2016), http://dx.doi.org/10.1016/j.jtusci.2016.01.004</w:t>
      </w:r>
    </w:p>
    <w:p w14:paraId="137C68A7" w14:textId="77777777" w:rsidR="00326B6E" w:rsidRDefault="00F0510F" w:rsidP="005F0A87">
      <w:pPr>
        <w:pStyle w:val="ListParagraph"/>
        <w:numPr>
          <w:ilvl w:val="0"/>
          <w:numId w:val="1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CB7AC6">
        <w:rPr>
          <w:rFonts w:ascii="Times New Roman" w:hAnsi="Times New Roman" w:cs="Times New Roman"/>
          <w:sz w:val="24"/>
          <w:szCs w:val="24"/>
        </w:rPr>
        <w:t xml:space="preserve">Jian S Dai, </w:t>
      </w:r>
      <w:proofErr w:type="spellStart"/>
      <w:r w:rsidRPr="00CB7AC6">
        <w:rPr>
          <w:rFonts w:ascii="Times New Roman" w:hAnsi="Times New Roman" w:cs="Times New Roman"/>
          <w:sz w:val="24"/>
          <w:szCs w:val="24"/>
        </w:rPr>
        <w:t>Stavroula</w:t>
      </w:r>
      <w:proofErr w:type="spellEnd"/>
      <w:r w:rsidRPr="00CB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AC6">
        <w:rPr>
          <w:rFonts w:ascii="Times New Roman" w:hAnsi="Times New Roman" w:cs="Times New Roman"/>
          <w:sz w:val="24"/>
          <w:szCs w:val="24"/>
        </w:rPr>
        <w:t>Balabani</w:t>
      </w:r>
      <w:proofErr w:type="spellEnd"/>
      <w:r w:rsidRPr="00CB7AC6">
        <w:rPr>
          <w:rFonts w:ascii="Times New Roman" w:hAnsi="Times New Roman" w:cs="Times New Roman"/>
          <w:sz w:val="24"/>
          <w:szCs w:val="24"/>
        </w:rPr>
        <w:t>, Product Cost Estimation: Technique</w:t>
      </w:r>
      <w:r w:rsidR="004C419D" w:rsidRPr="00CB7AC6">
        <w:rPr>
          <w:rFonts w:ascii="Times New Roman" w:hAnsi="Times New Roman" w:cs="Times New Roman"/>
          <w:sz w:val="24"/>
          <w:szCs w:val="24"/>
        </w:rPr>
        <w:t xml:space="preserve"> </w:t>
      </w:r>
      <w:r w:rsidRPr="00CB7AC6">
        <w:rPr>
          <w:rFonts w:ascii="Times New Roman" w:hAnsi="Times New Roman" w:cs="Times New Roman"/>
          <w:sz w:val="24"/>
          <w:szCs w:val="24"/>
        </w:rPr>
        <w:t>Classification and Methodology Review, Journal of Manufacturing Science and Engineering · May 2006</w:t>
      </w:r>
      <w:r w:rsidR="004C419D" w:rsidRPr="00CB7AC6">
        <w:rPr>
          <w:rFonts w:ascii="Times New Roman" w:hAnsi="Times New Roman" w:cs="Times New Roman"/>
          <w:sz w:val="24"/>
          <w:szCs w:val="24"/>
        </w:rPr>
        <w:t xml:space="preserve">, </w:t>
      </w:r>
      <w:r w:rsidRPr="00CB7AC6">
        <w:rPr>
          <w:rFonts w:ascii="Times New Roman" w:hAnsi="Times New Roman" w:cs="Times New Roman"/>
          <w:sz w:val="24"/>
          <w:szCs w:val="24"/>
        </w:rPr>
        <w:t>DOI: 10.1115/1.2137750</w:t>
      </w:r>
    </w:p>
    <w:p w14:paraId="26C77BDA" w14:textId="77777777" w:rsidR="005F0A87" w:rsidRPr="005F0A87" w:rsidRDefault="005F0A87" w:rsidP="005F0A87">
      <w:pPr>
        <w:pStyle w:val="ListParagraph"/>
        <w:numPr>
          <w:ilvl w:val="0"/>
          <w:numId w:val="1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5F0A87">
        <w:rPr>
          <w:rFonts w:ascii="Times New Roman" w:hAnsi="Times New Roman" w:cs="Times New Roman"/>
          <w:sz w:val="24"/>
          <w:szCs w:val="24"/>
        </w:rPr>
        <w:t xml:space="preserve">Jan Erik Heller, Manuel </w:t>
      </w:r>
      <w:proofErr w:type="spellStart"/>
      <w:r w:rsidRPr="005F0A87">
        <w:rPr>
          <w:rFonts w:ascii="Times New Roman" w:hAnsi="Times New Roman" w:cs="Times New Roman"/>
          <w:sz w:val="24"/>
          <w:szCs w:val="24"/>
        </w:rPr>
        <w:t>Löwer</w:t>
      </w:r>
      <w:proofErr w:type="spellEnd"/>
      <w:r w:rsidRPr="005F0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A87">
        <w:rPr>
          <w:rFonts w:ascii="Times New Roman" w:hAnsi="Times New Roman" w:cs="Times New Roman"/>
          <w:sz w:val="24"/>
          <w:szCs w:val="24"/>
        </w:rPr>
        <w:t>Jörg</w:t>
      </w:r>
      <w:proofErr w:type="spellEnd"/>
      <w:r w:rsidRPr="005F0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A87">
        <w:rPr>
          <w:rFonts w:ascii="Times New Roman" w:hAnsi="Times New Roman" w:cs="Times New Roman"/>
          <w:sz w:val="24"/>
          <w:szCs w:val="24"/>
        </w:rPr>
        <w:t>Feldhusen</w:t>
      </w:r>
      <w:proofErr w:type="spellEnd"/>
      <w:r w:rsidRPr="005F0A87">
        <w:rPr>
          <w:rFonts w:ascii="Times New Roman" w:hAnsi="Times New Roman" w:cs="Times New Roman"/>
          <w:sz w:val="24"/>
          <w:szCs w:val="24"/>
        </w:rPr>
        <w:t xml:space="preserve">. Future Product Development Cost Prediction Model for Integrated Lifecycle Assessment. Shuichi Fukuda; Alain Bernard; Balan </w:t>
      </w:r>
      <w:proofErr w:type="spellStart"/>
      <w:r w:rsidRPr="005F0A87">
        <w:rPr>
          <w:rFonts w:ascii="Times New Roman" w:hAnsi="Times New Roman" w:cs="Times New Roman"/>
          <w:sz w:val="24"/>
          <w:szCs w:val="24"/>
        </w:rPr>
        <w:t>Gurumoorthy</w:t>
      </w:r>
      <w:proofErr w:type="spellEnd"/>
      <w:r w:rsidRPr="005F0A87">
        <w:rPr>
          <w:rFonts w:ascii="Times New Roman" w:hAnsi="Times New Roman" w:cs="Times New Roman"/>
          <w:sz w:val="24"/>
          <w:szCs w:val="24"/>
        </w:rPr>
        <w:t xml:space="preserve">; Abdelaziz </w:t>
      </w:r>
      <w:proofErr w:type="spellStart"/>
      <w:r w:rsidRPr="005F0A87">
        <w:rPr>
          <w:rFonts w:ascii="Times New Roman" w:hAnsi="Times New Roman" w:cs="Times New Roman"/>
          <w:sz w:val="24"/>
          <w:szCs w:val="24"/>
        </w:rPr>
        <w:t>Bouras</w:t>
      </w:r>
      <w:proofErr w:type="spellEnd"/>
      <w:r w:rsidRPr="005F0A87">
        <w:rPr>
          <w:rFonts w:ascii="Times New Roman" w:hAnsi="Times New Roman" w:cs="Times New Roman"/>
          <w:sz w:val="24"/>
          <w:szCs w:val="24"/>
        </w:rPr>
        <w:t>. 11th IFIP International Conference on Product Lifecycle Management (PLM), Jul 2014, Yokohama, Japan. Springer, IFIP Advances in Information and Communication Technology, AICT442, pp.377-386, 2014, Product Lifecycle Management for a Global Market.</w:t>
      </w:r>
    </w:p>
    <w:sectPr w:rsidR="005F0A87" w:rsidRPr="005F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5967"/>
    <w:multiLevelType w:val="hybridMultilevel"/>
    <w:tmpl w:val="1B82B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B2AC2"/>
    <w:multiLevelType w:val="hybridMultilevel"/>
    <w:tmpl w:val="0ABC1EFC"/>
    <w:lvl w:ilvl="0" w:tplc="2C98277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MjA2sjQxNjYzNzdS0lEKTi0uzszPAykwrAUAe913bCwAAAA="/>
  </w:docVars>
  <w:rsids>
    <w:rsidRoot w:val="004F2715"/>
    <w:rsid w:val="001249E1"/>
    <w:rsid w:val="00140631"/>
    <w:rsid w:val="00143A06"/>
    <w:rsid w:val="001E141F"/>
    <w:rsid w:val="0022434E"/>
    <w:rsid w:val="002855A6"/>
    <w:rsid w:val="002D3FAC"/>
    <w:rsid w:val="00326B6E"/>
    <w:rsid w:val="0033150E"/>
    <w:rsid w:val="00335FED"/>
    <w:rsid w:val="0037614A"/>
    <w:rsid w:val="003E1926"/>
    <w:rsid w:val="004C419D"/>
    <w:rsid w:val="004D6282"/>
    <w:rsid w:val="004F2715"/>
    <w:rsid w:val="005F0A87"/>
    <w:rsid w:val="00624797"/>
    <w:rsid w:val="006B328F"/>
    <w:rsid w:val="00784EC3"/>
    <w:rsid w:val="007951F3"/>
    <w:rsid w:val="007B51C8"/>
    <w:rsid w:val="00841469"/>
    <w:rsid w:val="008A40F4"/>
    <w:rsid w:val="008B39A8"/>
    <w:rsid w:val="00975C9C"/>
    <w:rsid w:val="009A6B9F"/>
    <w:rsid w:val="009E225E"/>
    <w:rsid w:val="00A224D1"/>
    <w:rsid w:val="00B57B6B"/>
    <w:rsid w:val="00B76120"/>
    <w:rsid w:val="00CB7AC6"/>
    <w:rsid w:val="00CE6731"/>
    <w:rsid w:val="00DB7D27"/>
    <w:rsid w:val="00DC0F36"/>
    <w:rsid w:val="00E46CC8"/>
    <w:rsid w:val="00F0510F"/>
    <w:rsid w:val="00F7365C"/>
    <w:rsid w:val="00FB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D5E2"/>
  <w15:chartTrackingRefBased/>
  <w15:docId w15:val="{44CE1ABD-4428-485F-90FB-5D2FF8FB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51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7A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5C9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mise.site.uottawa.ca/SERepository/datasets-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sg1944</dc:creator>
  <cp:keywords/>
  <dc:description/>
  <cp:lastModifiedBy>sridhar.swaminathan</cp:lastModifiedBy>
  <cp:revision>10</cp:revision>
  <dcterms:created xsi:type="dcterms:W3CDTF">2018-04-26T15:52:00Z</dcterms:created>
  <dcterms:modified xsi:type="dcterms:W3CDTF">2018-07-03T17:00:00Z</dcterms:modified>
</cp:coreProperties>
</file>