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696B" w14:textId="77777777" w:rsidR="00C3704C" w:rsidRPr="00A277C7" w:rsidRDefault="00C3704C" w:rsidP="00C3704C">
      <w:pPr>
        <w:pStyle w:val="Default"/>
        <w:ind w:left="1440" w:firstLine="720"/>
        <w:rPr>
          <w:b/>
          <w:bCs/>
          <w:sz w:val="28"/>
          <w:szCs w:val="32"/>
        </w:rPr>
      </w:pPr>
      <w:r w:rsidRPr="00A277C7">
        <w:rPr>
          <w:b/>
          <w:bCs/>
          <w:sz w:val="28"/>
          <w:szCs w:val="32"/>
        </w:rPr>
        <w:t>Target Recognition in SAR Images</w:t>
      </w:r>
    </w:p>
    <w:p w14:paraId="1232EF49" w14:textId="77777777" w:rsidR="00C3704C" w:rsidRPr="00A277C7" w:rsidRDefault="00C3704C" w:rsidP="00C3704C">
      <w:pPr>
        <w:pStyle w:val="Default"/>
        <w:rPr>
          <w:b/>
          <w:bCs/>
          <w:szCs w:val="32"/>
        </w:rPr>
      </w:pPr>
    </w:p>
    <w:p w14:paraId="47128CF3" w14:textId="77777777" w:rsidR="00C3704C" w:rsidRPr="00A277C7" w:rsidRDefault="00C3704C" w:rsidP="00C3704C">
      <w:pPr>
        <w:pStyle w:val="Default"/>
        <w:rPr>
          <w:b/>
          <w:bCs/>
          <w:szCs w:val="32"/>
        </w:rPr>
      </w:pPr>
      <w:r w:rsidRPr="00A277C7">
        <w:rPr>
          <w:b/>
          <w:bCs/>
          <w:szCs w:val="32"/>
        </w:rPr>
        <w:t>Problem Statement</w:t>
      </w:r>
    </w:p>
    <w:p w14:paraId="2DB6206B" w14:textId="77777777" w:rsidR="00C3704C" w:rsidRPr="00C3704C" w:rsidRDefault="00C3704C" w:rsidP="00C3704C">
      <w:pPr>
        <w:pStyle w:val="Default"/>
        <w:rPr>
          <w:b/>
          <w:bCs/>
        </w:rPr>
      </w:pPr>
    </w:p>
    <w:p w14:paraId="3F06700E" w14:textId="77777777" w:rsidR="00C3704C" w:rsidRPr="00C3704C" w:rsidRDefault="00C3704C" w:rsidP="00C3704C">
      <w:pPr>
        <w:pStyle w:val="Default"/>
        <w:jc w:val="both"/>
        <w:rPr>
          <w:bCs/>
        </w:rPr>
      </w:pPr>
      <w:proofErr w:type="gramStart"/>
      <w:r w:rsidRPr="00C3704C">
        <w:rPr>
          <w:bCs/>
        </w:rPr>
        <w:t>SAR(</w:t>
      </w:r>
      <w:proofErr w:type="gramEnd"/>
      <w:r w:rsidRPr="00C3704C">
        <w:rPr>
          <w:bCs/>
        </w:rPr>
        <w:t xml:space="preserve">Synthetic aperture radar) is an imaging radar that transmits microwaves which generates imagery through the reflected microwaves from the objects in both high and azimuth range resolutions. The good things about SAR is that it works in all weather conditions, day/night so it has many application areas like navigation, guidance, remote sensing, reconnaissance, resource exploration </w:t>
      </w:r>
      <w:proofErr w:type="gramStart"/>
      <w:r w:rsidRPr="00C3704C">
        <w:rPr>
          <w:bCs/>
        </w:rPr>
        <w:t>etc..</w:t>
      </w:r>
      <w:proofErr w:type="gramEnd"/>
      <w:r w:rsidRPr="00C3704C">
        <w:rPr>
          <w:bCs/>
        </w:rPr>
        <w:t xml:space="preserve"> It is difficult to recognize an object in SAR imagery due to absence of colour information and shape reflection from a target changes. So, here the problem statement is to recognize the targets automatically in SAR have always been a challenge in research community.</w:t>
      </w:r>
    </w:p>
    <w:p w14:paraId="750591FD" w14:textId="77777777" w:rsidR="00C3704C" w:rsidRPr="00C3704C" w:rsidRDefault="00C3704C" w:rsidP="00C3704C">
      <w:pPr>
        <w:pStyle w:val="Default"/>
        <w:jc w:val="both"/>
        <w:rPr>
          <w:bCs/>
        </w:rPr>
      </w:pPr>
    </w:p>
    <w:p w14:paraId="71BE8CFF" w14:textId="77777777" w:rsidR="00C3704C" w:rsidRPr="00A277C7" w:rsidRDefault="00C3704C" w:rsidP="00C3704C">
      <w:pPr>
        <w:pStyle w:val="Default"/>
        <w:jc w:val="both"/>
        <w:rPr>
          <w:b/>
          <w:bCs/>
          <w:szCs w:val="32"/>
        </w:rPr>
      </w:pPr>
      <w:r w:rsidRPr="00A277C7">
        <w:rPr>
          <w:b/>
          <w:bCs/>
          <w:szCs w:val="32"/>
        </w:rPr>
        <w:t>Background</w:t>
      </w:r>
    </w:p>
    <w:p w14:paraId="3633F6AB" w14:textId="77777777" w:rsidR="00C3704C" w:rsidRPr="00A277C7" w:rsidRDefault="00C3704C" w:rsidP="00C3704C">
      <w:pPr>
        <w:pStyle w:val="Default"/>
        <w:jc w:val="both"/>
        <w:rPr>
          <w:b/>
          <w:bCs/>
          <w:szCs w:val="32"/>
        </w:rPr>
      </w:pPr>
    </w:p>
    <w:p w14:paraId="028AC47C" w14:textId="77777777" w:rsidR="00C3704C" w:rsidRPr="00C3704C" w:rsidRDefault="00C3704C" w:rsidP="00C3704C">
      <w:pPr>
        <w:pStyle w:val="Default"/>
        <w:jc w:val="both"/>
        <w:rPr>
          <w:bCs/>
        </w:rPr>
      </w:pPr>
      <w:r w:rsidRPr="00C3704C">
        <w:rPr>
          <w:bCs/>
        </w:rPr>
        <w:t xml:space="preserve">In past so many years, many solutions have been proposed for SAR target recognition which are based on the 2 steps </w:t>
      </w:r>
      <w:proofErr w:type="spellStart"/>
      <w:r w:rsidRPr="00C3704C">
        <w:rPr>
          <w:bCs/>
        </w:rPr>
        <w:t>i.e</w:t>
      </w:r>
      <w:proofErr w:type="spellEnd"/>
      <w:r w:rsidRPr="00C3704C">
        <w:rPr>
          <w:bCs/>
        </w:rPr>
        <w:t xml:space="preserve"> feature extraction and classification. Many algorithms like Principal component analysis, independent component analysis, Hu invariants moments, sparse matrix, non-negative matrix etc... have been used to extract SAR target feature extraction. For classification purpose, algorithms like hidden </w:t>
      </w:r>
      <w:proofErr w:type="spellStart"/>
      <w:r w:rsidRPr="00C3704C">
        <w:rPr>
          <w:bCs/>
        </w:rPr>
        <w:t>markov</w:t>
      </w:r>
      <w:proofErr w:type="spellEnd"/>
      <w:r w:rsidRPr="00C3704C">
        <w:rPr>
          <w:bCs/>
        </w:rPr>
        <w:t xml:space="preserve"> models, artificial neural network(ANN), support vector machine (SVM), </w:t>
      </w:r>
      <w:proofErr w:type="spellStart"/>
      <w:r w:rsidRPr="00C3704C">
        <w:rPr>
          <w:bCs/>
        </w:rPr>
        <w:t>Adaboost</w:t>
      </w:r>
      <w:proofErr w:type="spellEnd"/>
      <w:r w:rsidRPr="00C3704C">
        <w:rPr>
          <w:bCs/>
        </w:rPr>
        <w:t xml:space="preserve">, mean square error </w:t>
      </w:r>
      <w:proofErr w:type="gramStart"/>
      <w:r w:rsidRPr="00C3704C">
        <w:rPr>
          <w:bCs/>
        </w:rPr>
        <w:t>etc..</w:t>
      </w:r>
      <w:proofErr w:type="gramEnd"/>
      <w:r w:rsidRPr="00C3704C">
        <w:rPr>
          <w:bCs/>
        </w:rPr>
        <w:t xml:space="preserve">  can be used. To improve performance of such systems, more good classifier along with better mechanism for extracting discriminative features is needed. </w:t>
      </w:r>
    </w:p>
    <w:p w14:paraId="20A06BAA" w14:textId="77777777" w:rsidR="00C3704C" w:rsidRPr="00C3704C" w:rsidRDefault="00C3704C" w:rsidP="00C3704C">
      <w:pPr>
        <w:pStyle w:val="Default"/>
        <w:jc w:val="both"/>
        <w:rPr>
          <w:bCs/>
        </w:rPr>
      </w:pPr>
      <w:r w:rsidRPr="00C3704C">
        <w:rPr>
          <w:bCs/>
        </w:rPr>
        <w:t>Deep learning area in recent years is getting much attention is recent years as it has the capability to learn feature automatically from the raw data and at the same time performs discrimination for more accuracy. CNN is one of the deep learning architecture has been used successfully in image recognition along with convolutional auto-encoder(CAE) can be used for SAR target recognition. Here CAE is used for generating the feature vector for an image. This is done by the reconstruction of the image through its representation along with minimization of error between reconstructed and input image. It can extract features from SAR images automatically and classify them in different classes.</w:t>
      </w:r>
    </w:p>
    <w:p w14:paraId="454F2F74" w14:textId="77777777" w:rsidR="00C3704C" w:rsidRPr="00C3704C" w:rsidRDefault="00C3704C" w:rsidP="00C3704C">
      <w:pPr>
        <w:pStyle w:val="Default"/>
        <w:jc w:val="both"/>
        <w:rPr>
          <w:bCs/>
        </w:rPr>
      </w:pPr>
    </w:p>
    <w:p w14:paraId="09DC45B1" w14:textId="77777777" w:rsidR="00C3704C" w:rsidRPr="00C3704C" w:rsidRDefault="00C3704C" w:rsidP="00C3704C">
      <w:pPr>
        <w:pStyle w:val="Default"/>
        <w:rPr>
          <w:b/>
          <w:bCs/>
          <w:sz w:val="32"/>
          <w:szCs w:val="32"/>
        </w:rPr>
      </w:pPr>
      <w:r w:rsidRPr="00C3704C">
        <w:rPr>
          <w:b/>
          <w:bCs/>
          <w:sz w:val="32"/>
          <w:szCs w:val="32"/>
        </w:rPr>
        <w:t>Methodology</w:t>
      </w:r>
    </w:p>
    <w:p w14:paraId="626A54E4" w14:textId="77777777" w:rsidR="00C3704C" w:rsidRPr="00C3704C" w:rsidRDefault="00C3704C" w:rsidP="00C3704C">
      <w:pPr>
        <w:pStyle w:val="Default"/>
      </w:pPr>
    </w:p>
    <w:p w14:paraId="24479482" w14:textId="77777777" w:rsidR="00C3704C" w:rsidRPr="00C3704C" w:rsidRDefault="00C3704C" w:rsidP="00C3704C">
      <w:pPr>
        <w:pStyle w:val="Default"/>
      </w:pPr>
      <w:r w:rsidRPr="00C3704C">
        <w:t xml:space="preserve">Architecture of the target recognition in SAR images based on deep learning is shown in figure 3. </w:t>
      </w:r>
    </w:p>
    <w:p w14:paraId="6919055B" w14:textId="77777777" w:rsidR="00C3704C" w:rsidRPr="00C3704C" w:rsidRDefault="00C3704C" w:rsidP="00C3704C">
      <w:pPr>
        <w:pStyle w:val="Default"/>
      </w:pPr>
    </w:p>
    <w:p w14:paraId="7FEF74DB" w14:textId="77777777" w:rsidR="00C3704C" w:rsidRPr="00C3704C" w:rsidRDefault="00C3704C" w:rsidP="00C3704C">
      <w:pPr>
        <w:pStyle w:val="Default"/>
        <w:rPr>
          <w:i/>
          <w:iCs/>
        </w:rPr>
      </w:pPr>
      <w:r w:rsidRPr="00C3704C">
        <w:rPr>
          <w:i/>
          <w:iCs/>
        </w:rPr>
        <w:t xml:space="preserve">Step 1: Data collection and dataset preparation </w:t>
      </w:r>
    </w:p>
    <w:p w14:paraId="2062FEFB" w14:textId="77777777" w:rsidR="00C3704C" w:rsidRPr="00C3704C" w:rsidRDefault="00C3704C" w:rsidP="00C3704C">
      <w:pPr>
        <w:pStyle w:val="Default"/>
        <w:jc w:val="both"/>
      </w:pPr>
      <w:r w:rsidRPr="00C3704C">
        <w:t>The dataset for this work is MSTAR which includes military vehicles i.e. ten tank targets. Pre-processing is done based on the requirements.</w:t>
      </w:r>
    </w:p>
    <w:p w14:paraId="10DC9BC2" w14:textId="77777777" w:rsidR="00C3704C" w:rsidRPr="00C3704C" w:rsidRDefault="00C3704C" w:rsidP="00C3704C">
      <w:pPr>
        <w:pStyle w:val="Default"/>
        <w:jc w:val="both"/>
      </w:pPr>
      <w:r w:rsidRPr="00C3704C">
        <w:rPr>
          <w:i/>
          <w:iCs/>
        </w:rPr>
        <w:t>Step 2: D</w:t>
      </w:r>
      <w:r w:rsidRPr="00C3704C">
        <w:t>ataset is divided into training dataset for creating the model and test dataset for testing the dataset.</w:t>
      </w:r>
    </w:p>
    <w:p w14:paraId="7A501A45" w14:textId="77777777" w:rsidR="00C3704C" w:rsidRPr="00C3704C" w:rsidRDefault="00C3704C" w:rsidP="00C3704C">
      <w:pPr>
        <w:pStyle w:val="Default"/>
        <w:rPr>
          <w:i/>
          <w:iCs/>
        </w:rPr>
      </w:pPr>
      <w:r w:rsidRPr="00C3704C">
        <w:rPr>
          <w:i/>
          <w:iCs/>
        </w:rPr>
        <w:t>Step 3: Developing a model based on Convolutional neural network and convolutional auto-encoder for target recognition in SAR images.</w:t>
      </w:r>
    </w:p>
    <w:p w14:paraId="6E0CBD21" w14:textId="77777777" w:rsidR="00C3704C" w:rsidRPr="00C3704C" w:rsidRDefault="00C3704C" w:rsidP="00C3704C">
      <w:pPr>
        <w:pStyle w:val="Default"/>
        <w:rPr>
          <w:i/>
          <w:iCs/>
        </w:rPr>
      </w:pPr>
      <w:r w:rsidRPr="00C3704C">
        <w:rPr>
          <w:i/>
          <w:iCs/>
        </w:rPr>
        <w:t xml:space="preserve">Step 4: Training and experimentation on datasets </w:t>
      </w:r>
    </w:p>
    <w:p w14:paraId="79C082C3" w14:textId="77777777" w:rsidR="00C3704C" w:rsidRPr="00C3704C" w:rsidRDefault="00C3704C" w:rsidP="00C3704C">
      <w:pPr>
        <w:pStyle w:val="Default"/>
      </w:pPr>
      <w:r w:rsidRPr="00C3704C">
        <w:rPr>
          <w:i/>
          <w:iCs/>
        </w:rPr>
        <w:t xml:space="preserve">Step 5: Testing the model on real time data </w:t>
      </w:r>
    </w:p>
    <w:p w14:paraId="696562B5" w14:textId="77777777" w:rsidR="00C3704C" w:rsidRPr="00C3704C" w:rsidRDefault="00C3704C" w:rsidP="00C3704C">
      <w:pPr>
        <w:pStyle w:val="Default"/>
        <w:jc w:val="both"/>
      </w:pPr>
    </w:p>
    <w:p w14:paraId="71889AEF" w14:textId="77777777" w:rsidR="00C3704C" w:rsidRPr="00C3704C" w:rsidRDefault="00C3704C" w:rsidP="00C3704C">
      <w:pPr>
        <w:pStyle w:val="Default"/>
        <w:jc w:val="both"/>
      </w:pPr>
    </w:p>
    <w:p w14:paraId="20ACB338" w14:textId="77777777" w:rsidR="00C3704C" w:rsidRPr="00C3704C" w:rsidRDefault="00C3704C" w:rsidP="00A277C7">
      <w:pPr>
        <w:pStyle w:val="Default"/>
        <w:spacing w:after="240"/>
        <w:jc w:val="both"/>
      </w:pPr>
      <w:r w:rsidRPr="00C3704C">
        <w:t>Below are the general architectures of CNN and CAE:</w:t>
      </w:r>
      <w:bookmarkStart w:id="0" w:name="_GoBack"/>
      <w:bookmarkEnd w:id="0"/>
    </w:p>
    <w:p w14:paraId="1C643081" w14:textId="77777777" w:rsidR="00C3704C" w:rsidRPr="00C3704C" w:rsidRDefault="00C3704C" w:rsidP="00005C3A">
      <w:pPr>
        <w:pStyle w:val="Default"/>
        <w:jc w:val="center"/>
      </w:pPr>
      <w:r w:rsidRPr="00C3704C">
        <w:rPr>
          <w:noProof/>
          <w:lang w:val="en-US"/>
        </w:rPr>
        <w:drawing>
          <wp:inline distT="0" distB="0" distL="0" distR="0" wp14:anchorId="1280129A" wp14:editId="1A0E659C">
            <wp:extent cx="5998893" cy="1630017"/>
            <wp:effectExtent l="19050" t="19050" r="20955" b="27940"/>
            <wp:docPr id="10" name="Picture 10" descr="C:\Users\Admin_2\Desktop\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_2\Desktop\Typical_cnn.png"/>
                    <pic:cNvPicPr>
                      <a:picLocks noChangeAspect="1" noChangeArrowheads="1"/>
                    </pic:cNvPicPr>
                  </pic:nvPicPr>
                  <pic:blipFill>
                    <a:blip r:embed="rId5" cstate="print"/>
                    <a:srcRect/>
                    <a:stretch>
                      <a:fillRect/>
                    </a:stretch>
                  </pic:blipFill>
                  <pic:spPr bwMode="auto">
                    <a:xfrm>
                      <a:off x="0" y="0"/>
                      <a:ext cx="6172659" cy="1677233"/>
                    </a:xfrm>
                    <a:prstGeom prst="rect">
                      <a:avLst/>
                    </a:prstGeom>
                    <a:noFill/>
                    <a:ln w="9525">
                      <a:solidFill>
                        <a:schemeClr val="accent1"/>
                      </a:solidFill>
                      <a:miter lim="800000"/>
                      <a:headEnd/>
                      <a:tailEnd/>
                    </a:ln>
                  </pic:spPr>
                </pic:pic>
              </a:graphicData>
            </a:graphic>
          </wp:inline>
        </w:drawing>
      </w:r>
    </w:p>
    <w:p w14:paraId="4AA59171" w14:textId="77777777" w:rsidR="00C3704C" w:rsidRPr="00C3704C" w:rsidRDefault="00C3704C" w:rsidP="00005C3A">
      <w:pPr>
        <w:pStyle w:val="Default"/>
        <w:jc w:val="center"/>
      </w:pPr>
      <w:r w:rsidRPr="00C3704C">
        <w:rPr>
          <w:b/>
        </w:rPr>
        <w:t>Figure 1</w:t>
      </w:r>
      <w:r w:rsidRPr="00C3704C">
        <w:t xml:space="preserve">: General architectures of Convolution neural network [Source: </w:t>
      </w:r>
      <w:proofErr w:type="spellStart"/>
      <w:r w:rsidRPr="00C3704C">
        <w:t>wikipedia</w:t>
      </w:r>
      <w:proofErr w:type="spellEnd"/>
      <w:r w:rsidRPr="00C3704C">
        <w:t>]</w:t>
      </w:r>
    </w:p>
    <w:p w14:paraId="4CC967F4" w14:textId="77777777" w:rsidR="00C3704C" w:rsidRPr="00C3704C" w:rsidRDefault="00C3704C" w:rsidP="00C3704C">
      <w:pPr>
        <w:pStyle w:val="Default"/>
        <w:jc w:val="both"/>
      </w:pPr>
    </w:p>
    <w:p w14:paraId="65A5D58D" w14:textId="77777777" w:rsidR="00C3704C" w:rsidRPr="00C3704C" w:rsidRDefault="00C3704C" w:rsidP="00C3704C">
      <w:pPr>
        <w:pStyle w:val="Default"/>
        <w:jc w:val="both"/>
      </w:pPr>
      <w:r w:rsidRPr="00C3704C">
        <w:rPr>
          <w:noProof/>
          <w:lang w:val="en-US"/>
        </w:rPr>
        <w:drawing>
          <wp:inline distT="0" distB="0" distL="0" distR="0" wp14:anchorId="499B011A" wp14:editId="4B9EF5A7">
            <wp:extent cx="5956481" cy="1192695"/>
            <wp:effectExtent l="19050" t="19050" r="25400" b="26670"/>
            <wp:docPr id="13" name="Picture 8" descr="Image result for convolutional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onvolutional autoencoder"/>
                    <pic:cNvPicPr>
                      <a:picLocks noChangeAspect="1" noChangeArrowheads="1"/>
                    </pic:cNvPicPr>
                  </pic:nvPicPr>
                  <pic:blipFill>
                    <a:blip r:embed="rId6" cstate="print"/>
                    <a:srcRect t="19412"/>
                    <a:stretch>
                      <a:fillRect/>
                    </a:stretch>
                  </pic:blipFill>
                  <pic:spPr bwMode="auto">
                    <a:xfrm>
                      <a:off x="0" y="0"/>
                      <a:ext cx="6083370" cy="1218103"/>
                    </a:xfrm>
                    <a:prstGeom prst="rect">
                      <a:avLst/>
                    </a:prstGeom>
                    <a:noFill/>
                    <a:ln w="9525">
                      <a:solidFill>
                        <a:schemeClr val="accent1"/>
                      </a:solidFill>
                      <a:miter lim="800000"/>
                      <a:headEnd/>
                      <a:tailEnd/>
                    </a:ln>
                  </pic:spPr>
                </pic:pic>
              </a:graphicData>
            </a:graphic>
          </wp:inline>
        </w:drawing>
      </w:r>
    </w:p>
    <w:p w14:paraId="25FE813A" w14:textId="77777777" w:rsidR="00C3704C" w:rsidRPr="00C3704C" w:rsidRDefault="00C3704C" w:rsidP="00005C3A">
      <w:pPr>
        <w:pStyle w:val="Default"/>
        <w:jc w:val="center"/>
      </w:pPr>
      <w:r w:rsidRPr="00C3704C">
        <w:rPr>
          <w:b/>
        </w:rPr>
        <w:t>Figure 2</w:t>
      </w:r>
      <w:r w:rsidRPr="00C3704C">
        <w:t>: General architectures of Convolutional auto-</w:t>
      </w:r>
      <w:proofErr w:type="gramStart"/>
      <w:r w:rsidRPr="00C3704C">
        <w:t>encoder[</w:t>
      </w:r>
      <w:proofErr w:type="gramEnd"/>
      <w:r w:rsidRPr="00C3704C">
        <w:t>Source : Google Images]</w:t>
      </w:r>
    </w:p>
    <w:p w14:paraId="2FB06357" w14:textId="77777777" w:rsidR="00C3704C" w:rsidRPr="00C3704C" w:rsidRDefault="00C3704C" w:rsidP="00C3704C">
      <w:pPr>
        <w:pStyle w:val="Default"/>
        <w:jc w:val="both"/>
        <w:rPr>
          <w:bCs/>
        </w:rPr>
      </w:pPr>
    </w:p>
    <w:p w14:paraId="1CDFCF35" w14:textId="77777777" w:rsidR="00C3704C" w:rsidRPr="00C3704C" w:rsidRDefault="00C3704C" w:rsidP="00005C3A">
      <w:pPr>
        <w:pStyle w:val="Default"/>
        <w:jc w:val="center"/>
        <w:rPr>
          <w:bCs/>
        </w:rPr>
      </w:pPr>
      <w:r w:rsidRPr="00C3704C">
        <w:rPr>
          <w:bCs/>
          <w:noProof/>
          <w:lang w:val="en-US"/>
        </w:rPr>
        <w:drawing>
          <wp:inline distT="0" distB="0" distL="0" distR="0" wp14:anchorId="680036C8" wp14:editId="3936631D">
            <wp:extent cx="4164862" cy="2504661"/>
            <wp:effectExtent l="19050" t="19050" r="26670" b="10160"/>
            <wp:docPr id="1" name="Picture 1" descr="C:\Users\Admin_2\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_2\Desktop\Image2.jpg"/>
                    <pic:cNvPicPr>
                      <a:picLocks noChangeAspect="1" noChangeArrowheads="1"/>
                    </pic:cNvPicPr>
                  </pic:nvPicPr>
                  <pic:blipFill>
                    <a:blip r:embed="rId7" cstate="print"/>
                    <a:srcRect/>
                    <a:stretch>
                      <a:fillRect/>
                    </a:stretch>
                  </pic:blipFill>
                  <pic:spPr bwMode="auto">
                    <a:xfrm>
                      <a:off x="0" y="0"/>
                      <a:ext cx="4228504" cy="2542934"/>
                    </a:xfrm>
                    <a:prstGeom prst="rect">
                      <a:avLst/>
                    </a:prstGeom>
                    <a:noFill/>
                    <a:ln w="9525">
                      <a:solidFill>
                        <a:schemeClr val="accent1"/>
                      </a:solidFill>
                      <a:miter lim="800000"/>
                      <a:headEnd/>
                      <a:tailEnd/>
                    </a:ln>
                  </pic:spPr>
                </pic:pic>
              </a:graphicData>
            </a:graphic>
          </wp:inline>
        </w:drawing>
      </w:r>
    </w:p>
    <w:p w14:paraId="5DA92EC8" w14:textId="76853330" w:rsidR="00C3704C" w:rsidRPr="00C3704C" w:rsidRDefault="00C3704C" w:rsidP="00C3704C">
      <w:pPr>
        <w:pStyle w:val="Default"/>
        <w:jc w:val="both"/>
        <w:rPr>
          <w:bCs/>
        </w:rPr>
      </w:pPr>
      <w:r w:rsidRPr="00C3704C">
        <w:rPr>
          <w:b/>
        </w:rPr>
        <w:t>Figure 2:</w:t>
      </w:r>
      <w:r w:rsidRPr="00C3704C">
        <w:t xml:space="preserve"> An architecture for target recognition in SAR images based on CNN and Convolutional auto-encoder </w:t>
      </w:r>
    </w:p>
    <w:p w14:paraId="3E74916A" w14:textId="77777777" w:rsidR="00C3704C" w:rsidRPr="00C3704C" w:rsidRDefault="00C3704C" w:rsidP="00C3704C">
      <w:pPr>
        <w:pStyle w:val="Default"/>
        <w:jc w:val="both"/>
        <w:rPr>
          <w:bCs/>
        </w:rPr>
      </w:pPr>
    </w:p>
    <w:p w14:paraId="18FB526C" w14:textId="77777777" w:rsidR="00C3704C" w:rsidRPr="00C3704C" w:rsidRDefault="00C3704C" w:rsidP="00C3704C">
      <w:pPr>
        <w:pStyle w:val="Default"/>
        <w:jc w:val="both"/>
      </w:pPr>
      <w:r w:rsidRPr="00C3704C">
        <w:rPr>
          <w:b/>
          <w:bCs/>
        </w:rPr>
        <w:t xml:space="preserve">Experimental Design </w:t>
      </w:r>
    </w:p>
    <w:p w14:paraId="7C95B493" w14:textId="77777777" w:rsidR="00C3704C" w:rsidRPr="00C3704C" w:rsidRDefault="00C3704C" w:rsidP="00C3704C">
      <w:pPr>
        <w:pStyle w:val="Default"/>
        <w:jc w:val="both"/>
        <w:rPr>
          <w:i/>
          <w:iCs/>
        </w:rPr>
      </w:pPr>
    </w:p>
    <w:p w14:paraId="163D6636" w14:textId="77777777" w:rsidR="00C3704C" w:rsidRPr="00C3704C" w:rsidRDefault="00C3704C" w:rsidP="00C3704C">
      <w:pPr>
        <w:pStyle w:val="Default"/>
        <w:jc w:val="both"/>
      </w:pPr>
      <w:r w:rsidRPr="00C3704C">
        <w:rPr>
          <w:i/>
          <w:iCs/>
        </w:rPr>
        <w:t xml:space="preserve">Dataset </w:t>
      </w:r>
    </w:p>
    <w:p w14:paraId="4C86F45E" w14:textId="77777777" w:rsidR="00C3704C" w:rsidRPr="00C3704C" w:rsidRDefault="00C3704C" w:rsidP="00C3704C">
      <w:pPr>
        <w:pStyle w:val="Default"/>
        <w:jc w:val="both"/>
      </w:pPr>
      <w:r w:rsidRPr="00C3704C">
        <w:t xml:space="preserve">The dataset that can be used for this work is MSTAR (Moving and Stationary Target Acquisition and Recognition). </w:t>
      </w:r>
    </w:p>
    <w:p w14:paraId="70599050" w14:textId="77777777" w:rsidR="00C3704C" w:rsidRPr="00C3704C" w:rsidRDefault="00C3704C" w:rsidP="00C3704C">
      <w:pPr>
        <w:pStyle w:val="Default"/>
        <w:rPr>
          <w:i/>
          <w:iCs/>
        </w:rPr>
      </w:pPr>
    </w:p>
    <w:p w14:paraId="370248EB" w14:textId="77777777" w:rsidR="00C3704C" w:rsidRPr="00C3704C" w:rsidRDefault="00C3704C" w:rsidP="00C3704C">
      <w:pPr>
        <w:pStyle w:val="Default"/>
      </w:pPr>
      <w:r w:rsidRPr="00C3704C">
        <w:rPr>
          <w:i/>
          <w:iCs/>
        </w:rPr>
        <w:lastRenderedPageBreak/>
        <w:t xml:space="preserve">Evaluation Measures </w:t>
      </w:r>
    </w:p>
    <w:p w14:paraId="6DB442F3" w14:textId="77777777" w:rsidR="00C3704C" w:rsidRPr="00C3704C" w:rsidRDefault="00C3704C" w:rsidP="00C3704C">
      <w:pPr>
        <w:pStyle w:val="Default"/>
        <w:jc w:val="both"/>
      </w:pPr>
      <w:r w:rsidRPr="00C3704C">
        <w:t>The accuracy can judge by comparing a CNN based model and this model (CNN and CAE). Also, the time difference for computation can be taken into account for efficiency of solution.</w:t>
      </w:r>
    </w:p>
    <w:p w14:paraId="37794D7A" w14:textId="77777777" w:rsidR="00C3704C" w:rsidRPr="00C3704C" w:rsidRDefault="00C3704C" w:rsidP="00C3704C">
      <w:pPr>
        <w:pStyle w:val="Default"/>
        <w:tabs>
          <w:tab w:val="left" w:pos="3080"/>
        </w:tabs>
        <w:jc w:val="both"/>
        <w:rPr>
          <w:i/>
          <w:iCs/>
        </w:rPr>
      </w:pPr>
      <w:r>
        <w:rPr>
          <w:i/>
          <w:iCs/>
        </w:rPr>
        <w:tab/>
      </w:r>
    </w:p>
    <w:p w14:paraId="439E1C0F" w14:textId="77777777" w:rsidR="00C3704C" w:rsidRPr="00C3704C" w:rsidRDefault="00C3704C" w:rsidP="00C3704C">
      <w:pPr>
        <w:pStyle w:val="Default"/>
        <w:jc w:val="both"/>
        <w:rPr>
          <w:i/>
          <w:iCs/>
        </w:rPr>
      </w:pPr>
      <w:r w:rsidRPr="00C3704C">
        <w:rPr>
          <w:i/>
          <w:iCs/>
        </w:rPr>
        <w:t xml:space="preserve">Software and Hardware Requirements </w:t>
      </w:r>
    </w:p>
    <w:p w14:paraId="23A74404" w14:textId="77777777" w:rsidR="00C3704C" w:rsidRPr="00C3704C" w:rsidRDefault="00C3704C" w:rsidP="00C3704C">
      <w:pPr>
        <w:pStyle w:val="ListParagraph"/>
        <w:numPr>
          <w:ilvl w:val="0"/>
          <w:numId w:val="1"/>
        </w:numPr>
        <w:jc w:val="both"/>
        <w:rPr>
          <w:rFonts w:ascii="Times New Roman" w:hAnsi="Times New Roman" w:cs="Times New Roman"/>
          <w:sz w:val="24"/>
          <w:szCs w:val="24"/>
        </w:rPr>
      </w:pPr>
      <w:r w:rsidRPr="00C3704C">
        <w:rPr>
          <w:rFonts w:ascii="Times New Roman" w:hAnsi="Times New Roman" w:cs="Times New Roman"/>
          <w:sz w:val="24"/>
          <w:szCs w:val="24"/>
        </w:rPr>
        <w:t>Anaconda Python</w:t>
      </w:r>
    </w:p>
    <w:p w14:paraId="62E91BC0" w14:textId="77777777" w:rsidR="00C3704C" w:rsidRPr="00C3704C" w:rsidRDefault="00C3704C" w:rsidP="00C3704C">
      <w:pPr>
        <w:pStyle w:val="ListParagraph"/>
        <w:numPr>
          <w:ilvl w:val="0"/>
          <w:numId w:val="1"/>
        </w:numPr>
        <w:jc w:val="both"/>
        <w:rPr>
          <w:rFonts w:ascii="Times New Roman" w:hAnsi="Times New Roman" w:cs="Times New Roman"/>
          <w:b/>
          <w:bCs/>
          <w:sz w:val="24"/>
          <w:szCs w:val="24"/>
          <w:u w:val="single"/>
        </w:rPr>
      </w:pPr>
      <w:r w:rsidRPr="00C3704C">
        <w:rPr>
          <w:rFonts w:ascii="Times New Roman" w:hAnsi="Times New Roman" w:cs="Times New Roman"/>
          <w:sz w:val="24"/>
          <w:szCs w:val="24"/>
        </w:rPr>
        <w:t>Deep learning capable machine like NVIDIA GPUs with at least 8 GB or more RAM</w:t>
      </w:r>
    </w:p>
    <w:p w14:paraId="23DA8DD6" w14:textId="77777777" w:rsidR="00E40BB9" w:rsidRPr="00C3704C" w:rsidRDefault="00E40BB9">
      <w:pPr>
        <w:rPr>
          <w:rFonts w:ascii="Times New Roman" w:hAnsi="Times New Roman" w:cs="Times New Roman"/>
        </w:rPr>
      </w:pPr>
    </w:p>
    <w:sectPr w:rsidR="00E40BB9" w:rsidRPr="00C3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244B"/>
    <w:multiLevelType w:val="hybridMultilevel"/>
    <w:tmpl w:val="522A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04C"/>
    <w:rsid w:val="00005C3A"/>
    <w:rsid w:val="00A277C7"/>
    <w:rsid w:val="00C3704C"/>
    <w:rsid w:val="00E4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B29"/>
  <w15:chartTrackingRefBased/>
  <w15:docId w15:val="{FEEA0CAD-30F6-4061-9091-6C53EAC0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704C"/>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C3704C"/>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CSE LAB</cp:lastModifiedBy>
  <cp:revision>3</cp:revision>
  <dcterms:created xsi:type="dcterms:W3CDTF">2018-05-01T16:24:00Z</dcterms:created>
  <dcterms:modified xsi:type="dcterms:W3CDTF">2018-05-03T12:00:00Z</dcterms:modified>
</cp:coreProperties>
</file>