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E9E4" w14:textId="77777777" w:rsidR="00AA645D" w:rsidRDefault="00000000">
      <w:pPr>
        <w:jc w:val="center"/>
      </w:pPr>
      <w:r>
        <w:rPr>
          <w:b/>
          <w:sz w:val="44"/>
        </w:rPr>
        <w:t>AWS CLOUD WEB APPLICATION</w:t>
      </w:r>
      <w:r>
        <w:rPr>
          <w:b/>
          <w:sz w:val="44"/>
        </w:rPr>
        <w:br/>
        <w:t>PROJECT DOCUMENTATION</w:t>
      </w:r>
    </w:p>
    <w:p w14:paraId="240E7EA9" w14:textId="77777777" w:rsidR="00AA645D" w:rsidRDefault="00000000">
      <w:pPr>
        <w:jc w:val="center"/>
      </w:pPr>
      <w:r>
        <w:rPr>
          <w:i/>
          <w:sz w:val="24"/>
        </w:rPr>
        <w:t>AWS Web Application – Infrastructure &amp; Deployment Guide</w:t>
      </w:r>
    </w:p>
    <w:tbl>
      <w:tblPr>
        <w:tblStyle w:val="TableGrid"/>
        <w:tblpPr w:leftFromText="180" w:rightFromText="180" w:vertAnchor="text" w:horzAnchor="margin" w:tblpY="431"/>
        <w:tblW w:w="0" w:type="auto"/>
        <w:tblLook w:val="04A0" w:firstRow="1" w:lastRow="0" w:firstColumn="1" w:lastColumn="0" w:noHBand="0" w:noVBand="1"/>
      </w:tblPr>
      <w:tblGrid>
        <w:gridCol w:w="4968"/>
        <w:gridCol w:w="4968"/>
      </w:tblGrid>
      <w:tr w:rsidR="001D1E60" w14:paraId="225372EC" w14:textId="77777777" w:rsidTr="001D1E60">
        <w:tc>
          <w:tcPr>
            <w:tcW w:w="4968" w:type="dxa"/>
          </w:tcPr>
          <w:p w14:paraId="46550C68" w14:textId="77777777" w:rsidR="001D1E60" w:rsidRPr="001D1E60" w:rsidRDefault="001D1E60" w:rsidP="001D1E60">
            <w:pPr>
              <w:rPr>
                <w:sz w:val="24"/>
                <w:szCs w:val="24"/>
              </w:rPr>
            </w:pPr>
            <w:r w:rsidRPr="001D1E60">
              <w:rPr>
                <w:sz w:val="24"/>
                <w:szCs w:val="24"/>
              </w:rPr>
              <w:t>Project</w:t>
            </w:r>
          </w:p>
        </w:tc>
        <w:tc>
          <w:tcPr>
            <w:tcW w:w="4968" w:type="dxa"/>
          </w:tcPr>
          <w:p w14:paraId="47C9C33A" w14:textId="77777777" w:rsidR="001D1E60" w:rsidRPr="001D1E60" w:rsidRDefault="001D1E60" w:rsidP="001D1E60">
            <w:pPr>
              <w:rPr>
                <w:sz w:val="24"/>
                <w:szCs w:val="24"/>
              </w:rPr>
            </w:pPr>
            <w:r w:rsidRPr="001D1E60">
              <w:rPr>
                <w:sz w:val="24"/>
                <w:szCs w:val="24"/>
              </w:rPr>
              <w:t>AWS Web Application</w:t>
            </w:r>
          </w:p>
        </w:tc>
      </w:tr>
      <w:tr w:rsidR="001D1E60" w14:paraId="32024B2E" w14:textId="77777777" w:rsidTr="001D1E60">
        <w:tc>
          <w:tcPr>
            <w:tcW w:w="4968" w:type="dxa"/>
          </w:tcPr>
          <w:p w14:paraId="766C7BF5" w14:textId="77777777" w:rsidR="001D1E60" w:rsidRPr="001D1E60" w:rsidRDefault="001D1E60" w:rsidP="001D1E60">
            <w:pPr>
              <w:rPr>
                <w:sz w:val="24"/>
                <w:szCs w:val="24"/>
              </w:rPr>
            </w:pPr>
            <w:r w:rsidRPr="001D1E60">
              <w:rPr>
                <w:sz w:val="24"/>
                <w:szCs w:val="24"/>
              </w:rPr>
              <w:t>Cloud Platform</w:t>
            </w:r>
          </w:p>
        </w:tc>
        <w:tc>
          <w:tcPr>
            <w:tcW w:w="4968" w:type="dxa"/>
          </w:tcPr>
          <w:p w14:paraId="3ADC56FF" w14:textId="77777777" w:rsidR="001D1E60" w:rsidRPr="001D1E60" w:rsidRDefault="001D1E60" w:rsidP="001D1E60">
            <w:pPr>
              <w:rPr>
                <w:sz w:val="24"/>
                <w:szCs w:val="24"/>
              </w:rPr>
            </w:pPr>
            <w:r w:rsidRPr="001D1E60">
              <w:rPr>
                <w:sz w:val="24"/>
                <w:szCs w:val="24"/>
              </w:rPr>
              <w:t>Amazon Web Services (AWS)</w:t>
            </w:r>
          </w:p>
        </w:tc>
      </w:tr>
      <w:tr w:rsidR="001D1E60" w14:paraId="72F84B0F" w14:textId="77777777" w:rsidTr="001D1E60">
        <w:tc>
          <w:tcPr>
            <w:tcW w:w="4968" w:type="dxa"/>
          </w:tcPr>
          <w:p w14:paraId="1D0AF5AF" w14:textId="77777777" w:rsidR="001D1E60" w:rsidRPr="001D1E60" w:rsidRDefault="001D1E60" w:rsidP="001D1E60">
            <w:pPr>
              <w:rPr>
                <w:sz w:val="24"/>
                <w:szCs w:val="24"/>
              </w:rPr>
            </w:pPr>
            <w:r w:rsidRPr="001D1E60">
              <w:rPr>
                <w:sz w:val="24"/>
                <w:szCs w:val="24"/>
              </w:rPr>
              <w:t>Core Services</w:t>
            </w:r>
          </w:p>
        </w:tc>
        <w:tc>
          <w:tcPr>
            <w:tcW w:w="4968" w:type="dxa"/>
          </w:tcPr>
          <w:p w14:paraId="48800979" w14:textId="77777777" w:rsidR="001D1E60" w:rsidRPr="001D1E60" w:rsidRDefault="001D1E60" w:rsidP="001D1E60">
            <w:pPr>
              <w:rPr>
                <w:sz w:val="24"/>
                <w:szCs w:val="24"/>
              </w:rPr>
            </w:pPr>
            <w:r w:rsidRPr="001D1E60">
              <w:rPr>
                <w:sz w:val="24"/>
                <w:szCs w:val="24"/>
              </w:rPr>
              <w:t>VPC, Internet Gateway, Security Group, EC2, S3</w:t>
            </w:r>
          </w:p>
        </w:tc>
      </w:tr>
      <w:tr w:rsidR="001D1E60" w14:paraId="43A3AB3C" w14:textId="77777777" w:rsidTr="001D1E60">
        <w:tc>
          <w:tcPr>
            <w:tcW w:w="4968" w:type="dxa"/>
          </w:tcPr>
          <w:p w14:paraId="3A647210" w14:textId="77777777" w:rsidR="001D1E60" w:rsidRPr="001D1E60" w:rsidRDefault="001D1E60" w:rsidP="001D1E60">
            <w:pPr>
              <w:rPr>
                <w:sz w:val="24"/>
                <w:szCs w:val="24"/>
              </w:rPr>
            </w:pPr>
            <w:r w:rsidRPr="001D1E60">
              <w:rPr>
                <w:sz w:val="24"/>
                <w:szCs w:val="24"/>
              </w:rPr>
              <w:t>Purpose</w:t>
            </w:r>
          </w:p>
        </w:tc>
        <w:tc>
          <w:tcPr>
            <w:tcW w:w="4968" w:type="dxa"/>
          </w:tcPr>
          <w:p w14:paraId="3A78B424" w14:textId="77777777" w:rsidR="001D1E60" w:rsidRPr="001D1E60" w:rsidRDefault="001D1E60" w:rsidP="001D1E60">
            <w:pPr>
              <w:rPr>
                <w:sz w:val="24"/>
                <w:szCs w:val="24"/>
              </w:rPr>
            </w:pPr>
            <w:r w:rsidRPr="001D1E60">
              <w:rPr>
                <w:sz w:val="24"/>
                <w:szCs w:val="24"/>
              </w:rPr>
              <w:t>Deploy and document a basic cloud-hosted web application environment</w:t>
            </w:r>
          </w:p>
        </w:tc>
      </w:tr>
    </w:tbl>
    <w:p w14:paraId="5B1DE106" w14:textId="77777777" w:rsidR="00AA645D" w:rsidRDefault="00AA645D"/>
    <w:p w14:paraId="4C5A4868" w14:textId="77777777" w:rsidR="004C1C6F" w:rsidRDefault="004C1C6F" w:rsidP="004C1C6F"/>
    <w:p w14:paraId="2B8B0F8A" w14:textId="16300C73" w:rsidR="00AA645D" w:rsidRPr="009708E5" w:rsidRDefault="00000000" w:rsidP="004C1C6F">
      <w:pPr>
        <w:rPr>
          <w:b/>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08E5">
        <w:rPr>
          <w:b/>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Project Overview</w:t>
      </w:r>
    </w:p>
    <w:p w14:paraId="10DFF6C7" w14:textId="77777777" w:rsidR="00AA645D" w:rsidRPr="00074D21" w:rsidRDefault="00000000">
      <w:pPr>
        <w:rPr>
          <w:sz w:val="24"/>
          <w:szCs w:val="24"/>
        </w:rPr>
      </w:pPr>
      <w:r w:rsidRPr="00074D21">
        <w:rPr>
          <w:sz w:val="24"/>
          <w:szCs w:val="24"/>
        </w:rPr>
        <w:t>This project demonstrates the setup of a basic AWS web application environment. The infrastructure includes a VPC for network isolation, an Internet Gateway for internet access, Security Groups for traffic control, EC2 for compute/server hosting, and S3 for object storage. The supplied project screenshots are included below as evidence of the configuration.</w:t>
      </w:r>
    </w:p>
    <w:p w14:paraId="7B0AFB5E" w14:textId="77777777" w:rsidR="00AA645D" w:rsidRDefault="00000000">
      <w:pPr>
        <w:pStyle w:val="Heading1"/>
      </w:pPr>
      <w:r>
        <w:t>2. Architecture</w:t>
      </w:r>
    </w:p>
    <w:p w14:paraId="6F5A457F" w14:textId="77777777" w:rsidR="00AA645D" w:rsidRPr="00072F78" w:rsidRDefault="00000000">
      <w:pPr>
        <w:rPr>
          <w:sz w:val="24"/>
          <w:szCs w:val="24"/>
        </w:rPr>
      </w:pPr>
      <w:r w:rsidRPr="00072F78">
        <w:rPr>
          <w:sz w:val="24"/>
          <w:szCs w:val="24"/>
        </w:rPr>
        <w:t>Logical flow:</w:t>
      </w:r>
    </w:p>
    <w:p w14:paraId="75291F2E" w14:textId="77777777" w:rsidR="00AA645D" w:rsidRPr="00072F78" w:rsidRDefault="00000000">
      <w:pPr>
        <w:jc w:val="center"/>
        <w:rPr>
          <w:sz w:val="24"/>
          <w:szCs w:val="24"/>
        </w:rPr>
      </w:pPr>
      <w:r w:rsidRPr="00072F78">
        <w:rPr>
          <w:b/>
          <w:sz w:val="24"/>
          <w:szCs w:val="24"/>
        </w:rPr>
        <w:t>Internet → Internet Gateway → VPC → Security Group → EC2</w:t>
      </w:r>
      <w:r w:rsidRPr="00072F78">
        <w:rPr>
          <w:b/>
          <w:sz w:val="24"/>
          <w:szCs w:val="24"/>
        </w:rPr>
        <w:br/>
        <w:t xml:space="preserve">                         ↘ S3</w:t>
      </w:r>
    </w:p>
    <w:p w14:paraId="716680B7" w14:textId="0464D024" w:rsidR="001D1E60" w:rsidRPr="001D1E60" w:rsidRDefault="00000000" w:rsidP="001D1E60">
      <w:pPr>
        <w:pStyle w:val="Heading1"/>
      </w:pPr>
      <w:r>
        <w:t>3. VPC Configuration</w:t>
      </w:r>
    </w:p>
    <w:p w14:paraId="5F2ED099" w14:textId="77777777" w:rsidR="00AA645D" w:rsidRDefault="00000000">
      <w:pPr>
        <w:rPr>
          <w:sz w:val="24"/>
          <w:szCs w:val="24"/>
        </w:rPr>
      </w:pPr>
      <w:r w:rsidRPr="005342DA">
        <w:rPr>
          <w:sz w:val="24"/>
          <w:szCs w:val="24"/>
        </w:rPr>
        <w:t>A Virtual Private Cloud (VPC) provides an isolated networking environment for AWS resources. The VPC forms the base network layer for the project.</w:t>
      </w:r>
    </w:p>
    <w:p w14:paraId="0143D756" w14:textId="22A8A043" w:rsidR="00C4611C" w:rsidRDefault="00C4611C">
      <w:pPr>
        <w:rPr>
          <w:sz w:val="24"/>
          <w:szCs w:val="24"/>
        </w:rPr>
      </w:pPr>
      <w:r>
        <w:rPr>
          <w:sz w:val="24"/>
          <w:szCs w:val="24"/>
        </w:rPr>
        <w:br w:type="page"/>
      </w:r>
    </w:p>
    <w:p w14:paraId="14EC1C30" w14:textId="3B2DFE06" w:rsidR="008A2243" w:rsidRDefault="00000000" w:rsidP="008A2243">
      <w:pPr>
        <w:pStyle w:val="Heading2"/>
      </w:pPr>
      <w:r>
        <w:lastRenderedPageBreak/>
        <w:t>Screenshot – VPC Created</w:t>
      </w:r>
    </w:p>
    <w:p w14:paraId="2F33131E" w14:textId="77777777" w:rsidR="008A2243" w:rsidRPr="008A2243" w:rsidRDefault="008A2243" w:rsidP="008A2243"/>
    <w:p w14:paraId="4508589A" w14:textId="77777777" w:rsidR="00AA645D" w:rsidRDefault="00000000">
      <w:pPr>
        <w:jc w:val="center"/>
      </w:pPr>
      <w:r>
        <w:rPr>
          <w:noProof/>
        </w:rPr>
        <w:drawing>
          <wp:inline distT="0" distB="0" distL="0" distR="0" wp14:anchorId="422E2379" wp14:editId="7F13C12E">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C created.png"/>
                    <pic:cNvPicPr/>
                  </pic:nvPicPr>
                  <pic:blipFill>
                    <a:blip r:embed="rId6"/>
                    <a:stretch>
                      <a:fillRect/>
                    </a:stretch>
                  </pic:blipFill>
                  <pic:spPr>
                    <a:xfrm>
                      <a:off x="0" y="0"/>
                      <a:ext cx="5852160" cy="3657600"/>
                    </a:xfrm>
                    <a:prstGeom prst="rect">
                      <a:avLst/>
                    </a:prstGeom>
                  </pic:spPr>
                </pic:pic>
              </a:graphicData>
            </a:graphic>
          </wp:inline>
        </w:drawing>
      </w:r>
    </w:p>
    <w:p w14:paraId="6C3BD8D2" w14:textId="3DC8127C" w:rsidR="00D6600F" w:rsidRDefault="00000000">
      <w:r>
        <w:t>Figure 1: VPC creation/configuration evidence.</w:t>
      </w:r>
    </w:p>
    <w:p w14:paraId="4B274D2A" w14:textId="43318673" w:rsidR="00AA645D" w:rsidRDefault="00D6600F">
      <w:r>
        <w:br w:type="page"/>
      </w:r>
    </w:p>
    <w:p w14:paraId="4EF9D810" w14:textId="77777777" w:rsidR="00AA645D" w:rsidRDefault="00000000">
      <w:pPr>
        <w:pStyle w:val="Heading1"/>
      </w:pPr>
      <w:r>
        <w:lastRenderedPageBreak/>
        <w:t>4. Internet Gateway</w:t>
      </w:r>
    </w:p>
    <w:p w14:paraId="61E2CDAE" w14:textId="77777777" w:rsidR="00AA645D" w:rsidRDefault="00000000">
      <w:r>
        <w:t>The Internet Gateway provides a path between the VPC and the public internet when the route table and subnet configuration allow it.</w:t>
      </w:r>
    </w:p>
    <w:p w14:paraId="54F96D51" w14:textId="77777777" w:rsidR="00AA645D" w:rsidRDefault="00000000">
      <w:pPr>
        <w:pStyle w:val="Heading2"/>
      </w:pPr>
      <w:r>
        <w:t>Screenshot – Internet Gateway</w:t>
      </w:r>
    </w:p>
    <w:p w14:paraId="7FE3A5D9" w14:textId="77777777" w:rsidR="00AA645D" w:rsidRDefault="00000000">
      <w:pPr>
        <w:jc w:val="center"/>
      </w:pPr>
      <w:r>
        <w:rPr>
          <w:noProof/>
        </w:rPr>
        <w:drawing>
          <wp:inline distT="0" distB="0" distL="0" distR="0" wp14:anchorId="33E6F4F4" wp14:editId="3E4FF634">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 Gateway.png"/>
                    <pic:cNvPicPr/>
                  </pic:nvPicPr>
                  <pic:blipFill>
                    <a:blip r:embed="rId7"/>
                    <a:stretch>
                      <a:fillRect/>
                    </a:stretch>
                  </pic:blipFill>
                  <pic:spPr>
                    <a:xfrm>
                      <a:off x="0" y="0"/>
                      <a:ext cx="5852160" cy="3657600"/>
                    </a:xfrm>
                    <a:prstGeom prst="rect">
                      <a:avLst/>
                    </a:prstGeom>
                  </pic:spPr>
                </pic:pic>
              </a:graphicData>
            </a:graphic>
          </wp:inline>
        </w:drawing>
      </w:r>
    </w:p>
    <w:p w14:paraId="5B5E6579" w14:textId="5F7974B4" w:rsidR="00D6600F" w:rsidRDefault="00000000">
      <w:r>
        <w:t>Figure 2: Internet Gateway configuration evidence.</w:t>
      </w:r>
    </w:p>
    <w:p w14:paraId="517F017E" w14:textId="77777777" w:rsidR="00D6600F" w:rsidRDefault="00D6600F">
      <w:r>
        <w:br w:type="page"/>
      </w:r>
    </w:p>
    <w:p w14:paraId="4B2B8426" w14:textId="77777777" w:rsidR="00AA645D" w:rsidRDefault="00AA645D"/>
    <w:p w14:paraId="4F67C5AC" w14:textId="77777777" w:rsidR="00AA645D" w:rsidRDefault="00000000">
      <w:pPr>
        <w:pStyle w:val="Heading1"/>
      </w:pPr>
      <w:r>
        <w:t>5. Security Group</w:t>
      </w:r>
    </w:p>
    <w:p w14:paraId="5B1734D8" w14:textId="77777777" w:rsidR="00AA645D" w:rsidRDefault="00000000">
      <w:r>
        <w:t>A Security Group acts as a virtual firewall for resources such as EC2. Inbound rules should allow only the ports required by the application; unnecessary public access should be avoided.</w:t>
      </w:r>
    </w:p>
    <w:p w14:paraId="245328BF" w14:textId="77777777" w:rsidR="00AA645D" w:rsidRDefault="00000000">
      <w:pPr>
        <w:pStyle w:val="Heading2"/>
      </w:pPr>
      <w:r>
        <w:t>Screenshot – Security Group</w:t>
      </w:r>
    </w:p>
    <w:p w14:paraId="254EFEE8" w14:textId="77777777" w:rsidR="00AA645D" w:rsidRDefault="00000000">
      <w:pPr>
        <w:jc w:val="center"/>
      </w:pPr>
      <w:r>
        <w:rPr>
          <w:noProof/>
        </w:rPr>
        <w:drawing>
          <wp:inline distT="0" distB="0" distL="0" distR="0" wp14:anchorId="1CA50042" wp14:editId="0107B5E1">
            <wp:extent cx="585216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roup.png"/>
                    <pic:cNvPicPr/>
                  </pic:nvPicPr>
                  <pic:blipFill>
                    <a:blip r:embed="rId8"/>
                    <a:stretch>
                      <a:fillRect/>
                    </a:stretch>
                  </pic:blipFill>
                  <pic:spPr>
                    <a:xfrm>
                      <a:off x="0" y="0"/>
                      <a:ext cx="5852160" cy="3657600"/>
                    </a:xfrm>
                    <a:prstGeom prst="rect">
                      <a:avLst/>
                    </a:prstGeom>
                  </pic:spPr>
                </pic:pic>
              </a:graphicData>
            </a:graphic>
          </wp:inline>
        </w:drawing>
      </w:r>
    </w:p>
    <w:p w14:paraId="6295C3C0" w14:textId="6C461387" w:rsidR="00D6600F" w:rsidRDefault="00000000">
      <w:r>
        <w:t>Figure 3: Security Group configuration evidence.</w:t>
      </w:r>
    </w:p>
    <w:p w14:paraId="5768246B" w14:textId="77777777" w:rsidR="00D6600F" w:rsidRDefault="00D6600F">
      <w:r>
        <w:br w:type="page"/>
      </w:r>
    </w:p>
    <w:p w14:paraId="2EBEE438" w14:textId="77777777" w:rsidR="00AA645D" w:rsidRDefault="00AA645D"/>
    <w:p w14:paraId="268382CE" w14:textId="77777777" w:rsidR="00AA645D" w:rsidRDefault="00000000">
      <w:pPr>
        <w:pStyle w:val="Heading1"/>
      </w:pPr>
      <w:r>
        <w:t>6. EC2 Instance</w:t>
      </w:r>
    </w:p>
    <w:p w14:paraId="1E3DDB73" w14:textId="77777777" w:rsidR="00AA645D" w:rsidRDefault="00000000">
      <w:r>
        <w:t>Amazon EC2 provides the virtual server used to host or test the web application. After launching the instance, the server can be accessed using the appropriate connection method and configured with the required software.</w:t>
      </w:r>
    </w:p>
    <w:p w14:paraId="4618909C" w14:textId="77777777" w:rsidR="00AA645D" w:rsidRDefault="00000000">
      <w:pPr>
        <w:pStyle w:val="Heading2"/>
      </w:pPr>
      <w:r>
        <w:t>Screenshot – EC2 Creation</w:t>
      </w:r>
    </w:p>
    <w:p w14:paraId="3770959A" w14:textId="77777777" w:rsidR="00AA645D" w:rsidRDefault="00000000">
      <w:pPr>
        <w:jc w:val="center"/>
      </w:pPr>
      <w:r>
        <w:rPr>
          <w:noProof/>
        </w:rPr>
        <w:drawing>
          <wp:inline distT="0" distB="0" distL="0" distR="0" wp14:anchorId="1FD91A4F" wp14:editId="66D30A8F">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 creation.png"/>
                    <pic:cNvPicPr/>
                  </pic:nvPicPr>
                  <pic:blipFill>
                    <a:blip r:embed="rId9"/>
                    <a:stretch>
                      <a:fillRect/>
                    </a:stretch>
                  </pic:blipFill>
                  <pic:spPr>
                    <a:xfrm>
                      <a:off x="0" y="0"/>
                      <a:ext cx="5852160" cy="3657600"/>
                    </a:xfrm>
                    <a:prstGeom prst="rect">
                      <a:avLst/>
                    </a:prstGeom>
                  </pic:spPr>
                </pic:pic>
              </a:graphicData>
            </a:graphic>
          </wp:inline>
        </w:drawing>
      </w:r>
    </w:p>
    <w:p w14:paraId="7528021E" w14:textId="738934B5" w:rsidR="00D6600F" w:rsidRDefault="00000000">
      <w:r>
        <w:t>Figure 4: EC2 instance creation evidence.</w:t>
      </w:r>
    </w:p>
    <w:p w14:paraId="64B51039" w14:textId="77777777" w:rsidR="00D6600F" w:rsidRDefault="00D6600F"/>
    <w:p w14:paraId="470DD6FD" w14:textId="77777777" w:rsidR="00D6600F" w:rsidRDefault="00D6600F" w:rsidP="00D6600F">
      <w:pPr>
        <w:pStyle w:val="Heading1"/>
      </w:pPr>
      <w:r>
        <w:t>7. Linux Server Configuration</w:t>
      </w:r>
    </w:p>
    <w:p w14:paraId="6B4F24BA" w14:textId="60D9C157" w:rsidR="001827E0" w:rsidRDefault="008A1177" w:rsidP="001827E0">
      <w:r>
        <w:t xml:space="preserve">                            </w:t>
      </w:r>
      <w:r w:rsidR="001827E0" w:rsidRPr="001827E0">
        <w:rPr>
          <w:sz w:val="24"/>
          <w:szCs w:val="24"/>
        </w:rPr>
        <w:t>Linux commands are used to manage services and verify the server environment. Service status checks are important during real-world troubleshooting</w:t>
      </w:r>
      <w:r w:rsidR="001827E0">
        <w:t>.</w:t>
      </w:r>
    </w:p>
    <w:p w14:paraId="3ED0CCD7" w14:textId="77777777" w:rsidR="001827E0" w:rsidRPr="001827E0" w:rsidRDefault="001827E0" w:rsidP="001827E0"/>
    <w:p w14:paraId="4EEF2290" w14:textId="77777777" w:rsidR="00D6600F" w:rsidRDefault="00D6600F"/>
    <w:p w14:paraId="59CF7B21" w14:textId="4977E429" w:rsidR="00AA645D" w:rsidRPr="00090D9B" w:rsidRDefault="00000000" w:rsidP="00114AC6">
      <w:pPr>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90D9B">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Screenshot – Linux Service Management</w:t>
      </w:r>
    </w:p>
    <w:p w14:paraId="07B37C54" w14:textId="77777777" w:rsidR="00AA645D" w:rsidRDefault="00000000">
      <w:pPr>
        <w:jc w:val="center"/>
      </w:pPr>
      <w:r>
        <w:rPr>
          <w:noProof/>
        </w:rPr>
        <w:lastRenderedPageBreak/>
        <w:drawing>
          <wp:inline distT="0" distB="0" distL="0" distR="0" wp14:anchorId="49490EB1" wp14:editId="12C56C54">
            <wp:extent cx="585216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ux service management commands.png"/>
                    <pic:cNvPicPr/>
                  </pic:nvPicPr>
                  <pic:blipFill>
                    <a:blip r:embed="rId10"/>
                    <a:stretch>
                      <a:fillRect/>
                    </a:stretch>
                  </pic:blipFill>
                  <pic:spPr>
                    <a:xfrm>
                      <a:off x="0" y="0"/>
                      <a:ext cx="5852160" cy="3657600"/>
                    </a:xfrm>
                    <a:prstGeom prst="rect">
                      <a:avLst/>
                    </a:prstGeom>
                  </pic:spPr>
                </pic:pic>
              </a:graphicData>
            </a:graphic>
          </wp:inline>
        </w:drawing>
      </w:r>
    </w:p>
    <w:p w14:paraId="0BB5661B" w14:textId="5D6AC252" w:rsidR="00611FC6" w:rsidRDefault="00000000">
      <w:r>
        <w:t>Figure 5: Linux service management command evidence.</w:t>
      </w:r>
    </w:p>
    <w:p w14:paraId="015CBA7B" w14:textId="618C4A2C" w:rsidR="00AA645D" w:rsidRDefault="00611FC6">
      <w:r>
        <w:br w:type="page"/>
      </w:r>
    </w:p>
    <w:p w14:paraId="491AC724" w14:textId="77777777" w:rsidR="00AA645D" w:rsidRDefault="00000000">
      <w:pPr>
        <w:pStyle w:val="Heading1"/>
      </w:pPr>
      <w:r>
        <w:lastRenderedPageBreak/>
        <w:t>8. S3 Configuration</w:t>
      </w:r>
    </w:p>
    <w:p w14:paraId="235685CC" w14:textId="77777777" w:rsidR="00AA645D" w:rsidRDefault="00000000">
      <w:r>
        <w:t>Amazon S3 is used for object storage. It can store application assets, documents, backups, logs, and other files.</w:t>
      </w:r>
    </w:p>
    <w:p w14:paraId="4957B528" w14:textId="77777777" w:rsidR="00AA645D" w:rsidRDefault="00000000">
      <w:pPr>
        <w:pStyle w:val="Heading2"/>
      </w:pPr>
      <w:r>
        <w:t>Screenshot – S3 Bucket Created</w:t>
      </w:r>
    </w:p>
    <w:p w14:paraId="44CD9566" w14:textId="77777777" w:rsidR="00AA645D" w:rsidRDefault="00000000">
      <w:pPr>
        <w:jc w:val="center"/>
      </w:pPr>
      <w:r>
        <w:rPr>
          <w:noProof/>
        </w:rPr>
        <w:drawing>
          <wp:inline distT="0" distB="0" distL="0" distR="0" wp14:anchorId="3AD985B1" wp14:editId="45EAB376">
            <wp:extent cx="585216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 bucket created.png"/>
                    <pic:cNvPicPr/>
                  </pic:nvPicPr>
                  <pic:blipFill>
                    <a:blip r:embed="rId11"/>
                    <a:stretch>
                      <a:fillRect/>
                    </a:stretch>
                  </pic:blipFill>
                  <pic:spPr>
                    <a:xfrm>
                      <a:off x="0" y="0"/>
                      <a:ext cx="5852160" cy="3657600"/>
                    </a:xfrm>
                    <a:prstGeom prst="rect">
                      <a:avLst/>
                    </a:prstGeom>
                  </pic:spPr>
                </pic:pic>
              </a:graphicData>
            </a:graphic>
          </wp:inline>
        </w:drawing>
      </w:r>
    </w:p>
    <w:p w14:paraId="1DE94A0A" w14:textId="77777777" w:rsidR="00AA645D" w:rsidRDefault="00000000">
      <w:r>
        <w:t>Figure 6: S3 bucket creation evidence.</w:t>
      </w:r>
    </w:p>
    <w:p w14:paraId="19CA2F43" w14:textId="77777777" w:rsidR="00AA645D" w:rsidRDefault="00000000">
      <w:pPr>
        <w:pStyle w:val="Heading1"/>
      </w:pPr>
      <w:r>
        <w:t>9. S3 Objects</w:t>
      </w:r>
    </w:p>
    <w:p w14:paraId="7C83D7B5" w14:textId="77777777" w:rsidR="00AA645D" w:rsidRDefault="00000000">
      <w:r>
        <w:t>The following screenshot shows objects available in the S3 bucket.</w:t>
      </w:r>
    </w:p>
    <w:p w14:paraId="68F727B3" w14:textId="77777777" w:rsidR="00AA645D" w:rsidRDefault="00000000">
      <w:pPr>
        <w:jc w:val="center"/>
      </w:pPr>
      <w:r>
        <w:rPr>
          <w:noProof/>
        </w:rPr>
        <w:lastRenderedPageBreak/>
        <w:drawing>
          <wp:inline distT="0" distB="0" distL="0" distR="0" wp14:anchorId="57F39FBD" wp14:editId="384408C0">
            <wp:extent cx="585216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 - objects image.png"/>
                    <pic:cNvPicPr/>
                  </pic:nvPicPr>
                  <pic:blipFill>
                    <a:blip r:embed="rId12"/>
                    <a:stretch>
                      <a:fillRect/>
                    </a:stretch>
                  </pic:blipFill>
                  <pic:spPr>
                    <a:xfrm>
                      <a:off x="0" y="0"/>
                      <a:ext cx="5852160" cy="3657600"/>
                    </a:xfrm>
                    <a:prstGeom prst="rect">
                      <a:avLst/>
                    </a:prstGeom>
                  </pic:spPr>
                </pic:pic>
              </a:graphicData>
            </a:graphic>
          </wp:inline>
        </w:drawing>
      </w:r>
    </w:p>
    <w:p w14:paraId="6CBADC0F" w14:textId="77777777" w:rsidR="00AA645D" w:rsidRDefault="00000000">
      <w:r>
        <w:t>Figure 7: S3 objects evidence.</w:t>
      </w:r>
    </w:p>
    <w:p w14:paraId="57992A14" w14:textId="77777777" w:rsidR="00AA645D" w:rsidRDefault="00000000">
      <w:pPr>
        <w:pStyle w:val="Heading1"/>
      </w:pPr>
      <w:r>
        <w:t>10. Application / Project Output</w:t>
      </w:r>
    </w:p>
    <w:p w14:paraId="29F01A35" w14:textId="77777777" w:rsidR="00AA645D" w:rsidRDefault="00000000">
      <w:r>
        <w:t>The supplied output screenshot is included as the final project evidence.</w:t>
      </w:r>
    </w:p>
    <w:p w14:paraId="7B2A2E07" w14:textId="77777777" w:rsidR="00AA645D" w:rsidRDefault="00000000">
      <w:pPr>
        <w:jc w:val="center"/>
      </w:pPr>
      <w:r>
        <w:rPr>
          <w:noProof/>
        </w:rPr>
        <w:drawing>
          <wp:inline distT="0" distB="0" distL="0" distR="0" wp14:anchorId="25108797" wp14:editId="062E7D88">
            <wp:extent cx="585216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output.png"/>
                    <pic:cNvPicPr/>
                  </pic:nvPicPr>
                  <pic:blipFill>
                    <a:blip r:embed="rId13"/>
                    <a:stretch>
                      <a:fillRect/>
                    </a:stretch>
                  </pic:blipFill>
                  <pic:spPr>
                    <a:xfrm>
                      <a:off x="0" y="0"/>
                      <a:ext cx="5852160" cy="3657600"/>
                    </a:xfrm>
                    <a:prstGeom prst="rect">
                      <a:avLst/>
                    </a:prstGeom>
                  </pic:spPr>
                </pic:pic>
              </a:graphicData>
            </a:graphic>
          </wp:inline>
        </w:drawing>
      </w:r>
    </w:p>
    <w:p w14:paraId="1C34CD63" w14:textId="77777777" w:rsidR="00AA645D" w:rsidRDefault="00000000">
      <w:r>
        <w:lastRenderedPageBreak/>
        <w:t>Figure 8: Project output evidence.</w:t>
      </w:r>
    </w:p>
    <w:p w14:paraId="30B818C5" w14:textId="77777777" w:rsidR="00AA645D" w:rsidRDefault="00000000">
      <w:pPr>
        <w:pStyle w:val="Heading1"/>
      </w:pPr>
      <w:r>
        <w:t>11. Project History / Activity</w:t>
      </w:r>
    </w:p>
    <w:p w14:paraId="219B1430" w14:textId="77777777" w:rsidR="00AA645D" w:rsidRDefault="00000000">
      <w:pPr>
        <w:jc w:val="center"/>
      </w:pPr>
      <w:r>
        <w:rPr>
          <w:noProof/>
        </w:rPr>
        <w:drawing>
          <wp:inline distT="0" distB="0" distL="0" distR="0" wp14:anchorId="40927D6F" wp14:editId="4EE2D98C">
            <wp:extent cx="585216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14"/>
                    <a:stretch>
                      <a:fillRect/>
                    </a:stretch>
                  </pic:blipFill>
                  <pic:spPr>
                    <a:xfrm>
                      <a:off x="0" y="0"/>
                      <a:ext cx="5852160" cy="3657600"/>
                    </a:xfrm>
                    <a:prstGeom prst="rect">
                      <a:avLst/>
                    </a:prstGeom>
                  </pic:spPr>
                </pic:pic>
              </a:graphicData>
            </a:graphic>
          </wp:inline>
        </w:drawing>
      </w:r>
    </w:p>
    <w:p w14:paraId="55622803" w14:textId="77777777" w:rsidR="00AA645D" w:rsidRDefault="00000000">
      <w:r>
        <w:t>Figure 9: Project/activity history evidence.</w:t>
      </w:r>
    </w:p>
    <w:p w14:paraId="31A5EC3C" w14:textId="77777777" w:rsidR="00AA645D" w:rsidRDefault="00000000">
      <w:pPr>
        <w:pStyle w:val="Heading1"/>
      </w:pPr>
      <w:r>
        <w:t>12. Troubleshooting Checklist</w:t>
      </w:r>
    </w:p>
    <w:p w14:paraId="456477EA" w14:textId="77777777" w:rsidR="00AA645D" w:rsidRDefault="00000000">
      <w:pPr>
        <w:pStyle w:val="ListBullet"/>
      </w:pPr>
      <w:r>
        <w:t>EC2 is not reachable → check instance state, status checks, Security Group, subnet route and Internet Gateway.</w:t>
      </w:r>
    </w:p>
    <w:p w14:paraId="3A5915BD" w14:textId="77777777" w:rsidR="00AA645D" w:rsidRDefault="00000000">
      <w:pPr>
        <w:pStyle w:val="ListBullet"/>
      </w:pPr>
      <w:r>
        <w:t>Web application is not opening → verify the application/service is running and the required port is listening.</w:t>
      </w:r>
    </w:p>
    <w:p w14:paraId="06A3C350" w14:textId="77777777" w:rsidR="00AA645D" w:rsidRDefault="00000000">
      <w:pPr>
        <w:pStyle w:val="ListBullet"/>
      </w:pPr>
      <w:r>
        <w:t>S3 Access Denied → check IAM permissions, bucket policy and Block Public Access settings according to the intended access model.</w:t>
      </w:r>
    </w:p>
    <w:p w14:paraId="53888AC2" w14:textId="77777777" w:rsidR="00AA645D" w:rsidRDefault="00000000">
      <w:pPr>
        <w:pStyle w:val="ListBullet"/>
      </w:pPr>
      <w:r>
        <w:t>Linux service issue → use service status/log commands to identify the failure.</w:t>
      </w:r>
    </w:p>
    <w:p w14:paraId="3840253F" w14:textId="77777777" w:rsidR="00AA645D" w:rsidRDefault="00000000">
      <w:pPr>
        <w:pStyle w:val="ListBullet"/>
      </w:pPr>
      <w:r>
        <w:t>For production environments, avoid opening ports to 0.0.0.0/0 unless there is a clear requirement.</w:t>
      </w:r>
    </w:p>
    <w:p w14:paraId="0FE1A387" w14:textId="77777777" w:rsidR="00AA645D" w:rsidRDefault="00000000">
      <w:pPr>
        <w:pStyle w:val="Heading1"/>
      </w:pPr>
      <w:r>
        <w:t>13. Interview Explanation</w:t>
      </w:r>
    </w:p>
    <w:p w14:paraId="5E4B2A03" w14:textId="77777777" w:rsidR="00AA645D" w:rsidRDefault="00000000">
      <w:r>
        <w:t>I created a basic AWS web application environment using VPC, Internet Gateway, Security Group, EC2 and S3. I configured the network, controlled access using Security Groups, used EC2 as the compute environment, and used S3 for object storage. I also performed Linux service management and verified the application output.</w:t>
      </w:r>
    </w:p>
    <w:p w14:paraId="0497A93C" w14:textId="77777777" w:rsidR="00AA645D" w:rsidRDefault="00000000">
      <w:pPr>
        <w:pStyle w:val="Heading1"/>
      </w:pPr>
      <w:r>
        <w:t>14. Services Used – Quick Reference</w:t>
      </w:r>
    </w:p>
    <w:tbl>
      <w:tblPr>
        <w:tblStyle w:val="TableGrid"/>
        <w:tblW w:w="0" w:type="auto"/>
        <w:tblLook w:val="04A0" w:firstRow="1" w:lastRow="0" w:firstColumn="1" w:lastColumn="0" w:noHBand="0" w:noVBand="1"/>
      </w:tblPr>
      <w:tblGrid>
        <w:gridCol w:w="3312"/>
        <w:gridCol w:w="3312"/>
        <w:gridCol w:w="3312"/>
      </w:tblGrid>
      <w:tr w:rsidR="00AA645D" w14:paraId="15D90B86" w14:textId="77777777">
        <w:tc>
          <w:tcPr>
            <w:tcW w:w="3312" w:type="dxa"/>
          </w:tcPr>
          <w:p w14:paraId="494404BD" w14:textId="77777777" w:rsidR="00AA645D" w:rsidRDefault="00000000">
            <w:r>
              <w:t>Service</w:t>
            </w:r>
          </w:p>
        </w:tc>
        <w:tc>
          <w:tcPr>
            <w:tcW w:w="3312" w:type="dxa"/>
          </w:tcPr>
          <w:p w14:paraId="5176AB5D" w14:textId="77777777" w:rsidR="00AA645D" w:rsidRDefault="00000000">
            <w:r>
              <w:t>Purpose</w:t>
            </w:r>
          </w:p>
        </w:tc>
        <w:tc>
          <w:tcPr>
            <w:tcW w:w="3312" w:type="dxa"/>
          </w:tcPr>
          <w:p w14:paraId="5098ED6B" w14:textId="77777777" w:rsidR="00AA645D" w:rsidRDefault="00000000">
            <w:r>
              <w:t>Project Role</w:t>
            </w:r>
          </w:p>
        </w:tc>
      </w:tr>
      <w:tr w:rsidR="00AA645D" w14:paraId="1C118B38" w14:textId="77777777">
        <w:tc>
          <w:tcPr>
            <w:tcW w:w="3312" w:type="dxa"/>
          </w:tcPr>
          <w:p w14:paraId="429BCB80" w14:textId="77777777" w:rsidR="00AA645D" w:rsidRDefault="00000000">
            <w:r>
              <w:t>VPC</w:t>
            </w:r>
          </w:p>
        </w:tc>
        <w:tc>
          <w:tcPr>
            <w:tcW w:w="3312" w:type="dxa"/>
          </w:tcPr>
          <w:p w14:paraId="6DDAD3B3" w14:textId="77777777" w:rsidR="00AA645D" w:rsidRDefault="00000000">
            <w:r>
              <w:t>Private AWS networking</w:t>
            </w:r>
          </w:p>
        </w:tc>
        <w:tc>
          <w:tcPr>
            <w:tcW w:w="3312" w:type="dxa"/>
          </w:tcPr>
          <w:p w14:paraId="7EF870EF" w14:textId="77777777" w:rsidR="00AA645D" w:rsidRDefault="00000000">
            <w:r>
              <w:t>Base network</w:t>
            </w:r>
          </w:p>
        </w:tc>
      </w:tr>
      <w:tr w:rsidR="00AA645D" w14:paraId="6AA730CC" w14:textId="77777777">
        <w:tc>
          <w:tcPr>
            <w:tcW w:w="3312" w:type="dxa"/>
          </w:tcPr>
          <w:p w14:paraId="6816A9B3" w14:textId="77777777" w:rsidR="00AA645D" w:rsidRDefault="00000000">
            <w:r>
              <w:lastRenderedPageBreak/>
              <w:t>Internet Gateway</w:t>
            </w:r>
          </w:p>
        </w:tc>
        <w:tc>
          <w:tcPr>
            <w:tcW w:w="3312" w:type="dxa"/>
          </w:tcPr>
          <w:p w14:paraId="4879275F" w14:textId="77777777" w:rsidR="00AA645D" w:rsidRDefault="00000000">
            <w:r>
              <w:t>Internet connectivity</w:t>
            </w:r>
          </w:p>
        </w:tc>
        <w:tc>
          <w:tcPr>
            <w:tcW w:w="3312" w:type="dxa"/>
          </w:tcPr>
          <w:p w14:paraId="6AE83E34" w14:textId="77777777" w:rsidR="00AA645D" w:rsidRDefault="00000000">
            <w:r>
              <w:t>Public access path</w:t>
            </w:r>
          </w:p>
        </w:tc>
      </w:tr>
      <w:tr w:rsidR="00AA645D" w14:paraId="4AC39341" w14:textId="77777777">
        <w:tc>
          <w:tcPr>
            <w:tcW w:w="3312" w:type="dxa"/>
          </w:tcPr>
          <w:p w14:paraId="2B07EF22" w14:textId="77777777" w:rsidR="00AA645D" w:rsidRDefault="00000000">
            <w:r>
              <w:t>Security Group</w:t>
            </w:r>
          </w:p>
        </w:tc>
        <w:tc>
          <w:tcPr>
            <w:tcW w:w="3312" w:type="dxa"/>
          </w:tcPr>
          <w:p w14:paraId="6A6DA9D7" w14:textId="77777777" w:rsidR="00AA645D" w:rsidRDefault="00000000">
            <w:r>
              <w:t>Virtual firewall</w:t>
            </w:r>
          </w:p>
        </w:tc>
        <w:tc>
          <w:tcPr>
            <w:tcW w:w="3312" w:type="dxa"/>
          </w:tcPr>
          <w:p w14:paraId="0C1989AE" w14:textId="77777777" w:rsidR="00AA645D" w:rsidRDefault="00000000">
            <w:r>
              <w:t>Traffic control</w:t>
            </w:r>
          </w:p>
        </w:tc>
      </w:tr>
      <w:tr w:rsidR="00AA645D" w14:paraId="42A221A7" w14:textId="77777777">
        <w:tc>
          <w:tcPr>
            <w:tcW w:w="3312" w:type="dxa"/>
          </w:tcPr>
          <w:p w14:paraId="4BF5038C" w14:textId="77777777" w:rsidR="00AA645D" w:rsidRDefault="00000000">
            <w:r>
              <w:t>EC2</w:t>
            </w:r>
          </w:p>
        </w:tc>
        <w:tc>
          <w:tcPr>
            <w:tcW w:w="3312" w:type="dxa"/>
          </w:tcPr>
          <w:p w14:paraId="1195F105" w14:textId="77777777" w:rsidR="00AA645D" w:rsidRDefault="00000000">
            <w:r>
              <w:t>Virtual server</w:t>
            </w:r>
          </w:p>
        </w:tc>
        <w:tc>
          <w:tcPr>
            <w:tcW w:w="3312" w:type="dxa"/>
          </w:tcPr>
          <w:p w14:paraId="404C1A84" w14:textId="77777777" w:rsidR="00AA645D" w:rsidRDefault="00000000">
            <w:r>
              <w:t>Application/server hosting</w:t>
            </w:r>
          </w:p>
        </w:tc>
      </w:tr>
      <w:tr w:rsidR="00AA645D" w14:paraId="6DB8C7B1" w14:textId="77777777">
        <w:tc>
          <w:tcPr>
            <w:tcW w:w="3312" w:type="dxa"/>
          </w:tcPr>
          <w:p w14:paraId="60F1EC7E" w14:textId="77777777" w:rsidR="00AA645D" w:rsidRDefault="00000000">
            <w:r>
              <w:t>S3</w:t>
            </w:r>
          </w:p>
        </w:tc>
        <w:tc>
          <w:tcPr>
            <w:tcW w:w="3312" w:type="dxa"/>
          </w:tcPr>
          <w:p w14:paraId="3C0A7C09" w14:textId="77777777" w:rsidR="00AA645D" w:rsidRDefault="00000000">
            <w:r>
              <w:t>Object storage</w:t>
            </w:r>
          </w:p>
        </w:tc>
        <w:tc>
          <w:tcPr>
            <w:tcW w:w="3312" w:type="dxa"/>
          </w:tcPr>
          <w:p w14:paraId="79452C13" w14:textId="77777777" w:rsidR="00AA645D" w:rsidRDefault="00000000">
            <w:r>
              <w:t>File/object storage</w:t>
            </w:r>
          </w:p>
        </w:tc>
      </w:tr>
      <w:tr w:rsidR="00AA645D" w14:paraId="16A7F996" w14:textId="77777777">
        <w:tc>
          <w:tcPr>
            <w:tcW w:w="3312" w:type="dxa"/>
          </w:tcPr>
          <w:p w14:paraId="64D1B5A1" w14:textId="77777777" w:rsidR="00AA645D" w:rsidRDefault="00000000">
            <w:r>
              <w:t>Linux</w:t>
            </w:r>
          </w:p>
        </w:tc>
        <w:tc>
          <w:tcPr>
            <w:tcW w:w="3312" w:type="dxa"/>
          </w:tcPr>
          <w:p w14:paraId="5C31C3B8" w14:textId="77777777" w:rsidR="00AA645D" w:rsidRDefault="00000000">
            <w:r>
              <w:t>Server OS management</w:t>
            </w:r>
          </w:p>
        </w:tc>
        <w:tc>
          <w:tcPr>
            <w:tcW w:w="3312" w:type="dxa"/>
          </w:tcPr>
          <w:p w14:paraId="7C2E48B3" w14:textId="77777777" w:rsidR="00AA645D" w:rsidRDefault="00000000">
            <w:r>
              <w:t>Service administration</w:t>
            </w:r>
          </w:p>
        </w:tc>
      </w:tr>
    </w:tbl>
    <w:p w14:paraId="451E9B07" w14:textId="77777777" w:rsidR="002067E6" w:rsidRDefault="002067E6"/>
    <w:sectPr w:rsidR="002067E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322139">
    <w:abstractNumId w:val="8"/>
  </w:num>
  <w:num w:numId="2" w16cid:durableId="687603717">
    <w:abstractNumId w:val="6"/>
  </w:num>
  <w:num w:numId="3" w16cid:durableId="825778503">
    <w:abstractNumId w:val="5"/>
  </w:num>
  <w:num w:numId="4" w16cid:durableId="1169909062">
    <w:abstractNumId w:val="4"/>
  </w:num>
  <w:num w:numId="5" w16cid:durableId="1574467498">
    <w:abstractNumId w:val="7"/>
  </w:num>
  <w:num w:numId="6" w16cid:durableId="1036780977">
    <w:abstractNumId w:val="3"/>
  </w:num>
  <w:num w:numId="7" w16cid:durableId="332729896">
    <w:abstractNumId w:val="2"/>
  </w:num>
  <w:num w:numId="8" w16cid:durableId="352000109">
    <w:abstractNumId w:val="1"/>
  </w:num>
  <w:num w:numId="9" w16cid:durableId="103083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F78"/>
    <w:rsid w:val="00074D21"/>
    <w:rsid w:val="00090D9B"/>
    <w:rsid w:val="00114AC6"/>
    <w:rsid w:val="0015074B"/>
    <w:rsid w:val="001827E0"/>
    <w:rsid w:val="001D1E60"/>
    <w:rsid w:val="002067E6"/>
    <w:rsid w:val="0029639D"/>
    <w:rsid w:val="00326F90"/>
    <w:rsid w:val="004C1C6F"/>
    <w:rsid w:val="005342DA"/>
    <w:rsid w:val="00570F50"/>
    <w:rsid w:val="00611FC6"/>
    <w:rsid w:val="008A1177"/>
    <w:rsid w:val="008A2243"/>
    <w:rsid w:val="009708E5"/>
    <w:rsid w:val="00987D87"/>
    <w:rsid w:val="00AA1D8D"/>
    <w:rsid w:val="00AA645D"/>
    <w:rsid w:val="00B47730"/>
    <w:rsid w:val="00BF72C9"/>
    <w:rsid w:val="00C4611C"/>
    <w:rsid w:val="00CB0664"/>
    <w:rsid w:val="00D66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D91A1"/>
  <w14:defaultImageDpi w14:val="300"/>
  <w15:docId w15:val="{3DC2CF39-ED1A-4B20-83D1-5F9F60B2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cp:lastModifiedBy>
  <cp:revision>16</cp:revision>
  <dcterms:created xsi:type="dcterms:W3CDTF">2013-12-23T23:15:00Z</dcterms:created>
  <dcterms:modified xsi:type="dcterms:W3CDTF">2026-09-02T11:25:00Z</dcterms:modified>
  <cp:category/>
</cp:coreProperties>
</file>