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User</w:t>
      </w:r>
      <w:r>
        <w:rPr>
          <w:spacing w:val="5"/>
        </w:rPr>
        <w:t> </w:t>
      </w:r>
      <w:r>
        <w:rPr/>
        <w:t>Acceptance Testing</w:t>
      </w:r>
      <w:r>
        <w:rPr>
          <w:spacing w:val="-20"/>
        </w:rPr>
        <w:t> </w:t>
      </w:r>
      <w:r>
        <w:rPr/>
        <w:t>(UAT)</w:t>
      </w:r>
      <w:r>
        <w:rPr>
          <w:spacing w:val="9"/>
        </w:rPr>
        <w:t> </w:t>
      </w:r>
      <w:r>
        <w:rPr>
          <w:spacing w:val="-2"/>
        </w:rPr>
        <w:t>Template</w:t>
      </w:r>
    </w:p>
    <w:p>
      <w:pPr>
        <w:pStyle w:val="BodyText"/>
        <w:spacing w:before="5"/>
        <w:ind w:left="0"/>
        <w:rPr>
          <w:b/>
          <w:sz w:val="15"/>
        </w:rPr>
      </w:pPr>
    </w:p>
    <w:tbl>
      <w:tblPr>
        <w:tblW w:w="0" w:type="auto"/>
        <w:jc w:val="left"/>
        <w:tblInd w:w="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4971"/>
      </w:tblGrid>
      <w:tr>
        <w:trPr>
          <w:trHeight w:val="270" w:hRule="atLeast"/>
        </w:trPr>
        <w:tc>
          <w:tcPr>
            <w:tcW w:w="4116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971" w:type="dxa"/>
          </w:tcPr>
          <w:p>
            <w:pPr>
              <w:pStyle w:val="TableParagraph"/>
              <w:spacing w:line="247" w:lineRule="exact"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JUNE</w:t>
            </w:r>
            <w:r>
              <w:rPr>
                <w:rFonts w:ascii="Times New Roman"/>
                <w:spacing w:val="9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>
        <w:trPr>
          <w:trHeight w:val="255" w:hRule="atLeast"/>
        </w:trPr>
        <w:tc>
          <w:tcPr>
            <w:tcW w:w="4116" w:type="dxa"/>
          </w:tcPr>
          <w:p>
            <w:pPr>
              <w:pStyle w:val="TableParagraph"/>
              <w:spacing w:line="235" w:lineRule="exact" w:before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971" w:type="dxa"/>
          </w:tcPr>
          <w:p>
            <w:pPr>
              <w:pStyle w:val="TableParagraph"/>
              <w:spacing w:line="220" w:lineRule="exact" w:before="0"/>
              <w:rPr>
                <w:rFonts w:ascii="Verdana"/>
                <w:sz w:val="19"/>
              </w:rPr>
            </w:pPr>
            <w:r>
              <w:rPr>
                <w:rFonts w:ascii="Verdana"/>
                <w:color w:val="202020"/>
                <w:spacing w:val="-2"/>
                <w:sz w:val="19"/>
              </w:rPr>
              <w:t>LTVIP2025TMID59454</w:t>
            </w:r>
          </w:p>
        </w:tc>
      </w:tr>
      <w:tr>
        <w:trPr>
          <w:trHeight w:val="270" w:hRule="atLeast"/>
        </w:trPr>
        <w:tc>
          <w:tcPr>
            <w:tcW w:w="4116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30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971" w:type="dxa"/>
          </w:tcPr>
          <w:p>
            <w:pPr>
              <w:pStyle w:val="TableParagraph"/>
              <w:spacing w:line="247" w:lineRule="exact"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LearnHub: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Center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Skill</w:t>
            </w:r>
            <w:r>
              <w:rPr>
                <w:rFonts w:ascii="Times New Roman"/>
                <w:spacing w:val="1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Enhancement</w:t>
            </w:r>
          </w:p>
        </w:tc>
      </w:tr>
      <w:tr>
        <w:trPr>
          <w:trHeight w:val="255" w:hRule="atLeast"/>
        </w:trPr>
        <w:tc>
          <w:tcPr>
            <w:tcW w:w="4116" w:type="dxa"/>
          </w:tcPr>
          <w:p>
            <w:pPr>
              <w:pStyle w:val="TableParagraph"/>
              <w:spacing w:line="236" w:lineRule="exact" w:before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9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07"/>
        <w:ind w:left="0"/>
        <w:rPr>
          <w:b/>
          <w:sz w:val="36"/>
        </w:rPr>
      </w:pPr>
    </w:p>
    <w:p>
      <w:pPr>
        <w:spacing w:before="0"/>
        <w:ind w:left="166" w:right="0" w:firstLine="0"/>
        <w:jc w:val="left"/>
        <w:rPr>
          <w:b/>
          <w:sz w:val="22"/>
        </w:rPr>
      </w:pPr>
      <w:r>
        <w:rPr>
          <w:b/>
          <w:sz w:val="22"/>
        </w:rPr>
        <w:t>Project </w:t>
      </w:r>
      <w:r>
        <w:rPr>
          <w:b/>
          <w:spacing w:val="-2"/>
          <w:sz w:val="22"/>
        </w:rPr>
        <w:t>Overview:</w:t>
      </w:r>
    </w:p>
    <w:p>
      <w:pPr>
        <w:pStyle w:val="BodyText"/>
        <w:ind w:left="166"/>
      </w:pPr>
      <w:r>
        <w:rPr/>
        <w:t>Project</w:t>
      </w:r>
      <w:r>
        <w:rPr>
          <w:spacing w:val="30"/>
        </w:rPr>
        <w:t> </w:t>
      </w:r>
      <w:r>
        <w:rPr/>
        <w:t>Name:</w:t>
      </w:r>
      <w:r>
        <w:rPr>
          <w:spacing w:val="31"/>
        </w:rPr>
        <w:t> </w:t>
      </w:r>
      <w:r>
        <w:rPr>
          <w:spacing w:val="-2"/>
        </w:rPr>
        <w:t>LearnHub</w:t>
      </w:r>
    </w:p>
    <w:p>
      <w:pPr>
        <w:pStyle w:val="BodyText"/>
        <w:spacing w:line="268" w:lineRule="auto" w:before="167"/>
        <w:ind w:left="166" w:right="264"/>
      </w:pPr>
      <w:r>
        <w:rPr/>
        <w:t>Project Description: An online learning platform where educators create latest technology courses and learners enroll and learn latest courses online at the comfort of their home.</w:t>
      </w:r>
    </w:p>
    <w:p>
      <w:pPr>
        <w:pStyle w:val="BodyText"/>
        <w:spacing w:before="149"/>
        <w:ind w:left="166"/>
      </w:pPr>
      <w:r>
        <w:rPr/>
        <w:t>Project</w:t>
      </w:r>
      <w:r>
        <w:rPr>
          <w:spacing w:val="31"/>
        </w:rPr>
        <w:t> </w:t>
      </w:r>
      <w:r>
        <w:rPr/>
        <w:t>Version:</w:t>
      </w:r>
      <w:r>
        <w:rPr>
          <w:spacing w:val="32"/>
        </w:rPr>
        <w:t> </w:t>
      </w:r>
      <w:r>
        <w:rPr>
          <w:spacing w:val="-4"/>
        </w:rPr>
        <w:t>v1.0</w:t>
      </w:r>
    </w:p>
    <w:p>
      <w:pPr>
        <w:pStyle w:val="BodyText"/>
        <w:ind w:left="166"/>
      </w:pPr>
      <w:r>
        <w:rPr/>
        <w:t>Testing</w:t>
      </w:r>
      <w:r>
        <w:rPr>
          <w:spacing w:val="-7"/>
        </w:rPr>
        <w:t> </w:t>
      </w:r>
      <w:r>
        <w:rPr/>
        <w:t>Period: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15,</w:t>
      </w:r>
      <w:r>
        <w:rPr>
          <w:spacing w:val="-2"/>
        </w:rPr>
        <w:t> </w:t>
      </w:r>
      <w:r>
        <w:rPr/>
        <w:t>2025</w:t>
      </w:r>
      <w:r>
        <w:rPr>
          <w:spacing w:val="-14"/>
        </w:rPr>
        <w:t> </w:t>
      </w:r>
      <w:r>
        <w:rPr/>
        <w:t>-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22,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spacing w:before="182"/>
        <w:ind w:left="166" w:right="0" w:firstLine="0"/>
        <w:jc w:val="left"/>
        <w:rPr>
          <w:b/>
          <w:sz w:val="22"/>
        </w:rPr>
      </w:pPr>
      <w:r>
        <w:rPr>
          <w:b/>
          <w:sz w:val="22"/>
        </w:rPr>
        <w:t>Testing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Scope:</w:t>
      </w:r>
    </w:p>
    <w:p>
      <w:pPr>
        <w:pStyle w:val="BodyText"/>
        <w:ind w:left="166"/>
      </w:pPr>
      <w:r>
        <w:rPr/>
        <w:t>Features</w:t>
      </w:r>
      <w:r>
        <w:rPr>
          <w:spacing w:val="6"/>
        </w:rPr>
        <w:t> </w:t>
      </w:r>
      <w:r>
        <w:rPr/>
        <w:t>and</w:t>
      </w:r>
      <w:r>
        <w:rPr>
          <w:spacing w:val="21"/>
        </w:rPr>
        <w:t> </w:t>
      </w:r>
      <w:r>
        <w:rPr/>
        <w:t>functionalities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28"/>
        </w:rPr>
        <w:t> </w:t>
      </w:r>
      <w:r>
        <w:rPr>
          <w:spacing w:val="-2"/>
        </w:rPr>
        <w:t>tested: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181" w:after="0"/>
        <w:ind w:left="887" w:right="0" w:hanging="360"/>
        <w:jc w:val="left"/>
        <w:rPr>
          <w:sz w:val="22"/>
        </w:rPr>
      </w:pPr>
      <w:r>
        <w:rPr>
          <w:sz w:val="22"/>
        </w:rPr>
        <w:t>Courses</w:t>
      </w:r>
      <w:r>
        <w:rPr>
          <w:spacing w:val="9"/>
          <w:sz w:val="22"/>
        </w:rPr>
        <w:t> </w:t>
      </w:r>
      <w:r>
        <w:rPr>
          <w:sz w:val="22"/>
        </w:rPr>
        <w:t>search</w:t>
      </w:r>
      <w:r>
        <w:rPr>
          <w:spacing w:val="8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Discovery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17" w:after="0"/>
        <w:ind w:left="887" w:right="0" w:hanging="360"/>
        <w:jc w:val="left"/>
        <w:rPr>
          <w:sz w:val="22"/>
        </w:rPr>
      </w:pPr>
      <w:r>
        <w:rPr>
          <w:sz w:val="22"/>
        </w:rPr>
        <w:t>Enrolling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courses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17" w:after="0"/>
        <w:ind w:left="887" w:right="0" w:hanging="360"/>
        <w:jc w:val="left"/>
        <w:rPr>
          <w:sz w:val="22"/>
        </w:rPr>
      </w:pPr>
      <w:r>
        <w:rPr>
          <w:sz w:val="22"/>
        </w:rPr>
        <w:t>Marking pages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complete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32" w:after="0"/>
        <w:ind w:left="887" w:right="0" w:hanging="360"/>
        <w:jc w:val="left"/>
        <w:rPr>
          <w:sz w:val="22"/>
        </w:rPr>
      </w:pPr>
      <w:r>
        <w:rPr>
          <w:sz w:val="22"/>
        </w:rPr>
        <w:t>Track</w:t>
      </w:r>
      <w:r>
        <w:rPr>
          <w:spacing w:val="-7"/>
          <w:sz w:val="22"/>
        </w:rPr>
        <w:t> </w:t>
      </w:r>
      <w:r>
        <w:rPr>
          <w:sz w:val="22"/>
        </w:rPr>
        <w:t>learning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progress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16" w:after="0"/>
        <w:ind w:left="887" w:right="0" w:hanging="360"/>
        <w:jc w:val="left"/>
        <w:rPr>
          <w:sz w:val="22"/>
        </w:rPr>
      </w:pPr>
      <w:r>
        <w:rPr>
          <w:sz w:val="22"/>
        </w:rPr>
        <w:t>Educators creating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courses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17" w:after="0"/>
        <w:ind w:left="887" w:right="0" w:hanging="360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61"/>
          <w:sz w:val="22"/>
        </w:rPr>
        <w:t> </w:t>
      </w:r>
      <w:r>
        <w:rPr>
          <w:spacing w:val="-7"/>
          <w:sz w:val="22"/>
        </w:rPr>
        <w:t>UI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32" w:after="0"/>
        <w:ind w:left="887" w:right="0" w:hanging="360"/>
        <w:jc w:val="left"/>
        <w:rPr>
          <w:sz w:val="22"/>
        </w:rPr>
      </w:pPr>
      <w:r>
        <w:rPr>
          <w:sz w:val="22"/>
        </w:rPr>
        <w:t>Certificate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generation</w:t>
      </w:r>
    </w:p>
    <w:p>
      <w:pPr>
        <w:spacing w:before="181"/>
        <w:ind w:left="166" w:right="0" w:firstLine="0"/>
        <w:jc w:val="left"/>
        <w:rPr>
          <w:b/>
          <w:sz w:val="22"/>
        </w:rPr>
      </w:pPr>
      <w:r>
        <w:rPr>
          <w:b/>
          <w:sz w:val="22"/>
        </w:rPr>
        <w:t>Testing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Environment:</w:t>
      </w:r>
    </w:p>
    <w:p>
      <w:pPr>
        <w:pStyle w:val="BodyText"/>
        <w:ind w:left="166"/>
      </w:pPr>
      <w:r>
        <w:rPr/>
        <w:t>URL/Location:</w:t>
      </w:r>
      <w:r>
        <w:rPr>
          <w:spacing w:val="2"/>
        </w:rPr>
        <w:t> </w:t>
      </w:r>
      <w:r>
        <w:rPr>
          <w:spacing w:val="-2"/>
        </w:rPr>
        <w:t>localhost:5173</w:t>
      </w:r>
    </w:p>
    <w:p>
      <w:pPr>
        <w:pStyle w:val="BodyText"/>
        <w:ind w:left="166"/>
      </w:pPr>
      <w:r>
        <w:rPr/>
        <w:t>Credentials</w:t>
      </w:r>
      <w:r>
        <w:rPr>
          <w:spacing w:val="27"/>
        </w:rPr>
        <w:t> </w:t>
      </w:r>
      <w:r>
        <w:rPr/>
        <w:t>(if</w:t>
      </w:r>
      <w:r>
        <w:rPr>
          <w:spacing w:val="31"/>
        </w:rPr>
        <w:t> </w:t>
      </w:r>
      <w:r>
        <w:rPr/>
        <w:t>required):</w:t>
      </w:r>
      <w:r>
        <w:rPr>
          <w:spacing w:val="8"/>
        </w:rPr>
        <w:t> </w:t>
      </w:r>
      <w:r>
        <w:rPr/>
        <w:t>User</w:t>
      </w:r>
      <w:r>
        <w:rPr>
          <w:spacing w:val="1"/>
        </w:rPr>
        <w:t> </w:t>
      </w:r>
      <w:r>
        <w:rPr/>
        <w:t>details</w:t>
      </w:r>
      <w:r>
        <w:rPr>
          <w:spacing w:val="27"/>
        </w:rPr>
        <w:t> </w:t>
      </w:r>
      <w:r>
        <w:rPr/>
        <w:t>given</w:t>
      </w:r>
      <w:r>
        <w:rPr>
          <w:spacing w:val="7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2"/>
        </w:rPr>
        <w:t>signup</w:t>
      </w:r>
    </w:p>
    <w:p>
      <w:pPr>
        <w:pStyle w:val="BodyText"/>
        <w:spacing w:before="4"/>
        <w:ind w:left="0"/>
      </w:pPr>
    </w:p>
    <w:p>
      <w:pPr>
        <w:spacing w:before="0"/>
        <w:ind w:left="166" w:right="0" w:firstLine="0"/>
        <w:jc w:val="left"/>
        <w:rPr>
          <w:b/>
          <w:sz w:val="22"/>
        </w:rPr>
      </w:pPr>
      <w:r>
        <w:rPr>
          <w:b/>
          <w:sz w:val="22"/>
        </w:rPr>
        <w:t>Test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Cases</w:t>
      </w:r>
    </w:p>
    <w:p>
      <w:pPr>
        <w:pStyle w:val="BodyText"/>
        <w:spacing w:before="9"/>
        <w:ind w:left="0"/>
        <w:rPr>
          <w:b/>
          <w:sz w:val="19"/>
        </w:rPr>
      </w:pPr>
    </w:p>
    <w:tbl>
      <w:tblPr>
        <w:tblW w:w="0" w:type="auto"/>
        <w:jc w:val="left"/>
        <w:tblInd w:w="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"/>
        <w:gridCol w:w="1998"/>
        <w:gridCol w:w="1938"/>
        <w:gridCol w:w="1743"/>
        <w:gridCol w:w="1083"/>
        <w:gridCol w:w="1398"/>
      </w:tblGrid>
      <w:tr>
        <w:trPr>
          <w:trHeight w:val="1066" w:hRule="atLeast"/>
        </w:trPr>
        <w:tc>
          <w:tcPr>
            <w:tcW w:w="901" w:type="dxa"/>
          </w:tcPr>
          <w:p>
            <w:pPr>
              <w:pStyle w:val="TableParagraph"/>
              <w:spacing w:line="254" w:lineRule="auto"/>
              <w:ind w:right="9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 </w:t>
            </w:r>
            <w:r>
              <w:rPr>
                <w:b/>
                <w:sz w:val="22"/>
              </w:rPr>
              <w:t>Case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199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Scenario</w:t>
            </w:r>
          </w:p>
        </w:tc>
        <w:tc>
          <w:tcPr>
            <w:tcW w:w="1938" w:type="dxa"/>
          </w:tcPr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Steps</w:t>
            </w:r>
          </w:p>
        </w:tc>
        <w:tc>
          <w:tcPr>
            <w:tcW w:w="1743" w:type="dxa"/>
          </w:tcPr>
          <w:p>
            <w:pPr>
              <w:pStyle w:val="TableParagraph"/>
              <w:ind w:left="73" w:right="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2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Result</w:t>
            </w:r>
          </w:p>
        </w:tc>
        <w:tc>
          <w:tcPr>
            <w:tcW w:w="1083" w:type="dxa"/>
          </w:tcPr>
          <w:p>
            <w:pPr>
              <w:pStyle w:val="TableParagraph"/>
              <w:spacing w:line="254" w:lineRule="auto"/>
              <w:ind w:left="125" w:right="3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Actual Result</w:t>
            </w:r>
          </w:p>
        </w:tc>
        <w:tc>
          <w:tcPr>
            <w:tcW w:w="1398" w:type="dxa"/>
          </w:tcPr>
          <w:p>
            <w:pPr>
              <w:pStyle w:val="TableParagraph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Pass/Fail</w:t>
            </w:r>
          </w:p>
        </w:tc>
      </w:tr>
      <w:tr>
        <w:trPr>
          <w:trHeight w:val="508" w:hRule="atLeast"/>
        </w:trPr>
        <w:tc>
          <w:tcPr>
            <w:tcW w:w="901" w:type="dxa"/>
            <w:tcBorders>
              <w:bottom w:val="nil"/>
            </w:tcBorders>
          </w:tcPr>
          <w:p>
            <w:pPr>
              <w:pStyle w:val="TableParagraph"/>
              <w:spacing w:line="263" w:lineRule="exact" w:before="226"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>
              <w:rPr>
                <w:b/>
                <w:spacing w:val="-5"/>
                <w:sz w:val="22"/>
              </w:rPr>
              <w:t>001</w:t>
            </w:r>
          </w:p>
        </w:tc>
        <w:tc>
          <w:tcPr>
            <w:tcW w:w="1998" w:type="dxa"/>
            <w:tcBorders>
              <w:bottom w:val="nil"/>
            </w:tcBorders>
          </w:tcPr>
          <w:p>
            <w:pPr>
              <w:pStyle w:val="TableParagraph"/>
              <w:spacing w:line="263" w:lineRule="exact" w:before="226"/>
              <w:rPr>
                <w:b/>
                <w:sz w:val="22"/>
              </w:rPr>
            </w:pPr>
            <w:r>
              <w:rPr>
                <w:b/>
                <w:sz w:val="22"/>
              </w:rPr>
              <w:t>Create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course</w:t>
            </w:r>
          </w:p>
        </w:tc>
        <w:tc>
          <w:tcPr>
            <w:tcW w:w="1938" w:type="dxa"/>
            <w:tcBorders>
              <w:bottom w:val="nil"/>
            </w:tcBorders>
          </w:tcPr>
          <w:p>
            <w:pPr>
              <w:pStyle w:val="TableParagraph"/>
              <w:spacing w:line="263" w:lineRule="exact" w:before="226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acourse</w:t>
            </w:r>
          </w:p>
        </w:tc>
        <w:tc>
          <w:tcPr>
            <w:tcW w:w="1743" w:type="dxa"/>
            <w:tcBorders>
              <w:bottom w:val="nil"/>
            </w:tcBorders>
          </w:tcPr>
          <w:p>
            <w:pPr>
              <w:pStyle w:val="TableParagraph"/>
              <w:spacing w:line="263" w:lineRule="exact" w:before="226"/>
              <w:ind w:left="0" w:right="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Educators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must</w:t>
            </w:r>
          </w:p>
        </w:tc>
        <w:tc>
          <w:tcPr>
            <w:tcW w:w="1083" w:type="dxa"/>
            <w:tcBorders>
              <w:bottom w:val="nil"/>
            </w:tcBorders>
          </w:tcPr>
          <w:p>
            <w:pPr>
              <w:pStyle w:val="TableParagraph"/>
              <w:spacing w:line="263" w:lineRule="exact" w:before="226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Course</w:t>
            </w:r>
          </w:p>
        </w:tc>
        <w:tc>
          <w:tcPr>
            <w:tcW w:w="1398" w:type="dxa"/>
            <w:tcBorders>
              <w:bottom w:val="nil"/>
            </w:tcBorders>
          </w:tcPr>
          <w:p>
            <w:pPr>
              <w:pStyle w:val="TableParagraph"/>
              <w:spacing w:line="263" w:lineRule="exact" w:before="226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653" w:hRule="atLeast"/>
        </w:trPr>
        <w:tc>
          <w:tcPr>
            <w:tcW w:w="90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TableParagraph"/>
              <w:spacing w:before="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Functionality</w:t>
            </w:r>
          </w:p>
        </w:tc>
        <w:tc>
          <w:tcPr>
            <w:tcW w:w="1938" w:type="dxa"/>
            <w:tcBorders>
              <w:top w:val="nil"/>
            </w:tcBorders>
          </w:tcPr>
          <w:p>
            <w:pPr>
              <w:pStyle w:val="TableParagraph"/>
              <w:spacing w:line="254" w:lineRule="auto" w:before="17"/>
              <w:ind w:left="111" w:right="38"/>
              <w:rPr>
                <w:b/>
                <w:sz w:val="22"/>
              </w:rPr>
            </w:pPr>
            <w:r>
              <w:rPr>
                <w:b/>
                <w:sz w:val="22"/>
              </w:rPr>
              <w:t>and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add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content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in </w:t>
            </w:r>
            <w:r>
              <w:rPr>
                <w:b/>
                <w:spacing w:val="-6"/>
                <w:sz w:val="22"/>
              </w:rPr>
              <w:t>it</w:t>
            </w:r>
          </w:p>
          <w:p>
            <w:pPr>
              <w:pStyle w:val="TableParagraph"/>
              <w:spacing w:line="268" w:lineRule="auto"/>
              <w:ind w:left="111" w:right="38"/>
              <w:rPr>
                <w:b/>
                <w:sz w:val="22"/>
              </w:rPr>
            </w:pPr>
            <w:r>
              <w:rPr>
                <w:b/>
                <w:sz w:val="22"/>
              </w:rPr>
              <w:t>2. Allow </w:t>
            </w:r>
            <w:r>
              <w:rPr>
                <w:b/>
                <w:spacing w:val="-2"/>
                <w:sz w:val="22"/>
              </w:rPr>
              <w:t>enrollments</w:t>
            </w:r>
          </w:p>
        </w:tc>
        <w:tc>
          <w:tcPr>
            <w:tcW w:w="1743" w:type="dxa"/>
            <w:tcBorders>
              <w:top w:val="nil"/>
            </w:tcBorders>
          </w:tcPr>
          <w:p>
            <w:pPr>
              <w:pStyle w:val="TableParagraph"/>
              <w:spacing w:line="254" w:lineRule="auto" w:before="17"/>
              <w:ind w:left="111" w:right="290"/>
              <w:rPr>
                <w:b/>
                <w:sz w:val="22"/>
              </w:rPr>
            </w:pPr>
            <w:r>
              <w:rPr>
                <w:b/>
                <w:sz w:val="22"/>
              </w:rPr>
              <w:t>be able to create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courses</w:t>
            </w:r>
          </w:p>
        </w:tc>
        <w:tc>
          <w:tcPr>
            <w:tcW w:w="1083" w:type="dxa"/>
            <w:tcBorders>
              <w:top w:val="nil"/>
            </w:tcBorders>
          </w:tcPr>
          <w:p>
            <w:pPr>
              <w:pStyle w:val="TableParagraph"/>
              <w:spacing w:line="259" w:lineRule="auto" w:before="17"/>
              <w:ind w:left="125"/>
              <w:rPr>
                <w:sz w:val="22"/>
              </w:rPr>
            </w:pPr>
            <w:r>
              <w:rPr>
                <w:spacing w:val="-2"/>
                <w:sz w:val="22"/>
              </w:rPr>
              <w:t>created </w:t>
            </w:r>
            <w:r>
              <w:rPr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listed </w:t>
            </w:r>
            <w:r>
              <w:rPr>
                <w:spacing w:val="-2"/>
                <w:sz w:val="22"/>
              </w:rPr>
              <w:t>successfu </w:t>
            </w:r>
            <w:r>
              <w:rPr>
                <w:spacing w:val="-4"/>
                <w:sz w:val="22"/>
              </w:rPr>
              <w:t>lly</w:t>
            </w: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1910" w:h="16850"/>
          <w:pgMar w:top="1360" w:bottom="1332" w:left="1275" w:right="1275"/>
        </w:sectPr>
      </w:pPr>
    </w:p>
    <w:tbl>
      <w:tblPr>
        <w:tblW w:w="0" w:type="auto"/>
        <w:jc w:val="left"/>
        <w:tblInd w:w="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"/>
        <w:gridCol w:w="1998"/>
        <w:gridCol w:w="1938"/>
        <w:gridCol w:w="1743"/>
        <w:gridCol w:w="1083"/>
        <w:gridCol w:w="1398"/>
      </w:tblGrid>
      <w:tr>
        <w:trPr>
          <w:trHeight w:val="1651" w:hRule="atLeast"/>
        </w:trPr>
        <w:tc>
          <w:tcPr>
            <w:tcW w:w="901" w:type="dxa"/>
            <w:tcBorders>
              <w:top w:val="nil"/>
            </w:tcBorders>
          </w:tcPr>
          <w:p>
            <w:pPr>
              <w:pStyle w:val="TableParagraph"/>
              <w:spacing w:before="240"/>
              <w:ind w:left="0" w:righ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>
              <w:rPr>
                <w:b/>
                <w:spacing w:val="-5"/>
                <w:sz w:val="22"/>
              </w:rPr>
              <w:t>002</w:t>
            </w:r>
          </w:p>
        </w:tc>
        <w:tc>
          <w:tcPr>
            <w:tcW w:w="1998" w:type="dxa"/>
            <w:tcBorders>
              <w:top w:val="nil"/>
            </w:tcBorders>
          </w:tcPr>
          <w:p>
            <w:pPr>
              <w:pStyle w:val="TableParagraph"/>
              <w:spacing w:line="254" w:lineRule="auto" w:before="240"/>
              <w:rPr>
                <w:b/>
                <w:sz w:val="22"/>
              </w:rPr>
            </w:pPr>
            <w:r>
              <w:rPr>
                <w:b/>
                <w:sz w:val="22"/>
              </w:rPr>
              <w:t>Video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Playback </w:t>
            </w:r>
            <w:r>
              <w:rPr>
                <w:b/>
                <w:spacing w:val="-2"/>
                <w:sz w:val="22"/>
              </w:rPr>
              <w:t>(Play/Pause)</w:t>
            </w:r>
          </w:p>
        </w:tc>
        <w:tc>
          <w:tcPr>
            <w:tcW w:w="193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35" w:val="left" w:leader="none"/>
              </w:tabs>
              <w:spacing w:line="240" w:lineRule="auto" w:before="240" w:after="0"/>
              <w:ind w:left="335" w:right="0" w:hanging="22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on 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video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5" w:val="left" w:leader="none"/>
              </w:tabs>
              <w:spacing w:line="268" w:lineRule="auto" w:before="257" w:after="0"/>
              <w:ind w:left="111" w:right="89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24"/>
                <w:sz w:val="22"/>
              </w:rPr>
              <w:t> </w:t>
            </w:r>
            <w:r>
              <w:rPr>
                <w:b/>
                <w:sz w:val="22"/>
              </w:rPr>
              <w:t>Play/Pause </w:t>
            </w:r>
            <w:r>
              <w:rPr>
                <w:b/>
                <w:spacing w:val="-2"/>
                <w:sz w:val="22"/>
              </w:rPr>
              <w:t>button</w:t>
            </w:r>
          </w:p>
        </w:tc>
        <w:tc>
          <w:tcPr>
            <w:tcW w:w="1743" w:type="dxa"/>
            <w:tcBorders>
              <w:top w:val="nil"/>
            </w:tcBorders>
          </w:tcPr>
          <w:p>
            <w:pPr>
              <w:pStyle w:val="TableParagraph"/>
              <w:spacing w:line="261" w:lineRule="auto" w:before="240"/>
              <w:ind w:left="111" w:right="290"/>
              <w:rPr>
                <w:b/>
                <w:sz w:val="22"/>
              </w:rPr>
            </w:pPr>
            <w:r>
              <w:rPr>
                <w:b/>
                <w:sz w:val="22"/>
              </w:rPr>
              <w:t>Video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should </w:t>
            </w:r>
            <w:r>
              <w:rPr>
                <w:b/>
                <w:spacing w:val="-2"/>
                <w:sz w:val="22"/>
              </w:rPr>
              <w:t>start/stop playing</w:t>
            </w:r>
          </w:p>
        </w:tc>
        <w:tc>
          <w:tcPr>
            <w:tcW w:w="1083" w:type="dxa"/>
            <w:tcBorders>
              <w:top w:val="nil"/>
            </w:tcBorders>
          </w:tcPr>
          <w:p>
            <w:pPr>
              <w:pStyle w:val="TableParagraph"/>
              <w:spacing w:line="254" w:lineRule="auto" w:before="240"/>
              <w:ind w:left="12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[Actual Result]</w:t>
            </w: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TableParagraph"/>
              <w:spacing w:before="240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[Pass/Fail]</w:t>
            </w:r>
          </w:p>
        </w:tc>
      </w:tr>
      <w:tr>
        <w:trPr>
          <w:trHeight w:val="2702" w:hRule="atLeast"/>
        </w:trPr>
        <w:tc>
          <w:tcPr>
            <w:tcW w:w="901" w:type="dxa"/>
          </w:tcPr>
          <w:p>
            <w:pPr>
              <w:pStyle w:val="TableParagraph"/>
              <w:spacing w:before="240"/>
              <w:ind w:left="0" w:righ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>
              <w:rPr>
                <w:b/>
                <w:spacing w:val="-5"/>
                <w:sz w:val="22"/>
              </w:rPr>
              <w:t>003</w:t>
            </w:r>
          </w:p>
        </w:tc>
        <w:tc>
          <w:tcPr>
            <w:tcW w:w="1998" w:type="dxa"/>
          </w:tcPr>
          <w:p>
            <w:pPr>
              <w:pStyle w:val="TableParagraph"/>
              <w:spacing w:line="254" w:lineRule="auto" w:before="240"/>
              <w:ind w:right="152"/>
              <w:rPr>
                <w:b/>
                <w:sz w:val="22"/>
              </w:rPr>
            </w:pPr>
            <w:r>
              <w:rPr>
                <w:b/>
                <w:sz w:val="22"/>
              </w:rPr>
              <w:t>Enrolling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a </w:t>
            </w:r>
            <w:r>
              <w:rPr>
                <w:b/>
                <w:spacing w:val="-2"/>
                <w:sz w:val="22"/>
              </w:rPr>
              <w:t>course</w:t>
            </w:r>
          </w:p>
        </w:tc>
        <w:tc>
          <w:tcPr>
            <w:tcW w:w="193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54" w:lineRule="auto" w:before="240" w:after="0"/>
              <w:ind w:left="111" w:right="426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Navigate to Course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Catalog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68" w:lineRule="auto" w:before="242" w:after="0"/>
              <w:ind w:left="111" w:right="75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"Enroll 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 </w:t>
            </w:r>
            <w:r>
              <w:rPr>
                <w:b/>
                <w:spacing w:val="-2"/>
                <w:sz w:val="22"/>
              </w:rPr>
              <w:t>course"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5" w:val="left" w:leader="none"/>
              </w:tabs>
              <w:spacing w:line="254" w:lineRule="auto" w:before="224" w:after="0"/>
              <w:ind w:left="111" w:right="223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Enter</w:t>
            </w:r>
            <w:r>
              <w:rPr>
                <w:b/>
                <w:spacing w:val="-26"/>
                <w:sz w:val="22"/>
              </w:rPr>
              <w:t> </w:t>
            </w:r>
            <w:r>
              <w:rPr>
                <w:b/>
                <w:sz w:val="22"/>
              </w:rPr>
              <w:t>Details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&amp; </w:t>
            </w:r>
            <w:r>
              <w:rPr>
                <w:b/>
                <w:spacing w:val="-4"/>
                <w:sz w:val="22"/>
              </w:rPr>
              <w:t>Save</w:t>
            </w:r>
          </w:p>
        </w:tc>
        <w:tc>
          <w:tcPr>
            <w:tcW w:w="1743" w:type="dxa"/>
          </w:tcPr>
          <w:p>
            <w:pPr>
              <w:pStyle w:val="TableParagraph"/>
              <w:spacing w:line="259" w:lineRule="auto" w:before="240"/>
              <w:ind w:left="111" w:right="29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Enrollments </w:t>
            </w:r>
            <w:r>
              <w:rPr>
                <w:b/>
                <w:sz w:val="22"/>
              </w:rPr>
              <w:t>should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be </w:t>
            </w:r>
            <w:r>
              <w:rPr>
                <w:b/>
                <w:spacing w:val="-2"/>
                <w:sz w:val="22"/>
              </w:rPr>
              <w:t>created successfully</w:t>
            </w:r>
          </w:p>
        </w:tc>
        <w:tc>
          <w:tcPr>
            <w:tcW w:w="1083" w:type="dxa"/>
          </w:tcPr>
          <w:p>
            <w:pPr>
              <w:pStyle w:val="TableParagraph"/>
              <w:spacing w:line="256" w:lineRule="auto" w:before="0"/>
              <w:ind w:left="231" w:right="166"/>
              <w:rPr>
                <w:sz w:val="22"/>
              </w:rPr>
            </w:pPr>
            <w:r>
              <w:rPr>
                <w:spacing w:val="-2"/>
                <w:sz w:val="22"/>
              </w:rPr>
              <w:t>Video plays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pauses withou </w:t>
            </w:r>
            <w:r>
              <w:rPr>
                <w:sz w:val="22"/>
              </w:rPr>
              <w:t>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delay</w:t>
            </w:r>
          </w:p>
        </w:tc>
        <w:tc>
          <w:tcPr>
            <w:tcW w:w="1398" w:type="dxa"/>
          </w:tcPr>
          <w:p>
            <w:pPr>
              <w:pStyle w:val="TableParagraph"/>
              <w:spacing w:before="240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2477" w:hRule="atLeast"/>
        </w:trPr>
        <w:tc>
          <w:tcPr>
            <w:tcW w:w="901" w:type="dxa"/>
          </w:tcPr>
          <w:p>
            <w:pPr>
              <w:pStyle w:val="TableParagraph"/>
              <w:spacing w:before="226"/>
              <w:ind w:left="0" w:righ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>
              <w:rPr>
                <w:b/>
                <w:spacing w:val="-5"/>
                <w:sz w:val="22"/>
              </w:rPr>
              <w:t>004</w:t>
            </w:r>
          </w:p>
        </w:tc>
        <w:tc>
          <w:tcPr>
            <w:tcW w:w="1998" w:type="dxa"/>
          </w:tcPr>
          <w:p>
            <w:pPr>
              <w:pStyle w:val="TableParagraph"/>
              <w:spacing w:line="268" w:lineRule="auto" w:before="226"/>
              <w:rPr>
                <w:b/>
                <w:sz w:val="22"/>
              </w:rPr>
            </w:pPr>
            <w:r>
              <w:rPr>
                <w:b/>
                <w:sz w:val="22"/>
              </w:rPr>
              <w:t>UI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Responsiveness </w:t>
            </w:r>
            <w:r>
              <w:rPr>
                <w:b/>
                <w:spacing w:val="-2"/>
                <w:sz w:val="22"/>
              </w:rPr>
              <w:t>(Mobile)</w:t>
            </w:r>
          </w:p>
        </w:tc>
        <w:tc>
          <w:tcPr>
            <w:tcW w:w="193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35" w:val="left" w:leader="none"/>
              </w:tabs>
              <w:spacing w:line="259" w:lineRule="auto" w:before="226" w:after="0"/>
              <w:ind w:left="111" w:right="217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 app on mobile device 2. Navigate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through </w:t>
            </w:r>
            <w:r>
              <w:rPr>
                <w:b/>
                <w:spacing w:val="-2"/>
                <w:sz w:val="22"/>
              </w:rPr>
              <w:t>pages</w:t>
            </w:r>
          </w:p>
        </w:tc>
        <w:tc>
          <w:tcPr>
            <w:tcW w:w="1743" w:type="dxa"/>
          </w:tcPr>
          <w:p>
            <w:pPr>
              <w:pStyle w:val="TableParagraph"/>
              <w:spacing w:line="259" w:lineRule="auto" w:before="226"/>
              <w:ind w:left="111" w:right="17"/>
              <w:rPr>
                <w:b/>
                <w:sz w:val="22"/>
              </w:rPr>
            </w:pPr>
            <w:r>
              <w:rPr>
                <w:b/>
                <w:sz w:val="22"/>
              </w:rPr>
              <w:t>UI should be responsive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and </w:t>
            </w:r>
            <w:r>
              <w:rPr>
                <w:b/>
                <w:spacing w:val="-2"/>
                <w:sz w:val="22"/>
              </w:rPr>
              <w:t>properly displayed</w:t>
            </w:r>
          </w:p>
        </w:tc>
        <w:tc>
          <w:tcPr>
            <w:tcW w:w="1083" w:type="dxa"/>
          </w:tcPr>
          <w:p>
            <w:pPr>
              <w:pStyle w:val="TableParagraph"/>
              <w:spacing w:before="1"/>
              <w:ind w:left="231"/>
              <w:rPr>
                <w:sz w:val="22"/>
              </w:rPr>
            </w:pPr>
            <w:r>
              <w:rPr>
                <w:spacing w:val="-5"/>
                <w:sz w:val="22"/>
              </w:rPr>
              <w:t>UI</w:t>
            </w:r>
          </w:p>
          <w:p>
            <w:pPr>
              <w:pStyle w:val="TableParagraph"/>
              <w:spacing w:line="256" w:lineRule="auto" w:before="16"/>
              <w:ind w:left="231"/>
              <w:rPr>
                <w:sz w:val="22"/>
              </w:rPr>
            </w:pPr>
            <w:r>
              <w:rPr>
                <w:spacing w:val="-2"/>
                <w:sz w:val="22"/>
              </w:rPr>
              <w:t>adapts </w:t>
            </w:r>
            <w:r>
              <w:rPr>
                <w:spacing w:val="-4"/>
                <w:sz w:val="22"/>
              </w:rPr>
              <w:t>well </w:t>
            </w:r>
            <w:r>
              <w:rPr>
                <w:spacing w:val="-2"/>
                <w:sz w:val="22"/>
              </w:rPr>
              <w:t>across tested screen sizes</w:t>
            </w:r>
          </w:p>
        </w:tc>
        <w:tc>
          <w:tcPr>
            <w:tcW w:w="1398" w:type="dxa"/>
          </w:tcPr>
          <w:p>
            <w:pPr>
              <w:pStyle w:val="TableParagraph"/>
              <w:spacing w:before="226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251"/>
        <w:ind w:left="0"/>
        <w:rPr>
          <w:b/>
        </w:rPr>
      </w:pPr>
    </w:p>
    <w:p>
      <w:pPr>
        <w:spacing w:before="1"/>
        <w:ind w:left="166" w:right="0" w:firstLine="0"/>
        <w:jc w:val="left"/>
        <w:rPr>
          <w:b/>
          <w:sz w:val="22"/>
        </w:rPr>
      </w:pPr>
      <w:r>
        <w:rPr>
          <w:b/>
          <w:sz w:val="22"/>
        </w:rPr>
        <w:t>Bug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Tracking</w:t>
      </w:r>
    </w:p>
    <w:p>
      <w:pPr>
        <w:pStyle w:val="BodyText"/>
        <w:spacing w:before="26"/>
        <w:ind w:left="0"/>
        <w:rPr>
          <w:b/>
          <w:sz w:val="20"/>
        </w:rPr>
      </w:pPr>
    </w:p>
    <w:tbl>
      <w:tblPr>
        <w:tblW w:w="0" w:type="auto"/>
        <w:jc w:val="left"/>
        <w:tblInd w:w="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787"/>
        <w:gridCol w:w="2103"/>
        <w:gridCol w:w="1202"/>
        <w:gridCol w:w="1232"/>
        <w:gridCol w:w="1863"/>
      </w:tblGrid>
      <w:tr>
        <w:trPr>
          <w:trHeight w:val="1051" w:hRule="atLeast"/>
        </w:trPr>
        <w:tc>
          <w:tcPr>
            <w:tcW w:w="811" w:type="dxa"/>
          </w:tcPr>
          <w:p>
            <w:pPr>
              <w:pStyle w:val="TableParagraph"/>
              <w:spacing w:before="226"/>
              <w:rPr>
                <w:b/>
                <w:sz w:val="22"/>
              </w:rPr>
            </w:pPr>
            <w:r>
              <w:rPr>
                <w:b/>
                <w:sz w:val="22"/>
              </w:rPr>
              <w:t>Bug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1787" w:type="dxa"/>
          </w:tcPr>
          <w:p>
            <w:pPr>
              <w:pStyle w:val="TableParagraph"/>
              <w:spacing w:before="226"/>
              <w:rPr>
                <w:b/>
                <w:sz w:val="22"/>
              </w:rPr>
            </w:pPr>
            <w:r>
              <w:rPr>
                <w:b/>
                <w:sz w:val="22"/>
              </w:rPr>
              <w:t>Bug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103" w:type="dxa"/>
          </w:tcPr>
          <w:p>
            <w:pPr>
              <w:pStyle w:val="TableParagraph"/>
              <w:spacing w:before="226"/>
              <w:rPr>
                <w:b/>
                <w:sz w:val="22"/>
              </w:rPr>
            </w:pPr>
            <w:r>
              <w:rPr>
                <w:b/>
                <w:sz w:val="22"/>
              </w:rPr>
              <w:t>Steps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> Reproduce</w:t>
            </w:r>
          </w:p>
        </w:tc>
        <w:tc>
          <w:tcPr>
            <w:tcW w:w="1202" w:type="dxa"/>
          </w:tcPr>
          <w:p>
            <w:pPr>
              <w:pStyle w:val="TableParagraph"/>
              <w:spacing w:before="2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Severity</w:t>
            </w:r>
          </w:p>
        </w:tc>
        <w:tc>
          <w:tcPr>
            <w:tcW w:w="1232" w:type="dxa"/>
          </w:tcPr>
          <w:p>
            <w:pPr>
              <w:pStyle w:val="TableParagraph"/>
              <w:spacing w:before="226"/>
              <w:ind w:left="12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Status</w:t>
            </w:r>
          </w:p>
        </w:tc>
        <w:tc>
          <w:tcPr>
            <w:tcW w:w="1863" w:type="dxa"/>
          </w:tcPr>
          <w:p>
            <w:pPr>
              <w:pStyle w:val="TableParagraph"/>
              <w:spacing w:line="268" w:lineRule="auto" w:before="226"/>
              <w:ind w:left="126" w:right="15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Additional Feedback</w:t>
            </w:r>
          </w:p>
        </w:tc>
      </w:tr>
      <w:tr>
        <w:trPr>
          <w:trHeight w:val="1876" w:hRule="atLeast"/>
        </w:trPr>
        <w:tc>
          <w:tcPr>
            <w:tcW w:w="811" w:type="dxa"/>
          </w:tcPr>
          <w:p>
            <w:pPr>
              <w:pStyle w:val="TableParagraph"/>
              <w:spacing w:line="254" w:lineRule="auto"/>
              <w:ind w:right="6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BG- </w:t>
            </w:r>
            <w:r>
              <w:rPr>
                <w:b/>
                <w:spacing w:val="-5"/>
                <w:sz w:val="22"/>
              </w:rPr>
              <w:t>001</w:t>
            </w:r>
          </w:p>
        </w:tc>
        <w:tc>
          <w:tcPr>
            <w:tcW w:w="1787" w:type="dxa"/>
          </w:tcPr>
          <w:p>
            <w:pPr>
              <w:pStyle w:val="TableParagraph"/>
              <w:spacing w:line="254" w:lineRule="auto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playback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is lagging on slow </w:t>
            </w:r>
            <w:r>
              <w:rPr>
                <w:spacing w:val="-2"/>
                <w:sz w:val="22"/>
              </w:rPr>
              <w:t>networks</w:t>
            </w:r>
          </w:p>
        </w:tc>
        <w:tc>
          <w:tcPr>
            <w:tcW w:w="210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20" w:val="left" w:leader="none"/>
              </w:tabs>
              <w:spacing w:line="254" w:lineRule="auto" w:before="241" w:after="0"/>
              <w:ind w:left="112" w:right="104" w:firstLine="0"/>
              <w:jc w:val="left"/>
              <w:rPr>
                <w:sz w:val="22"/>
              </w:rPr>
            </w:pPr>
            <w:r>
              <w:rPr>
                <w:sz w:val="22"/>
              </w:rPr>
              <w:t>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3G </w:t>
            </w:r>
            <w:r>
              <w:rPr>
                <w:spacing w:val="-2"/>
                <w:sz w:val="22"/>
              </w:rPr>
              <w:t>network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0" w:val="left" w:leader="none"/>
              </w:tabs>
              <w:spacing w:line="268" w:lineRule="auto" w:before="241" w:after="0"/>
              <w:ind w:left="112" w:right="85" w:firstLine="0"/>
              <w:jc w:val="left"/>
              <w:rPr>
                <w:sz w:val="22"/>
              </w:rPr>
            </w:pPr>
            <w:r>
              <w:rPr>
                <w:sz w:val="22"/>
              </w:rPr>
              <w:t>Observe buffering </w:t>
            </w:r>
            <w:r>
              <w:rPr>
                <w:spacing w:val="-2"/>
                <w:sz w:val="22"/>
              </w:rPr>
              <w:t>issues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23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Progress</w:t>
            </w:r>
          </w:p>
        </w:tc>
        <w:tc>
          <w:tcPr>
            <w:tcW w:w="1863" w:type="dxa"/>
          </w:tcPr>
          <w:p>
            <w:pPr>
              <w:pStyle w:val="TableParagraph"/>
              <w:spacing w:line="259" w:lineRule="auto"/>
              <w:ind w:left="126" w:right="153"/>
              <w:rPr>
                <w:sz w:val="22"/>
              </w:rPr>
            </w:pPr>
            <w:r>
              <w:rPr>
                <w:spacing w:val="-2"/>
                <w:sz w:val="22"/>
              </w:rPr>
              <w:t>Optimization </w:t>
            </w:r>
            <w:r>
              <w:rPr>
                <w:sz w:val="22"/>
              </w:rPr>
              <w:t>required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low- </w:t>
            </w:r>
            <w:r>
              <w:rPr>
                <w:spacing w:val="-2"/>
                <w:sz w:val="22"/>
              </w:rPr>
              <w:t>speed connections</w:t>
            </w:r>
          </w:p>
        </w:tc>
      </w:tr>
      <w:tr>
        <w:trPr>
          <w:trHeight w:val="1877" w:hRule="atLeast"/>
        </w:trPr>
        <w:tc>
          <w:tcPr>
            <w:tcW w:w="811" w:type="dxa"/>
          </w:tcPr>
          <w:p>
            <w:pPr>
              <w:pStyle w:val="TableParagraph"/>
              <w:spacing w:line="254" w:lineRule="auto"/>
              <w:ind w:right="6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BG- </w:t>
            </w:r>
            <w:r>
              <w:rPr>
                <w:b/>
                <w:spacing w:val="-5"/>
                <w:sz w:val="22"/>
              </w:rPr>
              <w:t>002</w:t>
            </w:r>
          </w:p>
        </w:tc>
        <w:tc>
          <w:tcPr>
            <w:tcW w:w="1787" w:type="dxa"/>
          </w:tcPr>
          <w:p>
            <w:pPr>
              <w:pStyle w:val="TableParagraph"/>
              <w:spacing w:line="254" w:lineRule="auto"/>
              <w:rPr>
                <w:sz w:val="22"/>
              </w:rPr>
            </w:pPr>
            <w:r>
              <w:rPr>
                <w:sz w:val="22"/>
              </w:rPr>
              <w:t>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overlaps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 small screen </w:t>
            </w:r>
            <w:r>
              <w:rPr>
                <w:spacing w:val="-2"/>
                <w:sz w:val="22"/>
              </w:rPr>
              <w:t>devices</w:t>
            </w:r>
          </w:p>
        </w:tc>
        <w:tc>
          <w:tcPr>
            <w:tcW w:w="210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20" w:val="left" w:leader="none"/>
              </w:tabs>
              <w:spacing w:line="254" w:lineRule="auto" w:before="241" w:after="0"/>
              <w:ind w:left="112" w:right="578" w:firstLine="0"/>
              <w:jc w:val="left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 iPhone SE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0" w:val="left" w:leader="none"/>
              </w:tabs>
              <w:spacing w:line="268" w:lineRule="auto" w:before="241" w:after="0"/>
              <w:ind w:left="112" w:right="649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Observe </w:t>
            </w:r>
            <w:r>
              <w:rPr>
                <w:sz w:val="22"/>
              </w:rPr>
              <w:t>overlapping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UI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232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863" w:type="dxa"/>
          </w:tcPr>
          <w:p>
            <w:pPr>
              <w:pStyle w:val="TableParagraph"/>
              <w:spacing w:line="254" w:lineRule="auto"/>
              <w:ind w:left="126" w:right="153"/>
              <w:rPr>
                <w:sz w:val="22"/>
              </w:rPr>
            </w:pPr>
            <w:r>
              <w:rPr>
                <w:sz w:val="22"/>
              </w:rPr>
              <w:t>Adjust CSS </w:t>
            </w:r>
            <w:r>
              <w:rPr>
                <w:sz w:val="22"/>
              </w:rPr>
              <w:t>for small screens</w:t>
            </w:r>
          </w:p>
        </w:tc>
      </w:tr>
    </w:tbl>
    <w:p>
      <w:pPr>
        <w:pStyle w:val="BodyText"/>
        <w:ind w:left="0"/>
        <w:rPr>
          <w:b/>
        </w:rPr>
      </w:pPr>
    </w:p>
    <w:p>
      <w:pPr>
        <w:spacing w:before="1"/>
        <w:ind w:left="166" w:right="0" w:firstLine="0"/>
        <w:jc w:val="left"/>
        <w:rPr>
          <w:b/>
          <w:sz w:val="22"/>
        </w:rPr>
      </w:pPr>
      <w:r>
        <w:rPr>
          <w:b/>
          <w:sz w:val="22"/>
        </w:rPr>
        <w:t>Sign-</w:t>
      </w:r>
      <w:r>
        <w:rPr>
          <w:b/>
          <w:spacing w:val="-4"/>
          <w:sz w:val="22"/>
        </w:rPr>
        <w:t>off:</w:t>
      </w:r>
    </w:p>
    <w:p>
      <w:pPr>
        <w:spacing w:after="0"/>
        <w:jc w:val="left"/>
        <w:rPr>
          <w:b/>
          <w:sz w:val="22"/>
        </w:rPr>
        <w:sectPr>
          <w:type w:val="continuous"/>
          <w:pgSz w:w="11910" w:h="16850"/>
          <w:pgMar w:top="1400" w:bottom="280" w:left="1275" w:right="1275"/>
        </w:sectPr>
      </w:pPr>
    </w:p>
    <w:p>
      <w:pPr>
        <w:pStyle w:val="BodyText"/>
        <w:spacing w:line="403" w:lineRule="auto" w:before="77"/>
        <w:ind w:left="166" w:right="4178"/>
      </w:pPr>
      <w:r>
        <w:rPr/>
        <w:t>Tester Name: [GAVINI VENKATA MURALI KRISHNA] Date: [22 MAY</w:t>
      </w:r>
      <w:r>
        <w:rPr>
          <w:spacing w:val="40"/>
        </w:rPr>
        <w:t> </w:t>
      </w:r>
      <w:r>
        <w:rPr/>
        <w:t>2025]</w:t>
      </w:r>
    </w:p>
    <w:p>
      <w:pPr>
        <w:pStyle w:val="BodyText"/>
        <w:spacing w:line="267" w:lineRule="exact" w:before="0"/>
        <w:ind w:left="166"/>
      </w:pPr>
      <w:r>
        <w:rPr/>
        <w:t>Signature:</w:t>
      </w:r>
      <w:r>
        <w:rPr>
          <w:spacing w:val="30"/>
        </w:rPr>
        <w:t> </w:t>
      </w:r>
      <w:r>
        <w:rPr/>
        <w:t>[GAVINI</w:t>
      </w:r>
      <w:r>
        <w:rPr>
          <w:spacing w:val="56"/>
        </w:rPr>
        <w:t> </w:t>
      </w:r>
      <w:r>
        <w:rPr/>
        <w:t>VENKATA</w:t>
      </w:r>
      <w:r>
        <w:rPr>
          <w:spacing w:val="58"/>
        </w:rPr>
        <w:t> </w:t>
      </w:r>
      <w:r>
        <w:rPr/>
        <w:t>MURALI</w:t>
      </w:r>
      <w:r>
        <w:rPr>
          <w:spacing w:val="54"/>
        </w:rPr>
        <w:t> </w:t>
      </w:r>
      <w:r>
        <w:rPr>
          <w:spacing w:val="-2"/>
        </w:rPr>
        <w:t>KRSIHNA]</w:t>
      </w:r>
    </w:p>
    <w:p>
      <w:pPr>
        <w:spacing w:before="181"/>
        <w:ind w:left="16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Notes:</w:t>
      </w:r>
    </w:p>
    <w:p>
      <w:pPr>
        <w:pStyle w:val="ListParagraph"/>
        <w:numPr>
          <w:ilvl w:val="0"/>
          <w:numId w:val="7"/>
        </w:numPr>
        <w:tabs>
          <w:tab w:pos="887" w:val="left" w:leader="none"/>
        </w:tabs>
        <w:spacing w:line="240" w:lineRule="auto" w:before="182" w:after="0"/>
        <w:ind w:left="887" w:right="0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30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cases</w:t>
      </w:r>
      <w:r>
        <w:rPr>
          <w:spacing w:val="6"/>
          <w:sz w:val="22"/>
        </w:rPr>
        <w:t> </w:t>
      </w:r>
      <w:r>
        <w:rPr>
          <w:sz w:val="22"/>
        </w:rPr>
        <w:t>cover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5"/>
          <w:sz w:val="22"/>
        </w:rPr>
        <w:t> </w:t>
      </w:r>
      <w:r>
        <w:rPr>
          <w:sz w:val="22"/>
        </w:rPr>
        <w:t>positive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negative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scenarios.</w:t>
      </w:r>
    </w:p>
    <w:p>
      <w:pPr>
        <w:pStyle w:val="ListParagraph"/>
        <w:numPr>
          <w:ilvl w:val="0"/>
          <w:numId w:val="7"/>
        </w:numPr>
        <w:tabs>
          <w:tab w:pos="887" w:val="left" w:leader="none"/>
        </w:tabs>
        <w:spacing w:line="240" w:lineRule="auto" w:before="17" w:after="0"/>
        <w:ind w:left="887" w:right="0" w:hanging="360"/>
        <w:jc w:val="left"/>
        <w:rPr>
          <w:sz w:val="22"/>
        </w:rPr>
      </w:pPr>
      <w:r>
        <w:rPr>
          <w:sz w:val="22"/>
        </w:rPr>
        <w:t>Encourage</w:t>
      </w:r>
      <w:r>
        <w:rPr>
          <w:spacing w:val="1"/>
          <w:sz w:val="22"/>
        </w:rPr>
        <w:t> </w:t>
      </w:r>
      <w:r>
        <w:rPr>
          <w:sz w:val="22"/>
        </w:rPr>
        <w:t>testers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provide</w:t>
      </w:r>
      <w:r>
        <w:rPr>
          <w:spacing w:val="2"/>
          <w:sz w:val="22"/>
        </w:rPr>
        <w:t> </w:t>
      </w:r>
      <w:r>
        <w:rPr>
          <w:sz w:val="22"/>
        </w:rPr>
        <w:t>detailed</w:t>
      </w:r>
      <w:r>
        <w:rPr>
          <w:spacing w:val="-8"/>
          <w:sz w:val="22"/>
        </w:rPr>
        <w:t> </w:t>
      </w:r>
      <w:r>
        <w:rPr>
          <w:sz w:val="22"/>
        </w:rPr>
        <w:t>feedback,</w:t>
      </w:r>
      <w:r>
        <w:rPr>
          <w:spacing w:val="16"/>
          <w:sz w:val="22"/>
        </w:rPr>
        <w:t> </w:t>
      </w:r>
      <w:r>
        <w:rPr>
          <w:sz w:val="22"/>
        </w:rPr>
        <w:t>including</w:t>
      </w:r>
      <w:r>
        <w:rPr>
          <w:spacing w:val="-10"/>
          <w:sz w:val="22"/>
        </w:rPr>
        <w:t> </w:t>
      </w:r>
      <w:r>
        <w:rPr>
          <w:sz w:val="22"/>
        </w:rPr>
        <w:t>any</w:t>
      </w:r>
      <w:r>
        <w:rPr>
          <w:spacing w:val="13"/>
          <w:sz w:val="22"/>
        </w:rPr>
        <w:t> </w:t>
      </w:r>
      <w:r>
        <w:rPr>
          <w:sz w:val="22"/>
        </w:rPr>
        <w:t>suggestions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improvement.</w:t>
      </w:r>
    </w:p>
    <w:p>
      <w:pPr>
        <w:pStyle w:val="ListParagraph"/>
        <w:numPr>
          <w:ilvl w:val="0"/>
          <w:numId w:val="7"/>
        </w:numPr>
        <w:tabs>
          <w:tab w:pos="887" w:val="left" w:leader="none"/>
        </w:tabs>
        <w:spacing w:line="240" w:lineRule="auto" w:before="32" w:after="0"/>
        <w:ind w:left="887" w:right="0" w:hanging="360"/>
        <w:jc w:val="left"/>
        <w:rPr>
          <w:sz w:val="22"/>
        </w:rPr>
      </w:pPr>
      <w:r>
        <w:rPr>
          <w:sz w:val="22"/>
        </w:rPr>
        <w:t>Bug tracking should</w:t>
      </w:r>
      <w:r>
        <w:rPr>
          <w:spacing w:val="6"/>
          <w:sz w:val="22"/>
        </w:rPr>
        <w:t> </w:t>
      </w:r>
      <w:r>
        <w:rPr>
          <w:sz w:val="22"/>
        </w:rPr>
        <w:t>include</w:t>
      </w:r>
      <w:r>
        <w:rPr>
          <w:spacing w:val="29"/>
          <w:sz w:val="22"/>
        </w:rPr>
        <w:t> </w:t>
      </w:r>
      <w:r>
        <w:rPr>
          <w:sz w:val="22"/>
        </w:rPr>
        <w:t>details</w:t>
      </w:r>
      <w:r>
        <w:rPr>
          <w:spacing w:val="3"/>
          <w:sz w:val="22"/>
        </w:rPr>
        <w:t> </w:t>
      </w:r>
      <w:r>
        <w:rPr>
          <w:sz w:val="22"/>
        </w:rPr>
        <w:t>such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severity,</w:t>
      </w:r>
      <w:r>
        <w:rPr>
          <w:spacing w:val="8"/>
          <w:sz w:val="22"/>
        </w:rPr>
        <w:t> </w:t>
      </w:r>
      <w:r>
        <w:rPr>
          <w:sz w:val="22"/>
        </w:rPr>
        <w:t>status,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steps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reproduce.</w:t>
      </w:r>
    </w:p>
    <w:p>
      <w:pPr>
        <w:pStyle w:val="ListParagraph"/>
        <w:numPr>
          <w:ilvl w:val="0"/>
          <w:numId w:val="7"/>
        </w:numPr>
        <w:tabs>
          <w:tab w:pos="887" w:val="left" w:leader="none"/>
        </w:tabs>
        <w:spacing w:line="254" w:lineRule="auto" w:before="17" w:after="0"/>
        <w:ind w:left="887" w:right="217" w:hanging="360"/>
        <w:jc w:val="left"/>
        <w:rPr>
          <w:sz w:val="22"/>
        </w:rPr>
      </w:pPr>
      <w:r>
        <w:rPr>
          <w:sz w:val="22"/>
        </w:rPr>
        <w:t>Obtain sign-off from both the project manager and product owner before proceeding with </w:t>
      </w:r>
      <w:r>
        <w:rPr>
          <w:spacing w:val="-2"/>
          <w:sz w:val="22"/>
        </w:rPr>
        <w:t>deployment.</w:t>
      </w:r>
    </w:p>
    <w:sectPr>
      <w:pgSz w:w="11910" w:h="16850"/>
      <w:pgMar w:top="136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887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2" w:hanging="2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5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7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4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2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2" w:hanging="2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5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7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4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7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2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1" w:hanging="22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5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1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2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1" w:hanging="22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5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1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2" w:hanging="2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37" w:hanging="22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5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9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8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88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8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887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1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2025-06-28T16:08:44Z</dcterms:created>
  <dcterms:modified xsi:type="dcterms:W3CDTF">2025-06-28T16:08:44Z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