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92"/>
      </w:pPr>
      <w:r>
        <w:rPr/>
        <w:t>Project</w:t>
      </w:r>
      <w:r>
        <w:rPr>
          <w:spacing w:val="2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</w:t>
      </w:r>
      <w:r>
        <w:rPr>
          <w:spacing w:val="-5"/>
        </w:rPr>
        <w:t>II</w:t>
      </w:r>
    </w:p>
    <w:p>
      <w:pPr>
        <w:pStyle w:val="Title"/>
        <w:ind w:right="25"/>
      </w:pPr>
      <w:r>
        <w:rPr/>
        <w:t>Data</w:t>
      </w:r>
      <w:r>
        <w:rPr>
          <w:spacing w:val="-7"/>
        </w:rPr>
        <w:t> </w:t>
      </w:r>
      <w:r>
        <w:rPr/>
        <w:t>Flow</w:t>
      </w:r>
      <w:r>
        <w:rPr>
          <w:spacing w:val="-1"/>
        </w:rPr>
        <w:t> </w:t>
      </w:r>
      <w:r>
        <w:rPr/>
        <w:t>Diagram</w:t>
      </w:r>
      <w:r>
        <w:rPr>
          <w:spacing w:val="4"/>
        </w:rPr>
        <w:t> </w:t>
      </w:r>
      <w:r>
        <w:rPr/>
        <w:t>&amp;</w:t>
      </w:r>
      <w:r>
        <w:rPr>
          <w:spacing w:val="-2"/>
        </w:rPr>
        <w:t> </w:t>
      </w:r>
      <w:r>
        <w:rPr/>
        <w:t>User</w:t>
      </w:r>
      <w:r>
        <w:rPr>
          <w:spacing w:val="-11"/>
        </w:rPr>
        <w:t> </w:t>
      </w:r>
      <w:r>
        <w:rPr>
          <w:spacing w:val="-2"/>
        </w:rPr>
        <w:t>Stories</w:t>
      </w:r>
    </w:p>
    <w:p>
      <w:pPr>
        <w:pStyle w:val="BodyText"/>
        <w:spacing w:before="50"/>
        <w:rPr>
          <w:rFonts w:ascii="Arial"/>
          <w:b/>
          <w:sz w:val="20"/>
        </w:rPr>
      </w:pPr>
    </w:p>
    <w:tbl>
      <w:tblPr>
        <w:tblW w:w="0" w:type="auto"/>
        <w:jc w:val="left"/>
        <w:tblInd w:w="26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849"/>
      </w:tblGrid>
      <w:tr>
        <w:trPr>
          <w:trHeight w:val="240" w:hRule="atLeast"/>
        </w:trPr>
        <w:tc>
          <w:tcPr>
            <w:tcW w:w="4519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40" w:hRule="atLeast"/>
        </w:trPr>
        <w:tc>
          <w:tcPr>
            <w:tcW w:w="4519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LTVIP2025TMID59454</w:t>
            </w:r>
          </w:p>
        </w:tc>
      </w:tr>
      <w:tr>
        <w:trPr>
          <w:trHeight w:val="240" w:hRule="atLeast"/>
        </w:trPr>
        <w:tc>
          <w:tcPr>
            <w:tcW w:w="4519" w:type="dxa"/>
          </w:tcPr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LearnHub: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Skill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Enhancement</w:t>
            </w:r>
          </w:p>
        </w:tc>
      </w:tr>
      <w:tr>
        <w:trPr>
          <w:trHeight w:val="240" w:hRule="atLeast"/>
        </w:trPr>
        <w:tc>
          <w:tcPr>
            <w:tcW w:w="4519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84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34"/>
        <w:rPr>
          <w:rFonts w:ascii="Arial"/>
          <w:b/>
          <w:sz w:val="24"/>
        </w:rPr>
      </w:pPr>
    </w:p>
    <w:p>
      <w:pPr>
        <w:pStyle w:val="Heading1"/>
      </w:pP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6"/>
        </w:rPr>
        <w:t> </w:t>
      </w:r>
      <w:r>
        <w:rPr>
          <w:spacing w:val="-2"/>
        </w:rPr>
        <w:t>Diagrams:</w:t>
      </w:r>
    </w:p>
    <w:p>
      <w:pPr>
        <w:pStyle w:val="BodyText"/>
        <w:spacing w:line="242" w:lineRule="auto" w:before="198"/>
        <w:ind w:left="24"/>
      </w:pP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6"/>
        </w:rPr>
        <w:t> </w:t>
      </w:r>
      <w:r>
        <w:rPr/>
        <w:t>Flow Diagram (DFD)</w:t>
      </w:r>
      <w:r>
        <w:rPr>
          <w:spacing w:val="-1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traditional visual representation</w:t>
      </w:r>
      <w:r>
        <w:rPr>
          <w:spacing w:val="24"/>
        </w:rPr>
        <w:t> </w:t>
      </w:r>
      <w:r>
        <w:rPr/>
        <w:t>of 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flows</w:t>
      </w:r>
      <w:r>
        <w:rPr>
          <w:spacing w:val="-8"/>
        </w:rPr>
        <w:t> </w:t>
      </w:r>
      <w:r>
        <w:rPr/>
        <w:t>within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system.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neat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clear</w:t>
      </w:r>
      <w:r>
        <w:rPr>
          <w:spacing w:val="-1"/>
        </w:rPr>
        <w:t> </w:t>
      </w:r>
      <w:r>
        <w:rPr/>
        <w:t>DFD can</w:t>
      </w:r>
      <w:r>
        <w:rPr>
          <w:spacing w:val="-6"/>
        </w:rPr>
        <w:t> </w:t>
      </w:r>
      <w:r>
        <w:rPr/>
        <w:t>depict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 amount of the</w:t>
      </w:r>
      <w:r>
        <w:rPr>
          <w:spacing w:val="-2"/>
        </w:rPr>
        <w:t> </w:t>
      </w:r>
      <w:r>
        <w:rPr/>
        <w:t>system requirement graphically. It shows how data enters</w:t>
      </w:r>
      <w:r>
        <w:rPr>
          <w:spacing w:val="-5"/>
        </w:rPr>
        <w:t> </w:t>
      </w:r>
      <w:r>
        <w:rPr/>
        <w:t>and leaves</w:t>
      </w:r>
      <w:r>
        <w:rPr>
          <w:spacing w:val="-4"/>
        </w:rPr>
        <w:t> </w:t>
      </w:r>
      <w:r>
        <w:rPr/>
        <w:t>the system, what changes the</w:t>
      </w:r>
      <w:r>
        <w:rPr>
          <w:spacing w:val="-2"/>
        </w:rPr>
        <w:t> </w:t>
      </w:r>
      <w:r>
        <w:rPr/>
        <w:t>information, and where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is </w:t>
      </w:r>
      <w:r>
        <w:rPr>
          <w:spacing w:val="-2"/>
        </w:rPr>
        <w:t>stored.</w:t>
      </w:r>
    </w:p>
    <w:p>
      <w:pPr>
        <w:pStyle w:val="BodyText"/>
        <w:spacing w:before="12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246202</wp:posOffset>
                </wp:positionV>
                <wp:extent cx="3613150" cy="3810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2"/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Example:</w:t>
                            </w:r>
                            <w:r>
                              <w:rPr>
                                <w:rFonts w:ascii="Calibri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(Industry</w:t>
                            </w:r>
                            <w:r>
                              <w:rPr>
                                <w:rFonts w:ascii="Calibri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Standard)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pt;margin-top:19.386002pt;width:284.5pt;height:30pt;mso-position-horizontal-relative:page;mso-position-vertical-relative:paragraph;z-index:-15728640;mso-wrap-distance-left:0;mso-wrap-distance-right:0" type="#_x0000_t202" id="docshape1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82"/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Example:</w:t>
                      </w:r>
                      <w:r>
                        <w:rPr>
                          <w:rFonts w:ascii="Calibri"/>
                          <w:spacing w:val="9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4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Level</w:t>
                      </w:r>
                      <w:r>
                        <w:rPr>
                          <w:rFonts w:ascii="Calibri"/>
                          <w:spacing w:val="-1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-2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(Industry</w:t>
                      </w:r>
                      <w:r>
                        <w:rPr>
                          <w:rFonts w:ascii="Calibri"/>
                          <w:spacing w:val="13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</w:rPr>
                        <w:t>Standard)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6"/>
      </w:pPr>
    </w:p>
    <w:p>
      <w:pPr>
        <w:pStyle w:val="Heading1"/>
      </w:pPr>
      <w:r>
        <w:rPr>
          <w:spacing w:val="-2"/>
        </w:rPr>
        <w:t>Example:</w:t>
      </w:r>
    </w:p>
    <w:p>
      <w:pPr>
        <w:pStyle w:val="Heading1"/>
        <w:spacing w:after="0"/>
        <w:sectPr>
          <w:type w:val="continuous"/>
          <w:pgSz w:w="16850" w:h="11910" w:orient="landscape"/>
          <w:pgMar w:top="1340" w:bottom="280" w:left="1417" w:right="850"/>
        </w:sectPr>
      </w:pPr>
    </w:p>
    <w:p>
      <w:pPr>
        <w:pStyle w:val="BodyText"/>
        <w:spacing w:before="9"/>
        <w:rPr>
          <w:rFonts w:ascii="Arial"/>
          <w:b/>
          <w:sz w:val="7"/>
        </w:rPr>
      </w:pPr>
    </w:p>
    <w:p>
      <w:pPr>
        <w:pStyle w:val="BodyText"/>
        <w:ind w:left="23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7820025" cy="32480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after="0"/>
        <w:rPr>
          <w:rFonts w:ascii="Arial"/>
          <w:sz w:val="20"/>
        </w:rPr>
        <w:sectPr>
          <w:pgSz w:w="16850" w:h="11910" w:orient="landscape"/>
          <w:pgMar w:top="1340" w:bottom="280" w:left="1417" w:right="850"/>
        </w:sectPr>
      </w:pPr>
    </w:p>
    <w:p>
      <w:pPr>
        <w:spacing w:before="80"/>
        <w:ind w:left="2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2"/>
          <w:sz w:val="22"/>
        </w:rPr>
        <w:t>Stories</w:t>
      </w:r>
    </w:p>
    <w:p>
      <w:pPr>
        <w:pStyle w:val="BodyText"/>
        <w:spacing w:before="168"/>
        <w:ind w:left="24"/>
      </w:pP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3"/>
        </w:rPr>
        <w:t> </w:t>
      </w:r>
      <w:r>
        <w:rPr/>
        <w:t>below</w:t>
      </w:r>
      <w:r>
        <w:rPr>
          <w:spacing w:val="-5"/>
        </w:rPr>
        <w:t> </w:t>
      </w:r>
      <w:r>
        <w:rPr/>
        <w:t>template</w:t>
      </w:r>
      <w:r>
        <w:rPr>
          <w:spacing w:val="-11"/>
        </w:rPr>
        <w:t> </w:t>
      </w:r>
      <w:r>
        <w:rPr/>
        <w:t>to</w:t>
      </w:r>
      <w:r>
        <w:rPr>
          <w:spacing w:val="2"/>
        </w:rPr>
        <w:t> </w:t>
      </w:r>
      <w:r>
        <w:rPr/>
        <w:t>list</w:t>
      </w:r>
      <w:r>
        <w:rPr>
          <w:spacing w:val="5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8"/>
        </w:rPr>
        <w:t> </w:t>
      </w:r>
      <w:r>
        <w:rPr/>
        <w:t>stories for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product.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1862"/>
        <w:gridCol w:w="1306"/>
        <w:gridCol w:w="4339"/>
        <w:gridCol w:w="2597"/>
        <w:gridCol w:w="1366"/>
        <w:gridCol w:w="1381"/>
      </w:tblGrid>
      <w:tr>
        <w:trPr>
          <w:trHeight w:val="658" w:hRule="atLeast"/>
        </w:trPr>
        <w:tc>
          <w:tcPr>
            <w:tcW w:w="16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5" w:lineRule="exact"/>
              <w:ind w:left="1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</w:t>
            </w:r>
            <w:r>
              <w:rPr>
                <w:rFonts w:ascii="Arial"/>
                <w:b/>
                <w:spacing w:val="14"/>
                <w:sz w:val="19"/>
              </w:rPr>
              <w:t> </w:t>
            </w:r>
            <w:r>
              <w:rPr>
                <w:rFonts w:ascii="Arial"/>
                <w:b/>
                <w:spacing w:val="-4"/>
                <w:sz w:val="19"/>
              </w:rPr>
              <w:t>Type</w:t>
            </w:r>
          </w:p>
        </w:tc>
        <w:tc>
          <w:tcPr>
            <w:tcW w:w="18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5" w:lineRule="exact"/>
              <w:ind w:left="12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Functional</w:t>
            </w:r>
          </w:p>
          <w:p>
            <w:pPr>
              <w:pStyle w:val="TableParagraph"/>
              <w:spacing w:line="220" w:lineRule="atLeast"/>
              <w:ind w:left="128" w:right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Requirement (Epic)</w:t>
            </w:r>
          </w:p>
        </w:tc>
        <w:tc>
          <w:tcPr>
            <w:tcW w:w="13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5" w:lineRule="exac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</w:t>
            </w:r>
            <w:r>
              <w:rPr>
                <w:rFonts w:ascii="Arial"/>
                <w:b/>
                <w:spacing w:val="14"/>
                <w:sz w:val="19"/>
              </w:rPr>
              <w:t> </w:t>
            </w:r>
            <w:r>
              <w:rPr>
                <w:rFonts w:ascii="Arial"/>
                <w:b/>
                <w:spacing w:val="-2"/>
                <w:sz w:val="19"/>
              </w:rPr>
              <w:t>Story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Number</w:t>
            </w:r>
          </w:p>
        </w:tc>
        <w:tc>
          <w:tcPr>
            <w:tcW w:w="433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5" w:lineRule="exac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</w:t>
            </w:r>
            <w:r>
              <w:rPr>
                <w:rFonts w:ascii="Arial"/>
                <w:b/>
                <w:spacing w:val="2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1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/</w:t>
            </w:r>
            <w:r>
              <w:rPr>
                <w:rFonts w:ascii="Arial"/>
                <w:b/>
                <w:spacing w:val="12"/>
                <w:sz w:val="19"/>
              </w:rPr>
              <w:t> </w:t>
            </w:r>
            <w:r>
              <w:rPr>
                <w:rFonts w:ascii="Arial"/>
                <w:b/>
                <w:spacing w:val="-4"/>
                <w:sz w:val="19"/>
              </w:rPr>
              <w:t>Task</w:t>
            </w:r>
          </w:p>
        </w:tc>
        <w:tc>
          <w:tcPr>
            <w:tcW w:w="25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5" w:lineRule="exac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Acceptance</w:t>
            </w:r>
            <w:r>
              <w:rPr>
                <w:rFonts w:ascii="Arial"/>
                <w:b/>
                <w:spacing w:val="50"/>
                <w:sz w:val="19"/>
              </w:rPr>
              <w:t> </w:t>
            </w:r>
            <w:r>
              <w:rPr>
                <w:rFonts w:ascii="Arial"/>
                <w:b/>
                <w:spacing w:val="-2"/>
                <w:sz w:val="19"/>
              </w:rPr>
              <w:t>criteria</w:t>
            </w:r>
          </w:p>
        </w:tc>
        <w:tc>
          <w:tcPr>
            <w:tcW w:w="13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5" w:lineRule="exac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Priority</w:t>
            </w:r>
          </w:p>
        </w:tc>
        <w:tc>
          <w:tcPr>
            <w:tcW w:w="138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5" w:lineRule="exact"/>
              <w:ind w:left="1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Release</w:t>
            </w:r>
          </w:p>
        </w:tc>
      </w:tr>
      <w:tr>
        <w:trPr>
          <w:trHeight w:val="883" w:hRule="atLeast"/>
        </w:trPr>
        <w:tc>
          <w:tcPr>
            <w:tcW w:w="166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8" w:lineRule="exact"/>
              <w:ind w:left="127"/>
              <w:rPr>
                <w:sz w:val="19"/>
              </w:rPr>
            </w:pPr>
            <w:r>
              <w:rPr>
                <w:spacing w:val="-2"/>
                <w:sz w:val="19"/>
              </w:rPr>
              <w:t>Educator</w:t>
            </w:r>
          </w:p>
        </w:tc>
        <w:tc>
          <w:tcPr>
            <w:tcW w:w="18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7" w:lineRule="auto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Account Management</w:t>
            </w:r>
          </w:p>
        </w:tc>
        <w:tc>
          <w:tcPr>
            <w:tcW w:w="130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pacing w:val="-2"/>
                <w:sz w:val="19"/>
              </w:rPr>
              <w:t>USN-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339" w:type="dxa"/>
            <w:tcBorders>
              <w:top w:val="single" w:sz="8" w:space="0" w:color="000000"/>
            </w:tcBorders>
          </w:tcPr>
          <w:p>
            <w:pPr>
              <w:pStyle w:val="TableParagraph"/>
              <w:ind w:right="320"/>
              <w:rPr>
                <w:sz w:val="19"/>
              </w:rPr>
            </w:pPr>
            <w:r>
              <w:rPr>
                <w:sz w:val="19"/>
              </w:rPr>
              <w:t>As an educator, I can register </w:t>
            </w:r>
            <w:r>
              <w:rPr>
                <w:spacing w:val="10"/>
                <w:sz w:val="19"/>
              </w:rPr>
              <w:t>for </w:t>
            </w:r>
            <w:r>
              <w:rPr>
                <w:sz w:val="19"/>
              </w:rPr>
              <w:t>the application by entering my email, password,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and confirming my password.</w:t>
            </w:r>
          </w:p>
        </w:tc>
        <w:tc>
          <w:tcPr>
            <w:tcW w:w="25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7" w:lineRule="auto"/>
              <w:ind w:right="134"/>
              <w:rPr>
                <w:sz w:val="19"/>
              </w:rPr>
            </w:pPr>
            <w:r>
              <w:rPr>
                <w:sz w:val="19"/>
              </w:rPr>
              <w:t>I can create an </w:t>
            </w:r>
            <w:r>
              <w:rPr>
                <w:sz w:val="19"/>
              </w:rPr>
              <w:t>account </w:t>
            </w:r>
            <w:r>
              <w:rPr>
                <w:spacing w:val="-2"/>
                <w:sz w:val="19"/>
              </w:rPr>
              <w:t>easily</w:t>
            </w:r>
          </w:p>
        </w:tc>
        <w:tc>
          <w:tcPr>
            <w:tcW w:w="136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pacing w:val="-4"/>
                <w:sz w:val="19"/>
              </w:rPr>
              <w:t>High</w:t>
            </w:r>
          </w:p>
        </w:tc>
        <w:tc>
          <w:tcPr>
            <w:tcW w:w="138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8" w:lineRule="exact"/>
              <w:ind w:left="113"/>
              <w:rPr>
                <w:sz w:val="19"/>
              </w:rPr>
            </w:pPr>
            <w:r>
              <w:rPr>
                <w:sz w:val="19"/>
              </w:rPr>
              <w:t>Sprint-</w:t>
            </w:r>
            <w:r>
              <w:rPr>
                <w:spacing w:val="-10"/>
                <w:sz w:val="19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1666" w:type="dxa"/>
          </w:tcPr>
          <w:p>
            <w:pPr>
              <w:pStyle w:val="TableParagraph"/>
              <w:ind w:left="127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Educator</w:t>
            </w:r>
          </w:p>
        </w:tc>
        <w:tc>
          <w:tcPr>
            <w:tcW w:w="1862" w:type="dxa"/>
          </w:tcPr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sz w:val="19"/>
              </w:rPr>
              <w:t>Course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2"/>
                <w:sz w:val="19"/>
              </w:rPr>
              <w:t>Creation</w:t>
            </w:r>
          </w:p>
          <w:p>
            <w:pPr>
              <w:pStyle w:val="TableParagraph"/>
              <w:spacing w:line="203" w:lineRule="exact" w:before="8"/>
              <w:ind w:left="128"/>
              <w:rPr>
                <w:sz w:val="19"/>
              </w:rPr>
            </w:pPr>
            <w:r>
              <w:rPr>
                <w:sz w:val="19"/>
              </w:rPr>
              <w:t>&amp;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Management</w:t>
            </w:r>
          </w:p>
        </w:tc>
        <w:tc>
          <w:tcPr>
            <w:tcW w:w="1306" w:type="dxa"/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spacing w:val="-2"/>
                <w:sz w:val="19"/>
              </w:rPr>
              <w:t>USN-</w:t>
            </w: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339" w:type="dxa"/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educator,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I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create</w:t>
            </w:r>
            <w:r>
              <w:rPr>
                <w:spacing w:val="30"/>
                <w:sz w:val="19"/>
              </w:rPr>
              <w:t> </w:t>
            </w:r>
            <w:r>
              <w:rPr>
                <w:spacing w:val="-2"/>
                <w:sz w:val="19"/>
              </w:rPr>
              <w:t>courses</w:t>
            </w:r>
          </w:p>
        </w:tc>
        <w:tc>
          <w:tcPr>
            <w:tcW w:w="2597" w:type="dxa"/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create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high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quality</w:t>
            </w:r>
          </w:p>
          <w:p>
            <w:pPr>
              <w:pStyle w:val="TableParagraph"/>
              <w:spacing w:line="203" w:lineRule="exact" w:before="8"/>
              <w:rPr>
                <w:sz w:val="19"/>
              </w:rPr>
            </w:pPr>
            <w:r>
              <w:rPr>
                <w:spacing w:val="-2"/>
                <w:sz w:val="19"/>
              </w:rPr>
              <w:t>courses</w:t>
            </w:r>
          </w:p>
        </w:tc>
        <w:tc>
          <w:tcPr>
            <w:tcW w:w="1366" w:type="dxa"/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spacing w:val="-4"/>
                <w:sz w:val="19"/>
              </w:rPr>
              <w:t>High</w:t>
            </w:r>
          </w:p>
        </w:tc>
        <w:tc>
          <w:tcPr>
            <w:tcW w:w="1381" w:type="dxa"/>
          </w:tcPr>
          <w:p>
            <w:pPr>
              <w:pStyle w:val="TableParagraph"/>
              <w:spacing w:before="1"/>
              <w:ind w:left="113"/>
              <w:rPr>
                <w:sz w:val="19"/>
              </w:rPr>
            </w:pPr>
            <w:r>
              <w:rPr>
                <w:sz w:val="19"/>
              </w:rPr>
              <w:t>Sprint-</w:t>
            </w:r>
            <w:r>
              <w:rPr>
                <w:spacing w:val="-10"/>
                <w:sz w:val="19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1666" w:type="dxa"/>
          </w:tcPr>
          <w:p>
            <w:pPr>
              <w:pStyle w:val="TableParagraph"/>
              <w:spacing w:line="205" w:lineRule="exact"/>
              <w:ind w:left="127"/>
              <w:rPr>
                <w:sz w:val="19"/>
              </w:rPr>
            </w:pPr>
            <w:r>
              <w:rPr>
                <w:spacing w:val="-2"/>
                <w:sz w:val="19"/>
              </w:rPr>
              <w:t>Educator</w:t>
            </w:r>
          </w:p>
        </w:tc>
        <w:tc>
          <w:tcPr>
            <w:tcW w:w="1862" w:type="dxa"/>
          </w:tcPr>
          <w:p>
            <w:pPr>
              <w:pStyle w:val="TableParagraph"/>
              <w:spacing w:line="205" w:lineRule="exact"/>
              <w:ind w:left="128"/>
              <w:rPr>
                <w:sz w:val="19"/>
              </w:rPr>
            </w:pPr>
            <w:r>
              <w:rPr>
                <w:sz w:val="19"/>
              </w:rPr>
              <w:t>Content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Upload</w:t>
            </w:r>
            <w:r>
              <w:rPr>
                <w:spacing w:val="36"/>
                <w:sz w:val="19"/>
              </w:rPr>
              <w:t> </w:t>
            </w:r>
            <w:r>
              <w:rPr>
                <w:spacing w:val="-10"/>
                <w:sz w:val="19"/>
              </w:rPr>
              <w:t>&amp;</w:t>
            </w:r>
          </w:p>
          <w:p>
            <w:pPr>
              <w:pStyle w:val="TableParagraph"/>
              <w:spacing w:before="7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Structuring</w:t>
            </w:r>
          </w:p>
        </w:tc>
        <w:tc>
          <w:tcPr>
            <w:tcW w:w="1306" w:type="dxa"/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pacing w:val="-2"/>
                <w:sz w:val="19"/>
              </w:rPr>
              <w:t>USN-</w:t>
            </w: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339" w:type="dxa"/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an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educator,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upload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videos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into</w:t>
            </w:r>
            <w:r>
              <w:rPr>
                <w:spacing w:val="36"/>
                <w:sz w:val="19"/>
              </w:rPr>
              <w:t> </w:t>
            </w:r>
            <w:r>
              <w:rPr>
                <w:spacing w:val="-5"/>
                <w:sz w:val="19"/>
              </w:rPr>
              <w:t>my</w:t>
            </w:r>
          </w:p>
          <w:p>
            <w:pPr>
              <w:pStyle w:val="TableParagraph"/>
              <w:spacing w:before="7"/>
              <w:rPr>
                <w:sz w:val="19"/>
              </w:rPr>
            </w:pPr>
            <w:r>
              <w:rPr>
                <w:sz w:val="19"/>
              </w:rPr>
              <w:t>course.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Add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chapters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pages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2"/>
                <w:sz w:val="19"/>
              </w:rPr>
              <w:t>courses.</w:t>
            </w:r>
          </w:p>
        </w:tc>
        <w:tc>
          <w:tcPr>
            <w:tcW w:w="2597" w:type="dxa"/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add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chapters</w:t>
            </w:r>
            <w:r>
              <w:rPr>
                <w:spacing w:val="26"/>
                <w:sz w:val="19"/>
              </w:rPr>
              <w:t> </w:t>
            </w:r>
            <w:r>
              <w:rPr>
                <w:spacing w:val="-5"/>
                <w:sz w:val="19"/>
              </w:rPr>
              <w:t>in</w:t>
            </w:r>
          </w:p>
          <w:p>
            <w:pPr>
              <w:pStyle w:val="TableParagraph"/>
              <w:spacing w:line="220" w:lineRule="atLeast"/>
              <w:ind w:right="134"/>
              <w:rPr>
                <w:sz w:val="19"/>
              </w:rPr>
            </w:pPr>
            <w:r>
              <w:rPr>
                <w:sz w:val="19"/>
              </w:rPr>
              <w:t>course, and pages </w:t>
            </w:r>
            <w:r>
              <w:rPr>
                <w:sz w:val="19"/>
              </w:rPr>
              <w:t>in </w:t>
            </w:r>
            <w:r>
              <w:rPr>
                <w:spacing w:val="-2"/>
                <w:sz w:val="19"/>
              </w:rPr>
              <w:t>chapters</w:t>
            </w:r>
          </w:p>
        </w:tc>
        <w:tc>
          <w:tcPr>
            <w:tcW w:w="1366" w:type="dxa"/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pacing w:val="-4"/>
                <w:sz w:val="19"/>
              </w:rPr>
              <w:t>High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113"/>
              <w:rPr>
                <w:sz w:val="19"/>
              </w:rPr>
            </w:pPr>
            <w:r>
              <w:rPr>
                <w:sz w:val="19"/>
              </w:rPr>
              <w:t>Sprint-</w:t>
            </w:r>
            <w:r>
              <w:rPr>
                <w:spacing w:val="-10"/>
                <w:sz w:val="19"/>
              </w:rPr>
              <w:t>2</w:t>
            </w:r>
          </w:p>
        </w:tc>
      </w:tr>
      <w:tr>
        <w:trPr>
          <w:trHeight w:val="660" w:hRule="atLeast"/>
        </w:trPr>
        <w:tc>
          <w:tcPr>
            <w:tcW w:w="1666" w:type="dxa"/>
          </w:tcPr>
          <w:p>
            <w:pPr>
              <w:pStyle w:val="TableParagraph"/>
              <w:spacing w:before="1"/>
              <w:ind w:left="127"/>
              <w:rPr>
                <w:sz w:val="19"/>
              </w:rPr>
            </w:pPr>
            <w:r>
              <w:rPr>
                <w:spacing w:val="-2"/>
                <w:sz w:val="19"/>
              </w:rPr>
              <w:t>Learner</w:t>
            </w:r>
          </w:p>
        </w:tc>
        <w:tc>
          <w:tcPr>
            <w:tcW w:w="1862" w:type="dxa"/>
          </w:tcPr>
          <w:p>
            <w:pPr>
              <w:pStyle w:val="TableParagraph"/>
              <w:spacing w:before="1"/>
              <w:ind w:left="128"/>
              <w:rPr>
                <w:sz w:val="19"/>
              </w:rPr>
            </w:pPr>
            <w:r>
              <w:rPr>
                <w:sz w:val="19"/>
              </w:rPr>
              <w:t>Course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2"/>
                <w:sz w:val="19"/>
              </w:rPr>
              <w:t>Discovery</w:t>
            </w:r>
          </w:p>
        </w:tc>
        <w:tc>
          <w:tcPr>
            <w:tcW w:w="1306" w:type="dxa"/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spacing w:val="-2"/>
                <w:sz w:val="19"/>
              </w:rPr>
              <w:t>USN-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339" w:type="dxa"/>
          </w:tcPr>
          <w:p>
            <w:pPr>
              <w:pStyle w:val="TableParagraph"/>
              <w:spacing w:line="247" w:lineRule="auto" w:before="1"/>
              <w:ind w:right="320"/>
              <w:rPr>
                <w:sz w:val="19"/>
              </w:rPr>
            </w:pPr>
            <w:r>
              <w:rPr>
                <w:sz w:val="19"/>
              </w:rPr>
              <w:t>As a learner,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I can f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ind latest technology </w:t>
            </w:r>
            <w:r>
              <w:rPr>
                <w:spacing w:val="-2"/>
                <w:sz w:val="19"/>
              </w:rPr>
              <w:t>courses</w:t>
            </w:r>
          </w:p>
        </w:tc>
        <w:tc>
          <w:tcPr>
            <w:tcW w:w="2597" w:type="dxa"/>
          </w:tcPr>
          <w:p>
            <w:pPr>
              <w:pStyle w:val="TableParagraph"/>
              <w:spacing w:line="247" w:lineRule="auto" w:before="1"/>
              <w:ind w:right="134"/>
              <w:rPr>
                <w:sz w:val="19"/>
              </w:rPr>
            </w:pPr>
            <w:r>
              <w:rPr>
                <w:sz w:val="19"/>
              </w:rPr>
              <w:t>I can easily f</w:t>
            </w:r>
            <w:r>
              <w:rPr>
                <w:spacing w:val="-32"/>
                <w:sz w:val="19"/>
              </w:rPr>
              <w:t> </w:t>
            </w:r>
            <w:r>
              <w:rPr>
                <w:sz w:val="19"/>
              </w:rPr>
              <w:t>ind </w:t>
            </w:r>
            <w:r>
              <w:rPr>
                <w:sz w:val="19"/>
              </w:rPr>
              <w:t>latest </w:t>
            </w:r>
            <w:r>
              <w:rPr>
                <w:spacing w:val="-2"/>
                <w:sz w:val="19"/>
              </w:rPr>
              <w:t>courses</w:t>
            </w:r>
          </w:p>
        </w:tc>
        <w:tc>
          <w:tcPr>
            <w:tcW w:w="1366" w:type="dxa"/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spacing w:val="-4"/>
                <w:sz w:val="19"/>
              </w:rPr>
              <w:t>High</w:t>
            </w:r>
          </w:p>
        </w:tc>
        <w:tc>
          <w:tcPr>
            <w:tcW w:w="1381" w:type="dxa"/>
          </w:tcPr>
          <w:p>
            <w:pPr>
              <w:pStyle w:val="TableParagraph"/>
              <w:spacing w:before="1"/>
              <w:ind w:left="113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10"/>
                <w:sz w:val="19"/>
              </w:rPr>
              <w:t>1</w:t>
            </w:r>
          </w:p>
        </w:tc>
      </w:tr>
      <w:tr>
        <w:trPr>
          <w:trHeight w:val="675" w:hRule="atLeast"/>
        </w:trPr>
        <w:tc>
          <w:tcPr>
            <w:tcW w:w="1666" w:type="dxa"/>
          </w:tcPr>
          <w:p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spacing w:val="-2"/>
                <w:sz w:val="19"/>
              </w:rPr>
              <w:t>Learner</w:t>
            </w:r>
          </w:p>
        </w:tc>
        <w:tc>
          <w:tcPr>
            <w:tcW w:w="1862" w:type="dxa"/>
          </w:tcPr>
          <w:p>
            <w:pPr>
              <w:pStyle w:val="TableParagraph"/>
              <w:spacing w:line="247" w:lineRule="auto" w:before="2"/>
              <w:ind w:left="128"/>
              <w:rPr>
                <w:sz w:val="19"/>
              </w:rPr>
            </w:pPr>
            <w:r>
              <w:rPr>
                <w:sz w:val="19"/>
              </w:rPr>
              <w:t>Flexible </w:t>
            </w:r>
            <w:r>
              <w:rPr>
                <w:sz w:val="19"/>
              </w:rPr>
              <w:t>Learning </w:t>
            </w:r>
            <w:r>
              <w:rPr>
                <w:spacing w:val="-2"/>
                <w:sz w:val="19"/>
              </w:rPr>
              <w:t>Experience</w:t>
            </w:r>
          </w:p>
        </w:tc>
        <w:tc>
          <w:tcPr>
            <w:tcW w:w="1306" w:type="dxa"/>
          </w:tcPr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spacing w:val="-2"/>
                <w:sz w:val="19"/>
              </w:rPr>
              <w:t>USN-</w:t>
            </w: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339" w:type="dxa"/>
          </w:tcPr>
          <w:p>
            <w:pPr>
              <w:pStyle w:val="TableParagraph"/>
              <w:spacing w:line="247" w:lineRule="auto" w:before="2"/>
              <w:ind w:right="320"/>
              <w:rPr>
                <w:sz w:val="19"/>
              </w:rPr>
            </w:pPr>
            <w:r>
              <w:rPr>
                <w:sz w:val="19"/>
              </w:rPr>
              <w:t>As a learner,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I should be able to learn f</w:t>
            </w:r>
            <w:r>
              <w:rPr>
                <w:spacing w:val="-31"/>
                <w:sz w:val="19"/>
              </w:rPr>
              <w:t> </w:t>
            </w:r>
            <w:r>
              <w:rPr>
                <w:sz w:val="19"/>
              </w:rPr>
              <w:t>rom the comfort of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my home</w:t>
            </w:r>
          </w:p>
        </w:tc>
        <w:tc>
          <w:tcPr>
            <w:tcW w:w="2597" w:type="dxa"/>
          </w:tcPr>
          <w:p>
            <w:pPr>
              <w:pStyle w:val="TableParagraph"/>
              <w:spacing w:line="247" w:lineRule="auto" w:before="2"/>
              <w:ind w:right="134"/>
              <w:rPr>
                <w:sz w:val="19"/>
              </w:rPr>
            </w:pPr>
            <w:r>
              <w:rPr>
                <w:sz w:val="19"/>
              </w:rPr>
              <w:t>I can easily learn any course sitting in my </w:t>
            </w:r>
            <w:r>
              <w:rPr>
                <w:sz w:val="19"/>
              </w:rPr>
              <w:t>home</w:t>
            </w:r>
          </w:p>
        </w:tc>
        <w:tc>
          <w:tcPr>
            <w:tcW w:w="1366" w:type="dxa"/>
          </w:tcPr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spacing w:val="-4"/>
                <w:sz w:val="19"/>
              </w:rPr>
              <w:t>High</w:t>
            </w:r>
          </w:p>
        </w:tc>
        <w:tc>
          <w:tcPr>
            <w:tcW w:w="1381" w:type="dxa"/>
          </w:tcPr>
          <w:p>
            <w:pPr>
              <w:pStyle w:val="TableParagraph"/>
              <w:spacing w:before="2"/>
              <w:ind w:left="113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10"/>
                <w:sz w:val="19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1666" w:type="dxa"/>
          </w:tcPr>
          <w:p>
            <w:pPr>
              <w:pStyle w:val="TableParagraph"/>
              <w:spacing w:line="205" w:lineRule="exact"/>
              <w:ind w:left="127"/>
              <w:rPr>
                <w:sz w:val="19"/>
              </w:rPr>
            </w:pPr>
            <w:r>
              <w:rPr>
                <w:spacing w:val="-2"/>
                <w:sz w:val="19"/>
              </w:rPr>
              <w:t>Learner</w:t>
            </w:r>
          </w:p>
        </w:tc>
        <w:tc>
          <w:tcPr>
            <w:tcW w:w="1862" w:type="dxa"/>
          </w:tcPr>
          <w:p>
            <w:pPr>
              <w:pStyle w:val="TableParagraph"/>
              <w:spacing w:line="205" w:lineRule="exact"/>
              <w:ind w:left="128"/>
              <w:rPr>
                <w:sz w:val="19"/>
              </w:rPr>
            </w:pPr>
            <w:r>
              <w:rPr>
                <w:spacing w:val="-2"/>
                <w:sz w:val="19"/>
              </w:rPr>
              <w:t>Multilingual</w:t>
            </w:r>
          </w:p>
          <w:p>
            <w:pPr>
              <w:pStyle w:val="TableParagraph"/>
              <w:spacing w:before="7"/>
              <w:ind w:left="128"/>
              <w:rPr>
                <w:sz w:val="19"/>
              </w:rPr>
            </w:pPr>
            <w:r>
              <w:rPr>
                <w:sz w:val="19"/>
              </w:rPr>
              <w:t>Learning</w:t>
            </w:r>
            <w:r>
              <w:rPr>
                <w:spacing w:val="36"/>
                <w:sz w:val="19"/>
              </w:rPr>
              <w:t> </w:t>
            </w:r>
            <w:r>
              <w:rPr>
                <w:spacing w:val="-2"/>
                <w:sz w:val="19"/>
              </w:rPr>
              <w:t>Support</w:t>
            </w:r>
          </w:p>
        </w:tc>
        <w:tc>
          <w:tcPr>
            <w:tcW w:w="1306" w:type="dxa"/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pacing w:val="-2"/>
                <w:sz w:val="19"/>
              </w:rPr>
              <w:t>USN-</w:t>
            </w: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339" w:type="dxa"/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learner,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I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should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learn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courses</w:t>
            </w:r>
          </w:p>
          <w:p>
            <w:pPr>
              <w:pStyle w:val="TableParagraph"/>
              <w:spacing w:before="7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any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regional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2"/>
                <w:sz w:val="19"/>
              </w:rPr>
              <w:t>language</w:t>
            </w:r>
          </w:p>
        </w:tc>
        <w:tc>
          <w:tcPr>
            <w:tcW w:w="2597" w:type="dxa"/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learn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course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any</w:t>
            </w:r>
          </w:p>
          <w:p>
            <w:pPr>
              <w:pStyle w:val="TableParagraph"/>
              <w:spacing w:before="7"/>
              <w:rPr>
                <w:sz w:val="19"/>
              </w:rPr>
            </w:pPr>
            <w:r>
              <w:rPr>
                <w:sz w:val="19"/>
              </w:rPr>
              <w:t>language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I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4"/>
                <w:sz w:val="19"/>
              </w:rPr>
              <w:t>want</w:t>
            </w:r>
          </w:p>
        </w:tc>
        <w:tc>
          <w:tcPr>
            <w:tcW w:w="1366" w:type="dxa"/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Low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113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10"/>
                <w:sz w:val="19"/>
              </w:rPr>
              <w:t>2</w:t>
            </w:r>
          </w:p>
        </w:tc>
      </w:tr>
    </w:tbl>
    <w:sectPr>
      <w:pgSz w:w="16850" w:h="11910" w:orient="landscape"/>
      <w:pgMar w:top="1340" w:bottom="280" w:left="1417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32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2025-06-28T16:12:01Z</dcterms:created>
  <dcterms:modified xsi:type="dcterms:W3CDTF">2025-06-28T16:12:01Z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2025-06-28T00:00:00Z</vt:filetime>
  </property>
</Properties>
</file>