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 10: Survey Responses Analysis</w:t>
      </w:r>
    </w:p>
    <w:p>
      <w:pPr>
        <w:jc w:val="center"/>
      </w:pPr>
      <w:r>
        <w:t>Dataset: Survey Responses</w:t>
      </w:r>
    </w:p>
    <w:p>
      <w:pPr>
        <w:pStyle w:val="Heading1"/>
      </w:pPr>
      <w:r>
        <w:t>Question 1</w:t>
      </w:r>
    </w:p>
    <w:p>
      <w:r>
        <w:t>Create a grouped bar chart to visualize the distribution of answers for Question 1. Label the chart elements.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q1 &lt;- c("A","B","C")</w:t>
        <w:br/>
        <w:t>barplot(table(q1), xlab="Question 1 Answer", ylab="Count", main="Question 1 Response Distribution")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grou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Question 1 has one response each for A, B and C, so the distribution is evenly split.</w:t>
      </w:r>
    </w:p>
    <w:p>
      <w:pPr>
        <w:pStyle w:val="Heading1"/>
      </w:pPr>
      <w:r>
        <w:t>Question 2</w:t>
      </w:r>
    </w:p>
    <w:p>
      <w:r>
        <w:t>Generate a stacked bar chart to represent the overall distribution of responses for all three questions.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responses &lt;- data.frame(Q1=c("A","B","C"), Q2=c("B","A","A"), Q3=c("C","D","B"))</w:t>
        <w:br/>
        <w:t>tab &lt;- table(stack(responses))</w:t>
        <w:br/>
        <w:t>barplot(tab, beside=FALSE, legend.text=TRUE, xlab="Question", ylab="Responses", main="Overall Response Distribution")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3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stac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3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stacked chart shows how answer choices are distributed across the three survey questions. Question 2 has the most A responses, while Question 3 includes D.</w:t>
      </w:r>
    </w:p>
    <w:p>
      <w:pPr>
        <w:pStyle w:val="Heading1"/>
      </w:pPr>
      <w:r>
        <w:t>Question 3</w:t>
      </w:r>
    </w:p>
    <w:p>
      <w:r>
        <w:t>Build a table to show the survey response data for each survey. Label the table elements.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survey &lt;- data.frame(Survey_ID=1:3, Question_1=c("A","B","C"), Question_2=c("B","A","A"), Question_3=c("C","D","B"))</w:t>
        <w:br/>
        <w:t>print(survey)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54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54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table presents every respondent’s answer to all three questions.</w:t>
      </w:r>
    </w:p>
    <w:p>
      <w:pPr>
        <w:pStyle w:val="Heading1"/>
      </w:pPr>
      <w:r>
        <w:t>Question 4</w:t>
      </w:r>
    </w:p>
    <w:p>
      <w:r>
        <w:t>Develop a Tableau dashboard combining the grouped bar chart, stacked bar chart, and the table for interactive exploration of survey responses.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library(shiny)</w:t>
        <w:br/>
        <w:t># Combine the Question 1 chart, overall stacked chart and response table.</w:t>
        <w:br/>
        <w:t># Use renderPlot() and renderTable() in the server function.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907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90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dashboard combines response distribution charts with the exact survey table, making comparison easier.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