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91689">
      <w:pPr>
        <w:tabs>
          <w:tab w:val="center" w:pos="4680"/>
        </w:tabs>
        <w:jc w:val="both"/>
      </w:pPr>
      <w:r>
        <w:tab/>
      </w:r>
      <w:r>
        <w:rPr>
          <w:b/>
        </w:rPr>
        <w:t>How reliable is Reliable</w:t>
      </w:r>
      <w:r>
        <w:rPr>
          <w:rStyle w:val="FootnoteReference"/>
          <w:b/>
          <w:vertAlign w:val="superscript"/>
        </w:rPr>
        <w:footnoteReference w:customMarkFollows="1" w:id="2"/>
        <w:t>1</w:t>
      </w:r>
    </w:p>
    <w:p w:rsidR="00000000" w:rsidRDefault="00091689">
      <w:pPr>
        <w:jc w:val="both"/>
      </w:pPr>
    </w:p>
    <w:p w:rsidR="00000000" w:rsidRDefault="00091689">
      <w:pPr>
        <w:jc w:val="both"/>
      </w:pPr>
      <w:r>
        <w:t xml:space="preserve">"Our Quality control is excellent.  We do check the quality at each stage of the production.  Of all the ICs we produce, only 5 out of every thousand are defective and this is based on this year's data", said </w:t>
      </w:r>
      <w:proofErr w:type="spellStart"/>
      <w:r>
        <w:t>Mukund</w:t>
      </w:r>
      <w:proofErr w:type="spellEnd"/>
      <w:r>
        <w:t xml:space="preserve"> Roy.  He is </w:t>
      </w:r>
      <w:r>
        <w:t xml:space="preserve">the General Manager, Production of the NS International Semiconductors (NSIS).  </w:t>
      </w:r>
    </w:p>
    <w:p w:rsidR="00000000" w:rsidRDefault="00091689">
      <w:pPr>
        <w:jc w:val="both"/>
      </w:pPr>
    </w:p>
    <w:p w:rsidR="00000000" w:rsidRDefault="00091689">
      <w:pPr>
        <w:jc w:val="both"/>
      </w:pPr>
      <w:r>
        <w:t xml:space="preserve">"Do you test these ICs before dispatch to the client?" asked </w:t>
      </w:r>
      <w:proofErr w:type="spellStart"/>
      <w:r>
        <w:t>Naveen</w:t>
      </w:r>
      <w:proofErr w:type="spellEnd"/>
      <w:r>
        <w:t xml:space="preserve">. </w:t>
      </w:r>
      <w:proofErr w:type="spellStart"/>
      <w:r>
        <w:t>Naveen</w:t>
      </w:r>
      <w:proofErr w:type="spellEnd"/>
      <w:r>
        <w:t xml:space="preserve"> is representing Reliable Devices (India) Limited (They always say "Reliable is reliable").  His co</w:t>
      </w:r>
      <w:r>
        <w:t>mpany has developed, recently, a device and an associated testing procedure for the ICs.</w:t>
      </w:r>
    </w:p>
    <w:p w:rsidR="00000000" w:rsidRDefault="00091689">
      <w:pPr>
        <w:jc w:val="both"/>
      </w:pPr>
    </w:p>
    <w:p w:rsidR="00000000" w:rsidRDefault="00091689">
      <w:pPr>
        <w:jc w:val="both"/>
      </w:pPr>
      <w:r>
        <w:t xml:space="preserve">"As I said, we check the quality at each stage.  There is no reason for testing them again", replied </w:t>
      </w:r>
      <w:proofErr w:type="spellStart"/>
      <w:r>
        <w:t>Mukund</w:t>
      </w:r>
      <w:proofErr w:type="spellEnd"/>
      <w:r>
        <w:t>.  "Only 0.5% of our ICs are returned from our customers an</w:t>
      </w:r>
      <w:r>
        <w:t>d we always take care of them.  But, of course, if your device is 'fail safe',  we may decide to avoid the costs involved in handling the defectives.  How reliable is your system?"</w:t>
      </w:r>
    </w:p>
    <w:p w:rsidR="00000000" w:rsidRDefault="00091689">
      <w:pPr>
        <w:jc w:val="both"/>
      </w:pPr>
    </w:p>
    <w:p w:rsidR="00000000" w:rsidRDefault="00091689">
      <w:pPr>
        <w:jc w:val="both"/>
      </w:pPr>
      <w:proofErr w:type="spellStart"/>
      <w:r>
        <w:t>Naveen</w:t>
      </w:r>
      <w:proofErr w:type="spellEnd"/>
      <w:r>
        <w:t xml:space="preserve"> is happy for the opening he got.  He had done his home work, thanks</w:t>
      </w:r>
      <w:r>
        <w:t xml:space="preserve"> to the access provided by the company during his earlier visits.  "I have tested your ICs on our device using our procedure, lets call it our system.  The results are very encouraging.  We collected 200 ICs which were returned by your customers as defecti</w:t>
      </w:r>
      <w:r>
        <w:t xml:space="preserve">ve, and tested them using our system and our system was able to diagnose all but 2 of them as defective.  Of course, we tested the ones which are certified as non-defective, about 160 of them and, get this, all but 8 were accepted by our system as good as </w:t>
      </w:r>
      <w:r>
        <w:t xml:space="preserve">gold.  I agree, our system is not absolutely accurate but it is as absolutely accurate as ever possible.  We always say Reliable is reliable", said a confident </w:t>
      </w:r>
      <w:proofErr w:type="spellStart"/>
      <w:r>
        <w:t>Naveen</w:t>
      </w:r>
      <w:proofErr w:type="spellEnd"/>
      <w:r>
        <w:t>.  "It takes only 2 minutes to mount and test each IC."</w:t>
      </w:r>
    </w:p>
    <w:p w:rsidR="00000000" w:rsidRDefault="00091689">
      <w:pPr>
        <w:jc w:val="both"/>
      </w:pPr>
    </w:p>
    <w:p w:rsidR="00091689" w:rsidRDefault="00091689">
      <w:proofErr w:type="spellStart"/>
      <w:r>
        <w:t>Mukund</w:t>
      </w:r>
      <w:proofErr w:type="spellEnd"/>
      <w:r>
        <w:t xml:space="preserve"> quickly did some calculati</w:t>
      </w:r>
      <w:r>
        <w:t>ons.  Their ICs are used by many customers and they go into many end products.  The customers don't bother to test the ICs before they are used.  This is because of the company policy that not only the IC is replaced, free of cost, but the entire cost incu</w:t>
      </w:r>
      <w:r>
        <w:t xml:space="preserve">rred by the customer because of the defective IC is also reimbursed.  The Finance people have always been complaining about the accuracy of the these costs as estimated by the customers.  If we can catch the defectives before they are shipped out,...,  </w:t>
      </w:r>
      <w:proofErr w:type="spellStart"/>
      <w:r>
        <w:t>Muk</w:t>
      </w:r>
      <w:r>
        <w:t>und</w:t>
      </w:r>
      <w:proofErr w:type="spellEnd"/>
      <w:r>
        <w:t xml:space="preserve"> was thinking. But is Reliable really reliable?</w:t>
      </w:r>
    </w:p>
    <w:sectPr w:rsidR="00091689">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1689" w:rsidRDefault="00091689">
      <w:r>
        <w:separator/>
      </w:r>
    </w:p>
  </w:endnote>
  <w:endnote w:type="continuationSeparator" w:id="1">
    <w:p w:rsidR="00091689" w:rsidRDefault="000916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1689" w:rsidRDefault="00091689">
      <w:r>
        <w:separator/>
      </w:r>
    </w:p>
  </w:footnote>
  <w:footnote w:type="continuationSeparator" w:id="1">
    <w:p w:rsidR="00091689" w:rsidRDefault="00091689">
      <w:r>
        <w:continuationSeparator/>
      </w:r>
    </w:p>
  </w:footnote>
  <w:footnote w:id="2">
    <w:p w:rsidR="00000000" w:rsidRDefault="00091689">
      <w:pPr>
        <w:spacing w:after="240"/>
        <w:ind w:firstLine="720"/>
        <w:jc w:val="both"/>
      </w:pPr>
      <w:r>
        <w:rPr>
          <w:rStyle w:val="FootnoteReference"/>
          <w:vertAlign w:val="superscript"/>
        </w:rPr>
        <w:t>1</w:t>
      </w:r>
      <w:r>
        <w:t xml:space="preserve"> V Nagadevara, Indian Institute of Management Bangalore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4E14A3"/>
    <w:rsid w:val="00091689"/>
    <w:rsid w:val="004E14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IIMB</Company>
  <LinksUpToDate>false</LinksUpToDate>
  <CharactersWithSpaces>2351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Nagadevara</dc:creator>
  <cp:keywords/>
  <dc:description/>
  <cp:lastModifiedBy>nagadevra</cp:lastModifiedBy>
  <cp:revision>2</cp:revision>
  <dcterms:created xsi:type="dcterms:W3CDTF">2009-03-24T05:34:00Z</dcterms:created>
  <dcterms:modified xsi:type="dcterms:W3CDTF">2009-03-24T05:34:00Z</dcterms:modified>
</cp:coreProperties>
</file>