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ind w:left="-283.46456692913375" w:firstLine="0"/>
        <w:jc w:val="both"/>
        <w:rPr>
          <w:b w:val="1"/>
          <w:bCs w:val="1"/>
        </w:rPr>
      </w:pPr>
      <w:bookmarkStart w:colFirst="0" w:colLast="0" w:name="_dnvpjaicpc70" w:id="0"/>
      <w:bookmarkEnd w:id="0"/>
      <w:r w:rsidDel="00000000" w:rsidR="00000000" w:rsidRPr="00000000">
        <w:rPr>
          <w:b w:val="1"/>
          <w:bCs w:val="1"/>
          <w:sz w:val="46"/>
          <w:szCs w:val="46"/>
          <w:rtl w:val="0"/>
        </w:rPr>
        <w:t xml:space="preserve">🎬</w:t>
      </w:r>
      <w:r w:rsidDel="00000000" w:rsidR="00000000" w:rsidRPr="00000000">
        <w:rPr>
          <w:b w:val="1"/>
          <w:bCs w:val="1"/>
          <w:rtl w:val="0"/>
        </w:rPr>
        <w:t xml:space="preserve"> Product Dissection for Amazon Prime Videos</w:t>
      </w:r>
    </w:p>
    <w:p w:rsidR="00000000" w:rsidDel="00000000" w:rsidP="00000000" w:rsidRDefault="00000000" w:rsidRPr="00000000" w14:paraId="00000003">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b w:val="1"/>
          <w:bCs w:val="1"/>
          <w:sz w:val="34"/>
          <w:szCs w:val="34"/>
        </w:rPr>
      </w:pPr>
      <w:bookmarkStart w:colFirst="0" w:colLast="0" w:name="_yy1nx78lnj1d" w:id="1"/>
      <w:bookmarkEnd w:id="1"/>
      <w:r w:rsidDel="00000000" w:rsidR="00000000" w:rsidRPr="00000000">
        <w:rPr>
          <w:b w:val="1"/>
          <w:bCs w:val="1"/>
          <w:sz w:val="34"/>
          <w:szCs w:val="34"/>
          <w:rtl w:val="0"/>
        </w:rPr>
        <w:t xml:space="preserve">🌐 Company Overview</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Amazon Prime Video, launched by </w:t>
      </w:r>
      <w:r w:rsidDel="00000000" w:rsidR="00000000" w:rsidRPr="00000000">
        <w:rPr>
          <w:b w:val="1"/>
          <w:bCs w:val="1"/>
          <w:rtl w:val="0"/>
        </w:rPr>
        <w:t xml:space="preserve">Amazon in 2006</w:t>
      </w:r>
      <w:r w:rsidDel="00000000" w:rsidR="00000000" w:rsidRPr="00000000">
        <w:rPr>
          <w:rtl w:val="0"/>
        </w:rPr>
        <w:t xml:space="preserve">, has revolutionized the way people watch and experience entertainment online. As a </w:t>
      </w:r>
      <w:r w:rsidDel="00000000" w:rsidR="00000000" w:rsidRPr="00000000">
        <w:rPr>
          <w:b w:val="1"/>
          <w:bCs w:val="1"/>
          <w:rtl w:val="0"/>
        </w:rPr>
        <w:t xml:space="preserve">global streaming service</w:t>
      </w:r>
      <w:r w:rsidDel="00000000" w:rsidR="00000000" w:rsidRPr="00000000">
        <w:rPr>
          <w:rtl w:val="0"/>
        </w:rPr>
        <w:t xml:space="preserve"> offering a vast collection of movies, TV shows, and original productions, it has become a central hub for digital entertainment.</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Integrated seamlessly within the Amazon ecosystem, Prime Video combines </w:t>
      </w:r>
      <w:r w:rsidDel="00000000" w:rsidR="00000000" w:rsidRPr="00000000">
        <w:rPr>
          <w:b w:val="1"/>
          <w:bCs w:val="1"/>
          <w:rtl w:val="0"/>
        </w:rPr>
        <w:t xml:space="preserve">convenience, personalization, and high-quality streaming</w:t>
      </w:r>
      <w:r w:rsidDel="00000000" w:rsidR="00000000" w:rsidRPr="00000000">
        <w:rPr>
          <w:rtl w:val="0"/>
        </w:rPr>
        <w:t xml:space="preserve"> to engage millions of viewers worldwide. With its </w:t>
      </w:r>
      <w:r w:rsidDel="00000000" w:rsidR="00000000" w:rsidRPr="00000000">
        <w:rPr>
          <w:b w:val="1"/>
          <w:bCs w:val="1"/>
          <w:rtl w:val="0"/>
        </w:rPr>
        <w:t xml:space="preserve">innovative features</w:t>
      </w:r>
      <w:r w:rsidDel="00000000" w:rsidR="00000000" w:rsidRPr="00000000">
        <w:rPr>
          <w:rtl w:val="0"/>
        </w:rPr>
        <w:t xml:space="preserve">, </w:t>
      </w:r>
      <w:r w:rsidDel="00000000" w:rsidR="00000000" w:rsidRPr="00000000">
        <w:rPr>
          <w:b w:val="1"/>
          <w:bCs w:val="1"/>
          <w:rtl w:val="0"/>
        </w:rPr>
        <w:t xml:space="preserve">diverse content library</w:t>
      </w:r>
      <w:r w:rsidDel="00000000" w:rsidR="00000000" w:rsidRPr="00000000">
        <w:rPr>
          <w:rtl w:val="0"/>
        </w:rPr>
        <w:t xml:space="preserve">, and </w:t>
      </w:r>
      <w:r w:rsidDel="00000000" w:rsidR="00000000" w:rsidRPr="00000000">
        <w:rPr>
          <w:b w:val="1"/>
          <w:bCs w:val="1"/>
          <w:rtl w:val="0"/>
        </w:rPr>
        <w:t xml:space="preserve">commitment to enhancing user experience</w:t>
      </w:r>
      <w:r w:rsidDel="00000000" w:rsidR="00000000" w:rsidRPr="00000000">
        <w:rPr>
          <w:rtl w:val="0"/>
        </w:rPr>
        <w:t xml:space="preserve">, Amazon Prime Video stands as one of the leading platforms in the global streaming industry.</w:t>
      </w:r>
    </w:p>
    <w:p w:rsidR="00000000" w:rsidDel="00000000" w:rsidP="00000000" w:rsidRDefault="00000000" w:rsidRPr="00000000" w14:paraId="00000007">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jc w:val="both"/>
        <w:rPr>
          <w:b w:val="1"/>
          <w:bCs w:val="1"/>
          <w:sz w:val="34"/>
          <w:szCs w:val="34"/>
        </w:rPr>
      </w:pPr>
      <w:bookmarkStart w:colFirst="0" w:colLast="0" w:name="_6tla6vpd3bhb" w:id="2"/>
      <w:bookmarkEnd w:id="2"/>
      <w:r w:rsidDel="00000000" w:rsidR="00000000" w:rsidRPr="00000000">
        <w:rPr>
          <w:b w:val="1"/>
          <w:bCs w:val="1"/>
          <w:sz w:val="34"/>
          <w:szCs w:val="34"/>
          <w:rtl w:val="0"/>
        </w:rPr>
        <w:t xml:space="preserve">🔍 Product Dissection &amp; Real-World Problems Solved</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Amazon Prime Video has transformed the digital entertainment landscape through innovation and customer-centric design. By enabling users to explore and enjoy content tailored to their interests, it addresses several </w:t>
      </w:r>
      <w:r w:rsidDel="00000000" w:rsidR="00000000" w:rsidRPr="00000000">
        <w:rPr>
          <w:b w:val="1"/>
          <w:bCs w:val="1"/>
          <w:rtl w:val="0"/>
        </w:rPr>
        <w:t xml:space="preserve">real-world challenges</w:t>
      </w:r>
      <w:r w:rsidDel="00000000" w:rsidR="00000000" w:rsidRPr="00000000">
        <w:rPr>
          <w:rtl w:val="0"/>
        </w:rPr>
        <w:t xml:space="preserve"> faced by modern viewers.</w:t>
      </w:r>
    </w:p>
    <w:p w:rsidR="00000000" w:rsidDel="00000000" w:rsidP="00000000" w:rsidRDefault="00000000" w:rsidRPr="00000000" w14:paraId="0000000A">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jc w:val="both"/>
        <w:rPr>
          <w:b w:val="1"/>
          <w:bCs w:val="1"/>
          <w:color w:val="000000"/>
          <w:sz w:val="26"/>
          <w:szCs w:val="26"/>
        </w:rPr>
      </w:pPr>
      <w:bookmarkStart w:colFirst="0" w:colLast="0" w:name="_h2du5baqfnxi" w:id="3"/>
      <w:bookmarkEnd w:id="3"/>
      <w:r w:rsidDel="00000000" w:rsidR="00000000" w:rsidRPr="00000000">
        <w:rPr>
          <w:b w:val="1"/>
          <w:bCs w:val="1"/>
          <w:color w:val="000000"/>
          <w:sz w:val="26"/>
          <w:szCs w:val="26"/>
          <w:rtl w:val="0"/>
        </w:rPr>
        <w:t xml:space="preserve">🎯 Problem 1: Limited Access to Quality Entertainment</w:t>
      </w:r>
    </w:p>
    <w:p w:rsidR="00000000" w:rsidDel="00000000" w:rsidP="00000000" w:rsidRDefault="00000000" w:rsidRPr="00000000" w14:paraId="0000000C">
      <w:pPr>
        <w:spacing w:after="240" w:before="240" w:lineRule="auto"/>
        <w:jc w:val="both"/>
        <w:rPr/>
      </w:pPr>
      <w:r w:rsidDel="00000000" w:rsidR="00000000" w:rsidRPr="00000000">
        <w:rPr>
          <w:b w:val="1"/>
          <w:bCs w:val="1"/>
          <w:rtl w:val="0"/>
        </w:rPr>
        <w:t xml:space="preserve">Real-World Challenge:</w:t>
        <w:br w:type="textWrapping"/>
      </w:r>
      <w:r w:rsidDel="00000000" w:rsidR="00000000" w:rsidRPr="00000000">
        <w:rPr>
          <w:rtl w:val="0"/>
        </w:rPr>
        <w:t xml:space="preserve"> Before streaming platforms, viewers struggled with limited access to global and high-quality content. Traditional TV schedules and regional restrictions created barriers.</w:t>
      </w:r>
    </w:p>
    <w:p w:rsidR="00000000" w:rsidDel="00000000" w:rsidP="00000000" w:rsidRDefault="00000000" w:rsidRPr="00000000" w14:paraId="0000000D">
      <w:pPr>
        <w:spacing w:after="240" w:before="240" w:lineRule="auto"/>
        <w:jc w:val="both"/>
        <w:rPr/>
      </w:pPr>
      <w:r w:rsidDel="00000000" w:rsidR="00000000" w:rsidRPr="00000000">
        <w:rPr>
          <w:b w:val="1"/>
          <w:bCs w:val="1"/>
          <w:rtl w:val="0"/>
        </w:rPr>
        <w:t xml:space="preserve">Prime Video’s Solution:</w:t>
        <w:br w:type="textWrapping"/>
      </w:r>
      <w:r w:rsidDel="00000000" w:rsidR="00000000" w:rsidRPr="00000000">
        <w:rPr>
          <w:rtl w:val="0"/>
        </w:rPr>
        <w:t xml:space="preserve"> 📺 Offers </w:t>
      </w:r>
      <w:r w:rsidDel="00000000" w:rsidR="00000000" w:rsidRPr="00000000">
        <w:rPr>
          <w:b w:val="1"/>
          <w:bCs w:val="1"/>
          <w:rtl w:val="0"/>
        </w:rPr>
        <w:t xml:space="preserve">on-demand access</w:t>
      </w:r>
      <w:r w:rsidDel="00000000" w:rsidR="00000000" w:rsidRPr="00000000">
        <w:rPr>
          <w:rtl w:val="0"/>
        </w:rPr>
        <w:t xml:space="preserve"> to a vast library of global and local movies, TV shows, and Amazon Originals.</w:t>
        <w:br w:type="textWrapping"/>
        <w:t xml:space="preserve"> 🌎 Provides </w:t>
      </w:r>
      <w:r w:rsidDel="00000000" w:rsidR="00000000" w:rsidRPr="00000000">
        <w:rPr>
          <w:b w:val="1"/>
          <w:bCs w:val="1"/>
          <w:rtl w:val="0"/>
        </w:rPr>
        <w:t xml:space="preserve">localized subtitles and dubbing</w:t>
      </w:r>
      <w:r w:rsidDel="00000000" w:rsidR="00000000" w:rsidRPr="00000000">
        <w:rPr>
          <w:rtl w:val="0"/>
        </w:rPr>
        <w:t xml:space="preserve">, making entertainment accessible in multiple languages.</w:t>
        <w:br w:type="textWrapping"/>
        <w:t xml:space="preserve"> 🔓 </w:t>
      </w:r>
      <w:r w:rsidDel="00000000" w:rsidR="00000000" w:rsidRPr="00000000">
        <w:rPr>
          <w:b w:val="1"/>
          <w:bCs w:val="1"/>
          <w:rtl w:val="0"/>
        </w:rPr>
        <w:t xml:space="preserve">Breaks geographical barriers</w:t>
      </w:r>
      <w:r w:rsidDel="00000000" w:rsidR="00000000" w:rsidRPr="00000000">
        <w:rPr>
          <w:rtl w:val="0"/>
        </w:rPr>
        <w:t xml:space="preserve">, allowing users worldwide to enjoy cinematic experiences anytime, anywhere.</w:t>
      </w:r>
    </w:p>
    <w:p w:rsidR="00000000" w:rsidDel="00000000" w:rsidP="00000000" w:rsidRDefault="00000000" w:rsidRPr="00000000" w14:paraId="0000000E">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jc w:val="both"/>
        <w:rPr>
          <w:b w:val="1"/>
          <w:bCs w:val="1"/>
          <w:color w:val="000000"/>
          <w:sz w:val="26"/>
          <w:szCs w:val="26"/>
        </w:rPr>
      </w:pPr>
      <w:bookmarkStart w:colFirst="0" w:colLast="0" w:name="_fwqkcgjkrlbr" w:id="4"/>
      <w:bookmarkEnd w:id="4"/>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jc w:val="both"/>
        <w:rPr>
          <w:b w:val="1"/>
          <w:bCs w:val="1"/>
          <w:color w:val="000000"/>
          <w:sz w:val="26"/>
          <w:szCs w:val="26"/>
        </w:rPr>
      </w:pPr>
      <w:bookmarkStart w:colFirst="0" w:colLast="0" w:name="_59c6pl8eyfq4" w:id="5"/>
      <w:bookmarkEnd w:id="5"/>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jc w:val="both"/>
        <w:rPr>
          <w:b w:val="1"/>
          <w:bCs w:val="1"/>
          <w:color w:val="000000"/>
          <w:sz w:val="26"/>
          <w:szCs w:val="26"/>
        </w:rPr>
      </w:pPr>
      <w:bookmarkStart w:colFirst="0" w:colLast="0" w:name="_jqgbaw0vgzz" w:id="6"/>
      <w:bookmarkEnd w:id="6"/>
      <w:r w:rsidDel="00000000" w:rsidR="00000000" w:rsidRPr="00000000">
        <w:rPr>
          <w:b w:val="1"/>
          <w:bCs w:val="1"/>
          <w:color w:val="000000"/>
          <w:sz w:val="26"/>
          <w:szCs w:val="26"/>
          <w:rtl w:val="0"/>
        </w:rPr>
        <w:t xml:space="preserve">🤔 Problem 2: Content Discovery in an Overloaded Digital Space</w:t>
      </w:r>
    </w:p>
    <w:p w:rsidR="00000000" w:rsidDel="00000000" w:rsidP="00000000" w:rsidRDefault="00000000" w:rsidRPr="00000000" w14:paraId="00000012">
      <w:pPr>
        <w:spacing w:after="240" w:before="240" w:lineRule="auto"/>
        <w:jc w:val="both"/>
        <w:rPr/>
      </w:pPr>
      <w:r w:rsidDel="00000000" w:rsidR="00000000" w:rsidRPr="00000000">
        <w:rPr>
          <w:b w:val="1"/>
          <w:bCs w:val="1"/>
          <w:rtl w:val="0"/>
        </w:rPr>
        <w:t xml:space="preserve">Real-World Challenge:</w:t>
        <w:br w:type="textWrapping"/>
      </w:r>
      <w:r w:rsidDel="00000000" w:rsidR="00000000" w:rsidRPr="00000000">
        <w:rPr>
          <w:rtl w:val="0"/>
        </w:rPr>
        <w:t xml:space="preserve"> With thousands of titles available online, users often experience </w:t>
      </w:r>
      <w:r w:rsidDel="00000000" w:rsidR="00000000" w:rsidRPr="00000000">
        <w:rPr>
          <w:b w:val="1"/>
          <w:bCs w:val="1"/>
          <w:rtl w:val="0"/>
        </w:rPr>
        <w:t xml:space="preserve">decision fatigue</w:t>
      </w:r>
      <w:r w:rsidDel="00000000" w:rsidR="00000000" w:rsidRPr="00000000">
        <w:rPr>
          <w:rtl w:val="0"/>
        </w:rPr>
        <w:t xml:space="preserve"> when choosing what to watch.</w:t>
      </w:r>
    </w:p>
    <w:p w:rsidR="00000000" w:rsidDel="00000000" w:rsidP="00000000" w:rsidRDefault="00000000" w:rsidRPr="00000000" w14:paraId="00000013">
      <w:pPr>
        <w:spacing w:after="240" w:before="240" w:lineRule="auto"/>
        <w:jc w:val="both"/>
        <w:rPr/>
      </w:pPr>
      <w:r w:rsidDel="00000000" w:rsidR="00000000" w:rsidRPr="00000000">
        <w:rPr>
          <w:b w:val="1"/>
          <w:bCs w:val="1"/>
          <w:rtl w:val="0"/>
        </w:rPr>
        <w:t xml:space="preserve">Prime Video’s Solution:</w:t>
        <w:br w:type="textWrapping"/>
      </w:r>
      <w:r w:rsidDel="00000000" w:rsidR="00000000" w:rsidRPr="00000000">
        <w:rPr>
          <w:rtl w:val="0"/>
        </w:rPr>
        <w:t xml:space="preserve"> 🤖 Uses </w:t>
      </w:r>
      <w:r w:rsidDel="00000000" w:rsidR="00000000" w:rsidRPr="00000000">
        <w:rPr>
          <w:b w:val="1"/>
          <w:bCs w:val="1"/>
          <w:rtl w:val="0"/>
        </w:rPr>
        <w:t xml:space="preserve">AI and machine learning-based recommendation systems</w:t>
      </w:r>
      <w:r w:rsidDel="00000000" w:rsidR="00000000" w:rsidRPr="00000000">
        <w:rPr>
          <w:rtl w:val="0"/>
        </w:rPr>
        <w:t xml:space="preserve"> to suggest personalized content.</w:t>
        <w:br w:type="textWrapping"/>
        <w:t xml:space="preserve"> 🎞️ Features like </w:t>
      </w:r>
      <w:r w:rsidDel="00000000" w:rsidR="00000000" w:rsidRPr="00000000">
        <w:rPr>
          <w:b w:val="1"/>
          <w:bCs w:val="1"/>
          <w:rtl w:val="0"/>
        </w:rPr>
        <w:t xml:space="preserve">“Continue Watching,” “Watch Next,”</w:t>
      </w:r>
      <w:r w:rsidDel="00000000" w:rsidR="00000000" w:rsidRPr="00000000">
        <w:rPr>
          <w:rtl w:val="0"/>
        </w:rPr>
        <w:t xml:space="preserve"> and </w:t>
      </w:r>
      <w:r w:rsidDel="00000000" w:rsidR="00000000" w:rsidRPr="00000000">
        <w:rPr>
          <w:b w:val="1"/>
          <w:bCs w:val="1"/>
          <w:rtl w:val="0"/>
        </w:rPr>
        <w:t xml:space="preserve">“Recommended for You”</w:t>
      </w:r>
      <w:r w:rsidDel="00000000" w:rsidR="00000000" w:rsidRPr="00000000">
        <w:rPr>
          <w:rtl w:val="0"/>
        </w:rPr>
        <w:t xml:space="preserve"> simplify discovery.</w:t>
        <w:br w:type="textWrapping"/>
        <w:t xml:space="preserve"> 💡 Curates relevant titles based on viewing patterns and genre preferences.</w:t>
      </w:r>
    </w:p>
    <w:p w:rsidR="00000000" w:rsidDel="00000000" w:rsidP="00000000" w:rsidRDefault="00000000" w:rsidRPr="00000000" w14:paraId="00000014">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jc w:val="both"/>
        <w:rPr>
          <w:b w:val="1"/>
          <w:bCs w:val="1"/>
          <w:color w:val="000000"/>
          <w:sz w:val="26"/>
          <w:szCs w:val="26"/>
        </w:rPr>
      </w:pPr>
      <w:bookmarkStart w:colFirst="0" w:colLast="0" w:name="_1okyq2mxqeco" w:id="7"/>
      <w:bookmarkEnd w:id="7"/>
      <w:r w:rsidDel="00000000" w:rsidR="00000000" w:rsidRPr="00000000">
        <w:rPr>
          <w:b w:val="1"/>
          <w:bCs w:val="1"/>
          <w:color w:val="000000"/>
          <w:sz w:val="26"/>
          <w:szCs w:val="26"/>
          <w:rtl w:val="0"/>
        </w:rPr>
        <w:t xml:space="preserve">📱 Problem 3: Inconsistent Viewing Experiences Across Devices</w:t>
      </w:r>
    </w:p>
    <w:p w:rsidR="00000000" w:rsidDel="00000000" w:rsidP="00000000" w:rsidRDefault="00000000" w:rsidRPr="00000000" w14:paraId="00000016">
      <w:pPr>
        <w:spacing w:after="240" w:before="240" w:lineRule="auto"/>
        <w:jc w:val="both"/>
        <w:rPr/>
      </w:pPr>
      <w:r w:rsidDel="00000000" w:rsidR="00000000" w:rsidRPr="00000000">
        <w:rPr>
          <w:b w:val="1"/>
          <w:bCs w:val="1"/>
          <w:rtl w:val="0"/>
        </w:rPr>
        <w:t xml:space="preserve">Real-World Challenge:</w:t>
        <w:br w:type="textWrapping"/>
      </w:r>
      <w:r w:rsidDel="00000000" w:rsidR="00000000" w:rsidRPr="00000000">
        <w:rPr>
          <w:rtl w:val="0"/>
        </w:rPr>
        <w:t xml:space="preserve"> Unstable internet connections and device incompatibility often degrade video quality.</w:t>
      </w:r>
    </w:p>
    <w:p w:rsidR="00000000" w:rsidDel="00000000" w:rsidP="00000000" w:rsidRDefault="00000000" w:rsidRPr="00000000" w14:paraId="00000017">
      <w:pPr>
        <w:spacing w:after="240" w:before="240" w:lineRule="auto"/>
        <w:jc w:val="both"/>
        <w:rPr/>
      </w:pPr>
      <w:r w:rsidDel="00000000" w:rsidR="00000000" w:rsidRPr="00000000">
        <w:rPr>
          <w:b w:val="1"/>
          <w:bCs w:val="1"/>
          <w:rtl w:val="0"/>
        </w:rPr>
        <w:t xml:space="preserve">Prime Video’s Solution:</w:t>
        <w:br w:type="textWrapping"/>
      </w:r>
      <w:r w:rsidDel="00000000" w:rsidR="00000000" w:rsidRPr="00000000">
        <w:rPr>
          <w:rtl w:val="0"/>
        </w:rPr>
        <w:t xml:space="preserve"> ⚙️ Implements </w:t>
      </w:r>
      <w:r w:rsidDel="00000000" w:rsidR="00000000" w:rsidRPr="00000000">
        <w:rPr>
          <w:b w:val="1"/>
          <w:bCs w:val="1"/>
          <w:rtl w:val="0"/>
        </w:rPr>
        <w:t xml:space="preserve">adaptive bitrate streaming</w:t>
      </w:r>
      <w:r w:rsidDel="00000000" w:rsidR="00000000" w:rsidRPr="00000000">
        <w:rPr>
          <w:rtl w:val="0"/>
        </w:rPr>
        <w:t xml:space="preserve"> that automatically adjusts video quality.</w:t>
        <w:br w:type="textWrapping"/>
        <w:t xml:space="preserve"> 📶 Allows </w:t>
      </w:r>
      <w:r w:rsidDel="00000000" w:rsidR="00000000" w:rsidRPr="00000000">
        <w:rPr>
          <w:b w:val="1"/>
          <w:bCs w:val="1"/>
          <w:rtl w:val="0"/>
        </w:rPr>
        <w:t xml:space="preserve">“Download for Offline Viewing”</w:t>
      </w:r>
      <w:r w:rsidDel="00000000" w:rsidR="00000000" w:rsidRPr="00000000">
        <w:rPr>
          <w:rtl w:val="0"/>
        </w:rPr>
        <w:t xml:space="preserve"> for uninterrupted entertainment.</w:t>
        <w:br w:type="textWrapping"/>
        <w:t xml:space="preserve"> 💻 Ensures </w:t>
      </w:r>
      <w:r w:rsidDel="00000000" w:rsidR="00000000" w:rsidRPr="00000000">
        <w:rPr>
          <w:b w:val="1"/>
          <w:bCs w:val="1"/>
          <w:rtl w:val="0"/>
        </w:rPr>
        <w:t xml:space="preserve">cross-device compatibility</w:t>
      </w:r>
      <w:r w:rsidDel="00000000" w:rsidR="00000000" w:rsidRPr="00000000">
        <w:rPr>
          <w:rtl w:val="0"/>
        </w:rPr>
        <w:t xml:space="preserve"> for phones, TVs, tablets, and desktops.</w:t>
      </w:r>
    </w:p>
    <w:p w:rsidR="00000000" w:rsidDel="00000000" w:rsidP="00000000" w:rsidRDefault="00000000" w:rsidRPr="00000000" w14:paraId="00000018">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jc w:val="both"/>
        <w:rPr>
          <w:b w:val="1"/>
          <w:bCs w:val="1"/>
          <w:color w:val="000000"/>
          <w:sz w:val="26"/>
          <w:szCs w:val="26"/>
        </w:rPr>
      </w:pPr>
      <w:bookmarkStart w:colFirst="0" w:colLast="0" w:name="_25g6857icxdn" w:id="8"/>
      <w:bookmarkEnd w:id="8"/>
      <w:r w:rsidDel="00000000" w:rsidR="00000000" w:rsidRPr="00000000">
        <w:rPr>
          <w:b w:val="1"/>
          <w:bCs w:val="1"/>
          <w:color w:val="000000"/>
          <w:sz w:val="26"/>
          <w:szCs w:val="26"/>
          <w:rtl w:val="0"/>
        </w:rPr>
        <w:t xml:space="preserve">👨‍👩‍👧‍👦 Problem 4: Managing Diverse Audience Preferences</w:t>
      </w:r>
    </w:p>
    <w:p w:rsidR="00000000" w:rsidDel="00000000" w:rsidP="00000000" w:rsidRDefault="00000000" w:rsidRPr="00000000" w14:paraId="0000001A">
      <w:pPr>
        <w:spacing w:after="240" w:before="240" w:lineRule="auto"/>
        <w:jc w:val="both"/>
        <w:rPr/>
      </w:pPr>
      <w:r w:rsidDel="00000000" w:rsidR="00000000" w:rsidRPr="00000000">
        <w:rPr>
          <w:b w:val="1"/>
          <w:bCs w:val="1"/>
          <w:rtl w:val="0"/>
        </w:rPr>
        <w:t xml:space="preserve">Real-World Challenge:</w:t>
        <w:br w:type="textWrapping"/>
      </w:r>
      <w:r w:rsidDel="00000000" w:rsidR="00000000" w:rsidRPr="00000000">
        <w:rPr>
          <w:rtl w:val="0"/>
        </w:rPr>
        <w:t xml:space="preserve"> Families with multiple viewers need personalized recommendations and parental controls.</w:t>
      </w:r>
    </w:p>
    <w:p w:rsidR="00000000" w:rsidDel="00000000" w:rsidP="00000000" w:rsidRDefault="00000000" w:rsidRPr="00000000" w14:paraId="0000001B">
      <w:pPr>
        <w:spacing w:after="240" w:before="240" w:lineRule="auto"/>
        <w:jc w:val="both"/>
        <w:rPr/>
      </w:pPr>
      <w:r w:rsidDel="00000000" w:rsidR="00000000" w:rsidRPr="00000000">
        <w:rPr>
          <w:b w:val="1"/>
          <w:bCs w:val="1"/>
          <w:rtl w:val="0"/>
        </w:rPr>
        <w:t xml:space="preserve">Prime Video’s Solution:</w:t>
        <w:br w:type="textWrapping"/>
      </w:r>
      <w:r w:rsidDel="00000000" w:rsidR="00000000" w:rsidRPr="00000000">
        <w:rPr>
          <w:rtl w:val="0"/>
        </w:rPr>
        <w:t xml:space="preserve"> 👤 Supports </w:t>
      </w:r>
      <w:r w:rsidDel="00000000" w:rsidR="00000000" w:rsidRPr="00000000">
        <w:rPr>
          <w:b w:val="1"/>
          <w:bCs w:val="1"/>
          <w:rtl w:val="0"/>
        </w:rPr>
        <w:t xml:space="preserve">multiple user profiles</w:t>
      </w:r>
      <w:r w:rsidDel="00000000" w:rsidR="00000000" w:rsidRPr="00000000">
        <w:rPr>
          <w:rtl w:val="0"/>
        </w:rPr>
        <w:t xml:space="preserve"> under one account.</w:t>
        <w:br w:type="textWrapping"/>
        <w:t xml:space="preserve"> 🎯 Maintains individual </w:t>
      </w:r>
      <w:r w:rsidDel="00000000" w:rsidR="00000000" w:rsidRPr="00000000">
        <w:rPr>
          <w:b w:val="1"/>
          <w:bCs w:val="1"/>
          <w:rtl w:val="0"/>
        </w:rPr>
        <w:t xml:space="preserve">watch history</w:t>
      </w:r>
      <w:r w:rsidDel="00000000" w:rsidR="00000000" w:rsidRPr="00000000">
        <w:rPr>
          <w:rtl w:val="0"/>
        </w:rPr>
        <w:t xml:space="preserve">, </w:t>
      </w:r>
      <w:r w:rsidDel="00000000" w:rsidR="00000000" w:rsidRPr="00000000">
        <w:rPr>
          <w:b w:val="1"/>
          <w:bCs w:val="1"/>
          <w:rtl w:val="0"/>
        </w:rPr>
        <w:t xml:space="preserve">recommendations</w:t>
      </w:r>
      <w:r w:rsidDel="00000000" w:rsidR="00000000" w:rsidRPr="00000000">
        <w:rPr>
          <w:rtl w:val="0"/>
        </w:rPr>
        <w:t xml:space="preserve">, and </w:t>
      </w:r>
      <w:r w:rsidDel="00000000" w:rsidR="00000000" w:rsidRPr="00000000">
        <w:rPr>
          <w:b w:val="1"/>
          <w:bCs w:val="1"/>
          <w:rtl w:val="0"/>
        </w:rPr>
        <w:t xml:space="preserve">restrictions</w:t>
      </w:r>
      <w:r w:rsidDel="00000000" w:rsidR="00000000" w:rsidRPr="00000000">
        <w:rPr>
          <w:rtl w:val="0"/>
        </w:rPr>
        <w:t xml:space="preserve"> for each profile.</w:t>
        <w:br w:type="textWrapping"/>
        <w:t xml:space="preserve"> 🧒 Includes </w:t>
      </w:r>
      <w:r w:rsidDel="00000000" w:rsidR="00000000" w:rsidRPr="00000000">
        <w:rPr>
          <w:b w:val="1"/>
          <w:bCs w:val="1"/>
          <w:rtl w:val="0"/>
        </w:rPr>
        <w:t xml:space="preserve">parental control settings</w:t>
      </w:r>
      <w:r w:rsidDel="00000000" w:rsidR="00000000" w:rsidRPr="00000000">
        <w:rPr>
          <w:rtl w:val="0"/>
        </w:rPr>
        <w:t xml:space="preserve"> for safe and age-appropriate viewing.</w:t>
      </w:r>
    </w:p>
    <w:p w:rsidR="00000000" w:rsidDel="00000000" w:rsidP="00000000" w:rsidRDefault="00000000" w:rsidRPr="00000000" w14:paraId="0000001C">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jc w:val="both"/>
        <w:rPr>
          <w:b w:val="1"/>
          <w:bCs w:val="1"/>
          <w:color w:val="000000"/>
          <w:sz w:val="26"/>
          <w:szCs w:val="26"/>
        </w:rPr>
      </w:pPr>
      <w:bookmarkStart w:colFirst="0" w:colLast="0" w:name="_amg3ti6rkboi" w:id="9"/>
      <w:bookmarkEnd w:id="9"/>
      <w:r w:rsidDel="00000000" w:rsidR="00000000" w:rsidRPr="00000000">
        <w:rPr>
          <w:b w:val="1"/>
          <w:bCs w:val="1"/>
          <w:color w:val="000000"/>
          <w:sz w:val="26"/>
          <w:szCs w:val="26"/>
          <w:rtl w:val="0"/>
        </w:rPr>
        <w:t xml:space="preserve">🌏 Problem 5: Rising Demand for Localized &amp; Original Content</w:t>
      </w:r>
    </w:p>
    <w:p w:rsidR="00000000" w:rsidDel="00000000" w:rsidP="00000000" w:rsidRDefault="00000000" w:rsidRPr="00000000" w14:paraId="0000001E">
      <w:pPr>
        <w:spacing w:after="240" w:before="240" w:lineRule="auto"/>
        <w:jc w:val="both"/>
        <w:rPr/>
      </w:pPr>
      <w:r w:rsidDel="00000000" w:rsidR="00000000" w:rsidRPr="00000000">
        <w:rPr>
          <w:b w:val="1"/>
          <w:bCs w:val="1"/>
          <w:rtl w:val="0"/>
        </w:rPr>
        <w:t xml:space="preserve">Real-World Challenge:</w:t>
        <w:br w:type="textWrapping"/>
      </w:r>
      <w:r w:rsidDel="00000000" w:rsidR="00000000" w:rsidRPr="00000000">
        <w:rPr>
          <w:rtl w:val="0"/>
        </w:rPr>
        <w:t xml:space="preserve"> Audiences increasingly crave stories that reflect their local cultures and languages.</w:t>
      </w:r>
    </w:p>
    <w:p w:rsidR="00000000" w:rsidDel="00000000" w:rsidP="00000000" w:rsidRDefault="00000000" w:rsidRPr="00000000" w14:paraId="0000001F">
      <w:pPr>
        <w:spacing w:after="240" w:before="240" w:lineRule="auto"/>
        <w:jc w:val="both"/>
        <w:rPr/>
      </w:pPr>
      <w:r w:rsidDel="00000000" w:rsidR="00000000" w:rsidRPr="00000000">
        <w:rPr>
          <w:b w:val="1"/>
          <w:bCs w:val="1"/>
          <w:rtl w:val="0"/>
        </w:rPr>
        <w:t xml:space="preserve">Prime Video’s Solution:</w:t>
        <w:br w:type="textWrapping"/>
      </w:r>
      <w:r w:rsidDel="00000000" w:rsidR="00000000" w:rsidRPr="00000000">
        <w:rPr>
          <w:rtl w:val="0"/>
        </w:rPr>
        <w:t xml:space="preserve"> 🎬 Invests in </w:t>
      </w:r>
      <w:r w:rsidDel="00000000" w:rsidR="00000000" w:rsidRPr="00000000">
        <w:rPr>
          <w:b w:val="1"/>
          <w:bCs w:val="1"/>
          <w:rtl w:val="0"/>
        </w:rPr>
        <w:t xml:space="preserve">regional productions and Amazon Originals</w:t>
      </w:r>
      <w:r w:rsidDel="00000000" w:rsidR="00000000" w:rsidRPr="00000000">
        <w:rPr>
          <w:rtl w:val="0"/>
        </w:rPr>
        <w:t xml:space="preserve"> across multiple countries.</w:t>
        <w:br w:type="textWrapping"/>
        <w:t xml:space="preserve"> 🌐 Empowers regional creators while engaging global audiences.</w:t>
      </w:r>
    </w:p>
    <w:p w:rsidR="00000000" w:rsidDel="00000000" w:rsidP="00000000" w:rsidRDefault="00000000" w:rsidRPr="00000000" w14:paraId="00000020">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jc w:val="both"/>
        <w:rPr>
          <w:b w:val="1"/>
          <w:bCs w:val="1"/>
          <w:color w:val="000000"/>
          <w:sz w:val="26"/>
          <w:szCs w:val="26"/>
        </w:rPr>
      </w:pPr>
      <w:bookmarkStart w:colFirst="0" w:colLast="0" w:name="_d8u241w3nnob" w:id="10"/>
      <w:bookmarkEnd w:id="10"/>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jc w:val="both"/>
        <w:rPr>
          <w:b w:val="1"/>
          <w:bCs w:val="1"/>
          <w:color w:val="000000"/>
          <w:sz w:val="26"/>
          <w:szCs w:val="26"/>
        </w:rPr>
      </w:pPr>
      <w:bookmarkStart w:colFirst="0" w:colLast="0" w:name="_mfabcuozx3kd" w:id="11"/>
      <w:bookmarkEnd w:id="11"/>
      <w:r w:rsidDel="00000000" w:rsidR="00000000" w:rsidRPr="00000000">
        <w:rPr>
          <w:b w:val="1"/>
          <w:bCs w:val="1"/>
          <w:color w:val="000000"/>
          <w:sz w:val="26"/>
          <w:szCs w:val="26"/>
          <w:rtl w:val="0"/>
        </w:rPr>
        <w:t xml:space="preserve">🧩 In a Nutshell</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Amazon Prime Video’s journey from a simple video-on-demand service to a </w:t>
      </w:r>
      <w:r w:rsidDel="00000000" w:rsidR="00000000" w:rsidRPr="00000000">
        <w:rPr>
          <w:b w:val="1"/>
          <w:bCs w:val="1"/>
          <w:rtl w:val="0"/>
        </w:rPr>
        <w:t xml:space="preserve">global streaming powerhouse</w:t>
      </w:r>
      <w:r w:rsidDel="00000000" w:rsidR="00000000" w:rsidRPr="00000000">
        <w:rPr>
          <w:rtl w:val="0"/>
        </w:rPr>
        <w:t xml:space="preserve"> showcases its ability to </w:t>
      </w:r>
      <w:r w:rsidDel="00000000" w:rsidR="00000000" w:rsidRPr="00000000">
        <w:rPr>
          <w:b w:val="1"/>
          <w:bCs w:val="1"/>
          <w:rtl w:val="0"/>
        </w:rPr>
        <w:t xml:space="preserve">identify real-world challenges</w:t>
      </w:r>
      <w:r w:rsidDel="00000000" w:rsidR="00000000" w:rsidRPr="00000000">
        <w:rPr>
          <w:rtl w:val="0"/>
        </w:rPr>
        <w:t xml:space="preserve"> and solve them through </w:t>
      </w:r>
      <w:r w:rsidDel="00000000" w:rsidR="00000000" w:rsidRPr="00000000">
        <w:rPr>
          <w:b w:val="1"/>
          <w:bCs w:val="1"/>
          <w:rtl w:val="0"/>
        </w:rPr>
        <w:t xml:space="preserve">technology, personalization, and inclusivity</w:t>
      </w:r>
      <w:r w:rsidDel="00000000" w:rsidR="00000000" w:rsidRPr="00000000">
        <w:rPr>
          <w:rtl w:val="0"/>
        </w:rPr>
        <w:t xml:space="preserve">.</w:t>
      </w:r>
    </w:p>
    <w:p w:rsidR="00000000" w:rsidDel="00000000" w:rsidP="00000000" w:rsidRDefault="00000000" w:rsidRPr="00000000" w14:paraId="00000024">
      <w:pPr>
        <w:spacing w:after="240" w:before="240" w:lineRule="auto"/>
        <w:jc w:val="both"/>
        <w:rPr>
          <w:b w:val="1"/>
          <w:bCs w:val="1"/>
        </w:rPr>
      </w:pPr>
      <w:r w:rsidDel="00000000" w:rsidR="00000000" w:rsidRPr="00000000">
        <w:rPr>
          <w:rtl w:val="0"/>
        </w:rPr>
        <w:t xml:space="preserve">By addressing accessibility, discovery, personalization, and localization, it has truly </w:t>
      </w:r>
      <w:r w:rsidDel="00000000" w:rsidR="00000000" w:rsidRPr="00000000">
        <w:rPr>
          <w:b w:val="1"/>
          <w:bCs w:val="1"/>
          <w:rtl w:val="0"/>
        </w:rPr>
        <w:t xml:space="preserve">reshaped how people experience entertainment worldwide.</w:t>
      </w:r>
    </w:p>
    <w:p w:rsidR="00000000" w:rsidDel="00000000" w:rsidP="00000000" w:rsidRDefault="00000000" w:rsidRPr="00000000" w14:paraId="00000025">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26">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jc w:val="both"/>
        <w:rPr>
          <w:b w:val="1"/>
          <w:bCs w:val="1"/>
          <w:sz w:val="34"/>
          <w:szCs w:val="34"/>
        </w:rPr>
      </w:pPr>
      <w:bookmarkStart w:colFirst="0" w:colLast="0" w:name="_69a61nco548a" w:id="12"/>
      <w:bookmarkEnd w:id="12"/>
      <w:r w:rsidDel="00000000" w:rsidR="00000000" w:rsidRPr="00000000">
        <w:rPr>
          <w:b w:val="1"/>
          <w:bCs w:val="1"/>
          <w:sz w:val="34"/>
          <w:szCs w:val="34"/>
          <w:rtl w:val="0"/>
        </w:rPr>
        <w:t xml:space="preserve">🚀 Top Features of Amazon Prime Video</w:t>
      </w:r>
    </w:p>
    <w:p w:rsidR="00000000" w:rsidDel="00000000" w:rsidP="00000000" w:rsidRDefault="00000000" w:rsidRPr="00000000" w14:paraId="00000028">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jc w:val="both"/>
        <w:rPr>
          <w:b w:val="1"/>
          <w:bCs w:val="1"/>
          <w:color w:val="000000"/>
          <w:sz w:val="26"/>
          <w:szCs w:val="26"/>
        </w:rPr>
      </w:pPr>
      <w:bookmarkStart w:colFirst="0" w:colLast="0" w:name="_mss5blx8y2d4" w:id="13"/>
      <w:bookmarkEnd w:id="13"/>
      <w:r w:rsidDel="00000000" w:rsidR="00000000" w:rsidRPr="00000000">
        <w:rPr>
          <w:b w:val="1"/>
          <w:bCs w:val="1"/>
          <w:color w:val="000000"/>
          <w:sz w:val="26"/>
          <w:szCs w:val="26"/>
          <w:rtl w:val="0"/>
        </w:rPr>
        <w:t xml:space="preserve">👤 1. User Profiles</w:t>
      </w:r>
    </w:p>
    <w:p w:rsidR="00000000" w:rsidDel="00000000" w:rsidP="00000000" w:rsidRDefault="00000000" w:rsidRPr="00000000" w14:paraId="0000002A">
      <w:pPr>
        <w:numPr>
          <w:ilvl w:val="0"/>
          <w:numId w:val="1"/>
        </w:numPr>
        <w:spacing w:after="0" w:afterAutospacing="0" w:before="240" w:lineRule="auto"/>
        <w:ind w:left="720" w:hanging="360"/>
        <w:jc w:val="both"/>
      </w:pPr>
      <w:r w:rsidDel="00000000" w:rsidR="00000000" w:rsidRPr="00000000">
        <w:rPr>
          <w:rtl w:val="0"/>
        </w:rPr>
        <w:t xml:space="preserve">Create </w:t>
      </w:r>
      <w:r w:rsidDel="00000000" w:rsidR="00000000" w:rsidRPr="00000000">
        <w:rPr>
          <w:b w:val="1"/>
          <w:bCs w:val="1"/>
          <w:rtl w:val="0"/>
        </w:rPr>
        <w:t xml:space="preserve">multiple personalized profiles</w:t>
      </w:r>
      <w:r w:rsidDel="00000000" w:rsidR="00000000" w:rsidRPr="00000000">
        <w:rPr>
          <w:rtl w:val="0"/>
        </w:rPr>
        <w:t xml:space="preserve"> under one account.</w:t>
        <w:br w:type="textWrapping"/>
      </w:r>
    </w:p>
    <w:p w:rsidR="00000000" w:rsidDel="00000000" w:rsidP="00000000" w:rsidRDefault="00000000" w:rsidRPr="00000000" w14:paraId="0000002B">
      <w:pPr>
        <w:numPr>
          <w:ilvl w:val="0"/>
          <w:numId w:val="1"/>
        </w:numPr>
        <w:spacing w:after="0" w:afterAutospacing="0" w:before="0" w:beforeAutospacing="0" w:lineRule="auto"/>
        <w:ind w:left="720" w:hanging="360"/>
        <w:jc w:val="both"/>
      </w:pPr>
      <w:r w:rsidDel="00000000" w:rsidR="00000000" w:rsidRPr="00000000">
        <w:rPr>
          <w:rtl w:val="0"/>
        </w:rPr>
        <w:t xml:space="preserve">Each profile has its own </w:t>
      </w:r>
      <w:r w:rsidDel="00000000" w:rsidR="00000000" w:rsidRPr="00000000">
        <w:rPr>
          <w:b w:val="1"/>
          <w:bCs w:val="1"/>
          <w:rtl w:val="0"/>
        </w:rPr>
        <w:t xml:space="preserve">watch history</w:t>
      </w:r>
      <w:r w:rsidDel="00000000" w:rsidR="00000000" w:rsidRPr="00000000">
        <w:rPr>
          <w:rtl w:val="0"/>
        </w:rPr>
        <w:t xml:space="preserve">, </w:t>
      </w:r>
      <w:r w:rsidDel="00000000" w:rsidR="00000000" w:rsidRPr="00000000">
        <w:rPr>
          <w:b w:val="1"/>
          <w:bCs w:val="1"/>
          <w:rtl w:val="0"/>
        </w:rPr>
        <w:t xml:space="preserve">recommendations</w:t>
      </w:r>
      <w:r w:rsidDel="00000000" w:rsidR="00000000" w:rsidRPr="00000000">
        <w:rPr>
          <w:rtl w:val="0"/>
        </w:rPr>
        <w:t xml:space="preserve">, and </w:t>
      </w:r>
      <w:r w:rsidDel="00000000" w:rsidR="00000000" w:rsidRPr="00000000">
        <w:rPr>
          <w:b w:val="1"/>
          <w:bCs w:val="1"/>
          <w:rtl w:val="0"/>
        </w:rPr>
        <w:t xml:space="preserve">parental controls</w:t>
      </w:r>
      <w:r w:rsidDel="00000000" w:rsidR="00000000" w:rsidRPr="00000000">
        <w:rPr>
          <w:rtl w:val="0"/>
        </w:rPr>
        <w:t xml:space="preserve">.</w:t>
        <w:br w:type="textWrapping"/>
      </w:r>
    </w:p>
    <w:p w:rsidR="00000000" w:rsidDel="00000000" w:rsidP="00000000" w:rsidRDefault="00000000" w:rsidRPr="00000000" w14:paraId="0000002C">
      <w:pPr>
        <w:numPr>
          <w:ilvl w:val="0"/>
          <w:numId w:val="1"/>
        </w:numPr>
        <w:spacing w:after="240" w:before="0" w:beforeAutospacing="0" w:lineRule="auto"/>
        <w:ind w:left="720" w:hanging="360"/>
        <w:jc w:val="both"/>
      </w:pPr>
      <w:r w:rsidDel="00000000" w:rsidR="00000000" w:rsidRPr="00000000">
        <w:rPr>
          <w:rtl w:val="0"/>
        </w:rPr>
        <w:t xml:space="preserve">Ensures individualized experiences for every viewer.</w:t>
        <w:br w:type="textWrapping"/>
      </w:r>
    </w:p>
    <w:p w:rsidR="00000000" w:rsidDel="00000000" w:rsidP="00000000" w:rsidRDefault="00000000" w:rsidRPr="00000000" w14:paraId="0000002D">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jc w:val="both"/>
        <w:rPr>
          <w:b w:val="1"/>
          <w:bCs w:val="1"/>
          <w:color w:val="000000"/>
          <w:sz w:val="26"/>
          <w:szCs w:val="26"/>
        </w:rPr>
      </w:pPr>
      <w:bookmarkStart w:colFirst="0" w:colLast="0" w:name="_mywc6zwz3mss" w:id="14"/>
      <w:bookmarkEnd w:id="14"/>
      <w:r w:rsidDel="00000000" w:rsidR="00000000" w:rsidRPr="00000000">
        <w:rPr>
          <w:b w:val="1"/>
          <w:bCs w:val="1"/>
          <w:color w:val="000000"/>
          <w:sz w:val="26"/>
          <w:szCs w:val="26"/>
          <w:rtl w:val="0"/>
        </w:rPr>
        <w:t xml:space="preserve">🎞️ 2. Content Library</w:t>
      </w:r>
    </w:p>
    <w:p w:rsidR="00000000" w:rsidDel="00000000" w:rsidP="00000000" w:rsidRDefault="00000000" w:rsidRPr="00000000" w14:paraId="0000002F">
      <w:pPr>
        <w:numPr>
          <w:ilvl w:val="0"/>
          <w:numId w:val="13"/>
        </w:numPr>
        <w:spacing w:after="0" w:afterAutospacing="0" w:before="240" w:lineRule="auto"/>
        <w:ind w:left="720" w:hanging="360"/>
        <w:jc w:val="both"/>
      </w:pPr>
      <w:r w:rsidDel="00000000" w:rsidR="00000000" w:rsidRPr="00000000">
        <w:rPr>
          <w:rtl w:val="0"/>
        </w:rPr>
        <w:t xml:space="preserve">Massive catalog of </w:t>
      </w:r>
      <w:r w:rsidDel="00000000" w:rsidR="00000000" w:rsidRPr="00000000">
        <w:rPr>
          <w:b w:val="1"/>
          <w:bCs w:val="1"/>
          <w:rtl w:val="0"/>
        </w:rPr>
        <w:t xml:space="preserve">movies, TV shows, and Amazon Originals</w:t>
      </w:r>
      <w:r w:rsidDel="00000000" w:rsidR="00000000" w:rsidRPr="00000000">
        <w:rPr>
          <w:rtl w:val="0"/>
        </w:rPr>
        <w:t xml:space="preserve">.</w:t>
        <w:br w:type="textWrapping"/>
      </w:r>
    </w:p>
    <w:p w:rsidR="00000000" w:rsidDel="00000000" w:rsidP="00000000" w:rsidRDefault="00000000" w:rsidRPr="00000000" w14:paraId="00000030">
      <w:pPr>
        <w:numPr>
          <w:ilvl w:val="0"/>
          <w:numId w:val="13"/>
        </w:numPr>
        <w:spacing w:after="0" w:afterAutospacing="0" w:before="0" w:beforeAutospacing="0" w:lineRule="auto"/>
        <w:ind w:left="720" w:hanging="360"/>
        <w:jc w:val="both"/>
      </w:pPr>
      <w:r w:rsidDel="00000000" w:rsidR="00000000" w:rsidRPr="00000000">
        <w:rPr>
          <w:rtl w:val="0"/>
        </w:rPr>
        <w:t xml:space="preserve">Each title includes </w:t>
      </w:r>
      <w:r w:rsidDel="00000000" w:rsidR="00000000" w:rsidRPr="00000000">
        <w:rPr>
          <w:b w:val="1"/>
          <w:bCs w:val="1"/>
          <w:rtl w:val="0"/>
        </w:rPr>
        <w:t xml:space="preserve">genre, cast, rating, language, and maturity level</w:t>
      </w:r>
      <w:r w:rsidDel="00000000" w:rsidR="00000000" w:rsidRPr="00000000">
        <w:rPr>
          <w:rtl w:val="0"/>
        </w:rPr>
        <w:t xml:space="preserve">.</w:t>
        <w:br w:type="textWrapping"/>
      </w:r>
    </w:p>
    <w:p w:rsidR="00000000" w:rsidDel="00000000" w:rsidP="00000000" w:rsidRDefault="00000000" w:rsidRPr="00000000" w14:paraId="00000031">
      <w:pPr>
        <w:numPr>
          <w:ilvl w:val="0"/>
          <w:numId w:val="13"/>
        </w:numPr>
        <w:spacing w:after="240" w:before="0" w:beforeAutospacing="0" w:lineRule="auto"/>
        <w:ind w:left="720" w:hanging="360"/>
        <w:jc w:val="both"/>
      </w:pPr>
      <w:r w:rsidDel="00000000" w:rsidR="00000000" w:rsidRPr="00000000">
        <w:rPr>
          <w:rtl w:val="0"/>
        </w:rPr>
        <w:t xml:space="preserve">Balances </w:t>
      </w:r>
      <w:r w:rsidDel="00000000" w:rsidR="00000000" w:rsidRPr="00000000">
        <w:rPr>
          <w:b w:val="1"/>
          <w:bCs w:val="1"/>
          <w:rtl w:val="0"/>
        </w:rPr>
        <w:t xml:space="preserve">global diversity</w:t>
      </w:r>
      <w:r w:rsidDel="00000000" w:rsidR="00000000" w:rsidRPr="00000000">
        <w:rPr>
          <w:rtl w:val="0"/>
        </w:rPr>
        <w:t xml:space="preserve"> with </w:t>
      </w:r>
      <w:r w:rsidDel="00000000" w:rsidR="00000000" w:rsidRPr="00000000">
        <w:rPr>
          <w:b w:val="1"/>
          <w:bCs w:val="1"/>
          <w:rtl w:val="0"/>
        </w:rPr>
        <w:t xml:space="preserve">local appeal</w:t>
      </w:r>
      <w:r w:rsidDel="00000000" w:rsidR="00000000" w:rsidRPr="00000000">
        <w:rPr>
          <w:rtl w:val="0"/>
        </w:rPr>
        <w:t xml:space="preserve">.</w:t>
        <w:br w:type="textWrapping"/>
      </w:r>
    </w:p>
    <w:p w:rsidR="00000000" w:rsidDel="00000000" w:rsidP="00000000" w:rsidRDefault="00000000" w:rsidRPr="00000000" w14:paraId="00000032">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jc w:val="both"/>
        <w:rPr>
          <w:b w:val="1"/>
          <w:bCs w:val="1"/>
          <w:color w:val="000000"/>
          <w:sz w:val="26"/>
          <w:szCs w:val="26"/>
        </w:rPr>
      </w:pPr>
      <w:bookmarkStart w:colFirst="0" w:colLast="0" w:name="_qlwvcqkbjztq" w:id="15"/>
      <w:bookmarkEnd w:id="15"/>
      <w:r w:rsidDel="00000000" w:rsidR="00000000" w:rsidRPr="00000000">
        <w:rPr>
          <w:b w:val="1"/>
          <w:bCs w:val="1"/>
          <w:color w:val="000000"/>
          <w:sz w:val="26"/>
          <w:szCs w:val="26"/>
          <w:rtl w:val="0"/>
        </w:rPr>
        <w:t xml:space="preserve">📝 3. Watchlist (My Stuff)</w:t>
      </w:r>
    </w:p>
    <w:p w:rsidR="00000000" w:rsidDel="00000000" w:rsidP="00000000" w:rsidRDefault="00000000" w:rsidRPr="00000000" w14:paraId="00000034">
      <w:pPr>
        <w:numPr>
          <w:ilvl w:val="0"/>
          <w:numId w:val="12"/>
        </w:numPr>
        <w:spacing w:after="0" w:afterAutospacing="0" w:before="240" w:lineRule="auto"/>
        <w:ind w:left="720" w:hanging="360"/>
        <w:jc w:val="both"/>
      </w:pPr>
      <w:r w:rsidDel="00000000" w:rsidR="00000000" w:rsidRPr="00000000">
        <w:rPr>
          <w:rtl w:val="0"/>
        </w:rPr>
        <w:t xml:space="preserve">Users can </w:t>
      </w:r>
      <w:r w:rsidDel="00000000" w:rsidR="00000000" w:rsidRPr="00000000">
        <w:rPr>
          <w:b w:val="1"/>
          <w:bCs w:val="1"/>
          <w:rtl w:val="0"/>
        </w:rPr>
        <w:t xml:space="preserve">bookmark favorite titles</w:t>
      </w:r>
      <w:r w:rsidDel="00000000" w:rsidR="00000000" w:rsidRPr="00000000">
        <w:rPr>
          <w:rtl w:val="0"/>
        </w:rPr>
        <w:t xml:space="preserve"> for later viewing.</w:t>
        <w:br w:type="textWrapping"/>
      </w:r>
    </w:p>
    <w:p w:rsidR="00000000" w:rsidDel="00000000" w:rsidP="00000000" w:rsidRDefault="00000000" w:rsidRPr="00000000" w14:paraId="00000035">
      <w:pPr>
        <w:numPr>
          <w:ilvl w:val="0"/>
          <w:numId w:val="12"/>
        </w:numPr>
        <w:spacing w:after="0" w:afterAutospacing="0" w:before="0" w:beforeAutospacing="0" w:lineRule="auto"/>
        <w:ind w:left="720" w:hanging="360"/>
        <w:jc w:val="both"/>
      </w:pPr>
      <w:r w:rsidDel="00000000" w:rsidR="00000000" w:rsidRPr="00000000">
        <w:rPr>
          <w:rtl w:val="0"/>
        </w:rPr>
        <w:t xml:space="preserve">Simplifies content organization and tracking.</w:t>
        <w:br w:type="textWrapping"/>
      </w:r>
    </w:p>
    <w:p w:rsidR="00000000" w:rsidDel="00000000" w:rsidP="00000000" w:rsidRDefault="00000000" w:rsidRPr="00000000" w14:paraId="00000036">
      <w:pPr>
        <w:numPr>
          <w:ilvl w:val="0"/>
          <w:numId w:val="12"/>
        </w:numPr>
        <w:spacing w:after="240" w:before="0" w:beforeAutospacing="0" w:lineRule="auto"/>
        <w:ind w:left="720" w:hanging="360"/>
        <w:jc w:val="both"/>
      </w:pPr>
      <w:r w:rsidDel="00000000" w:rsidR="00000000" w:rsidRPr="00000000">
        <w:rPr>
          <w:rtl w:val="0"/>
        </w:rPr>
        <w:t xml:space="preserve">Enhances recommendation algorithms by analyzing saved items.</w:t>
        <w:br w:type="textWrapping"/>
      </w:r>
    </w:p>
    <w:p w:rsidR="00000000" w:rsidDel="00000000" w:rsidP="00000000" w:rsidRDefault="00000000" w:rsidRPr="00000000" w14:paraId="00000037">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jc w:val="both"/>
        <w:rPr>
          <w:b w:val="1"/>
          <w:bCs w:val="1"/>
          <w:color w:val="000000"/>
          <w:sz w:val="26"/>
          <w:szCs w:val="26"/>
        </w:rPr>
      </w:pPr>
      <w:bookmarkStart w:colFirst="0" w:colLast="0" w:name="_u0njx2x4el6h" w:id="16"/>
      <w:bookmarkEnd w:id="16"/>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jc w:val="both"/>
        <w:rPr>
          <w:b w:val="1"/>
          <w:bCs w:val="1"/>
          <w:color w:val="000000"/>
          <w:sz w:val="26"/>
          <w:szCs w:val="26"/>
        </w:rPr>
      </w:pPr>
      <w:bookmarkStart w:colFirst="0" w:colLast="0" w:name="_o6r4449985gv" w:id="17"/>
      <w:bookmarkEnd w:id="17"/>
      <w:r w:rsidDel="00000000" w:rsidR="00000000" w:rsidRPr="00000000">
        <w:rPr>
          <w:b w:val="1"/>
          <w:bCs w:val="1"/>
          <w:color w:val="000000"/>
          <w:sz w:val="26"/>
          <w:szCs w:val="26"/>
          <w:rtl w:val="0"/>
        </w:rPr>
        <w:t xml:space="preserve">📺 4. Playback &amp; Viewing History</w:t>
      </w:r>
    </w:p>
    <w:p w:rsidR="00000000" w:rsidDel="00000000" w:rsidP="00000000" w:rsidRDefault="00000000" w:rsidRPr="00000000" w14:paraId="0000003A">
      <w:pPr>
        <w:numPr>
          <w:ilvl w:val="0"/>
          <w:numId w:val="9"/>
        </w:numPr>
        <w:spacing w:after="0" w:afterAutospacing="0" w:before="240" w:lineRule="auto"/>
        <w:ind w:left="720" w:hanging="360"/>
        <w:jc w:val="both"/>
      </w:pPr>
      <w:r w:rsidDel="00000000" w:rsidR="00000000" w:rsidRPr="00000000">
        <w:rPr>
          <w:b w:val="1"/>
          <w:bCs w:val="1"/>
          <w:rtl w:val="0"/>
        </w:rPr>
        <w:t xml:space="preserve">Adaptive video playback</w:t>
      </w:r>
      <w:r w:rsidDel="00000000" w:rsidR="00000000" w:rsidRPr="00000000">
        <w:rPr>
          <w:rtl w:val="0"/>
        </w:rPr>
        <w:t xml:space="preserve"> ensures smooth streaming.</w:t>
        <w:br w:type="textWrapping"/>
      </w:r>
    </w:p>
    <w:p w:rsidR="00000000" w:rsidDel="00000000" w:rsidP="00000000" w:rsidRDefault="00000000" w:rsidRPr="00000000" w14:paraId="0000003B">
      <w:pPr>
        <w:numPr>
          <w:ilvl w:val="0"/>
          <w:numId w:val="9"/>
        </w:numPr>
        <w:spacing w:after="0" w:afterAutospacing="0" w:before="0" w:beforeAutospacing="0" w:lineRule="auto"/>
        <w:ind w:left="720" w:hanging="360"/>
        <w:jc w:val="both"/>
      </w:pPr>
      <w:r w:rsidDel="00000000" w:rsidR="00000000" w:rsidRPr="00000000">
        <w:rPr>
          <w:rtl w:val="0"/>
        </w:rPr>
        <w:t xml:space="preserve">Tracks activities like play, pause, and completion.</w:t>
        <w:br w:type="textWrapping"/>
      </w:r>
    </w:p>
    <w:p w:rsidR="00000000" w:rsidDel="00000000" w:rsidP="00000000" w:rsidRDefault="00000000" w:rsidRPr="00000000" w14:paraId="0000003C">
      <w:pPr>
        <w:numPr>
          <w:ilvl w:val="0"/>
          <w:numId w:val="9"/>
        </w:numPr>
        <w:spacing w:after="240" w:before="0" w:beforeAutospacing="0" w:lineRule="auto"/>
        <w:ind w:left="720" w:hanging="360"/>
        <w:jc w:val="both"/>
      </w:pPr>
      <w:r w:rsidDel="00000000" w:rsidR="00000000" w:rsidRPr="00000000">
        <w:rPr>
          <w:rtl w:val="0"/>
        </w:rPr>
        <w:t xml:space="preserve">Powers the </w:t>
      </w:r>
      <w:r w:rsidDel="00000000" w:rsidR="00000000" w:rsidRPr="00000000">
        <w:rPr>
          <w:b w:val="1"/>
          <w:bCs w:val="1"/>
          <w:rtl w:val="0"/>
        </w:rPr>
        <w:t xml:space="preserve">“Continue Watching”</w:t>
      </w:r>
      <w:r w:rsidDel="00000000" w:rsidR="00000000" w:rsidRPr="00000000">
        <w:rPr>
          <w:rtl w:val="0"/>
        </w:rPr>
        <w:t xml:space="preserve"> feature for convenience.</w:t>
        <w:br w:type="textWrapping"/>
      </w:r>
    </w:p>
    <w:p w:rsidR="00000000" w:rsidDel="00000000" w:rsidP="00000000" w:rsidRDefault="00000000" w:rsidRPr="00000000" w14:paraId="0000003D">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jc w:val="both"/>
        <w:rPr>
          <w:b w:val="1"/>
          <w:bCs w:val="1"/>
          <w:color w:val="000000"/>
          <w:sz w:val="26"/>
          <w:szCs w:val="26"/>
        </w:rPr>
      </w:pPr>
      <w:bookmarkStart w:colFirst="0" w:colLast="0" w:name="_do67ka706erc" w:id="18"/>
      <w:bookmarkEnd w:id="18"/>
      <w:r w:rsidDel="00000000" w:rsidR="00000000" w:rsidRPr="00000000">
        <w:rPr>
          <w:b w:val="1"/>
          <w:bCs w:val="1"/>
          <w:color w:val="000000"/>
          <w:sz w:val="26"/>
          <w:szCs w:val="26"/>
          <w:rtl w:val="0"/>
        </w:rPr>
        <w:t xml:space="preserve">💳 5. Transactions &amp; Subscriptions</w:t>
      </w:r>
    </w:p>
    <w:p w:rsidR="00000000" w:rsidDel="00000000" w:rsidP="00000000" w:rsidRDefault="00000000" w:rsidRPr="00000000" w14:paraId="0000003F">
      <w:pPr>
        <w:numPr>
          <w:ilvl w:val="0"/>
          <w:numId w:val="8"/>
        </w:numPr>
        <w:spacing w:after="0" w:afterAutospacing="0" w:before="240" w:lineRule="auto"/>
        <w:ind w:left="720" w:hanging="360"/>
        <w:jc w:val="both"/>
      </w:pPr>
      <w:r w:rsidDel="00000000" w:rsidR="00000000" w:rsidRPr="00000000">
        <w:rPr>
          <w:rtl w:val="0"/>
        </w:rPr>
        <w:t xml:space="preserve">Users can </w:t>
      </w:r>
      <w:r w:rsidDel="00000000" w:rsidR="00000000" w:rsidRPr="00000000">
        <w:rPr>
          <w:b w:val="1"/>
          <w:bCs w:val="1"/>
          <w:rtl w:val="0"/>
        </w:rPr>
        <w:t xml:space="preserve">rent, buy, or subscribe</w:t>
      </w:r>
      <w:r w:rsidDel="00000000" w:rsidR="00000000" w:rsidRPr="00000000">
        <w:rPr>
          <w:rtl w:val="0"/>
        </w:rPr>
        <w:t xml:space="preserve"> to additional channels.</w:t>
        <w:br w:type="textWrapping"/>
      </w:r>
    </w:p>
    <w:p w:rsidR="00000000" w:rsidDel="00000000" w:rsidP="00000000" w:rsidRDefault="00000000" w:rsidRPr="00000000" w14:paraId="00000040">
      <w:pPr>
        <w:numPr>
          <w:ilvl w:val="0"/>
          <w:numId w:val="8"/>
        </w:numPr>
        <w:spacing w:after="0" w:afterAutospacing="0" w:before="0" w:beforeAutospacing="0" w:lineRule="auto"/>
        <w:ind w:left="720" w:hanging="360"/>
        <w:jc w:val="both"/>
      </w:pPr>
      <w:r w:rsidDel="00000000" w:rsidR="00000000" w:rsidRPr="00000000">
        <w:rPr>
          <w:rtl w:val="0"/>
        </w:rPr>
        <w:t xml:space="preserve">Every transaction is </w:t>
      </w:r>
      <w:r w:rsidDel="00000000" w:rsidR="00000000" w:rsidRPr="00000000">
        <w:rPr>
          <w:b w:val="1"/>
          <w:bCs w:val="1"/>
          <w:rtl w:val="0"/>
        </w:rPr>
        <w:t xml:space="preserve">securely processed and recorded</w:t>
      </w:r>
      <w:r w:rsidDel="00000000" w:rsidR="00000000" w:rsidRPr="00000000">
        <w:rPr>
          <w:rtl w:val="0"/>
        </w:rPr>
        <w:t xml:space="preserve">.</w:t>
        <w:br w:type="textWrapping"/>
      </w:r>
    </w:p>
    <w:p w:rsidR="00000000" w:rsidDel="00000000" w:rsidP="00000000" w:rsidRDefault="00000000" w:rsidRPr="00000000" w14:paraId="00000041">
      <w:pPr>
        <w:numPr>
          <w:ilvl w:val="0"/>
          <w:numId w:val="8"/>
        </w:numPr>
        <w:spacing w:after="240" w:before="0" w:beforeAutospacing="0" w:lineRule="auto"/>
        <w:ind w:left="720" w:hanging="360"/>
        <w:jc w:val="both"/>
      </w:pPr>
      <w:r w:rsidDel="00000000" w:rsidR="00000000" w:rsidRPr="00000000">
        <w:rPr>
          <w:rtl w:val="0"/>
        </w:rPr>
        <w:t xml:space="preserve">Expands flexibility and monetization options.</w:t>
        <w:br w:type="textWrapping"/>
      </w:r>
    </w:p>
    <w:p w:rsidR="00000000" w:rsidDel="00000000" w:rsidP="00000000" w:rsidRDefault="00000000" w:rsidRPr="00000000" w14:paraId="00000042">
      <w:pPr>
        <w:spacing w:after="240" w:before="240" w:lineRule="auto"/>
        <w:jc w:val="both"/>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jc w:val="both"/>
        <w:rPr>
          <w:b w:val="1"/>
          <w:bCs w:val="1"/>
          <w:sz w:val="34"/>
          <w:szCs w:val="34"/>
        </w:rPr>
      </w:pPr>
      <w:bookmarkStart w:colFirst="0" w:colLast="0" w:name="_l5xx62lstq0s" w:id="19"/>
      <w:bookmarkEnd w:id="19"/>
      <w:r w:rsidDel="00000000" w:rsidR="00000000" w:rsidRPr="00000000">
        <w:rPr>
          <w:b w:val="1"/>
          <w:bCs w:val="1"/>
          <w:sz w:val="34"/>
          <w:szCs w:val="34"/>
          <w:rtl w:val="0"/>
        </w:rPr>
        <w:t xml:space="preserve">🧠 Schema Description</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The </w:t>
      </w:r>
      <w:r w:rsidDel="00000000" w:rsidR="00000000" w:rsidRPr="00000000">
        <w:rPr>
          <w:b w:val="1"/>
          <w:bCs w:val="1"/>
          <w:rtl w:val="0"/>
        </w:rPr>
        <w:t xml:space="preserve">Amazon Prime Video database schema</w:t>
      </w:r>
      <w:r w:rsidDel="00000000" w:rsidR="00000000" w:rsidRPr="00000000">
        <w:rPr>
          <w:rtl w:val="0"/>
        </w:rPr>
        <w:t xml:space="preserve"> efficiently manages and personalizes streaming for millions of users. It includes entities that represent users, profiles, content, watchlists, recommendations, and transactions — all interconnected to ensure smooth and scalable operations.</w:t>
      </w:r>
    </w:p>
    <w:p w:rsidR="00000000" w:rsidDel="00000000" w:rsidP="00000000" w:rsidRDefault="00000000" w:rsidRPr="00000000" w14:paraId="00000045">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jc w:val="both"/>
        <w:rPr>
          <w:b w:val="1"/>
          <w:bCs w:val="1"/>
          <w:color w:val="000000"/>
          <w:sz w:val="26"/>
          <w:szCs w:val="26"/>
        </w:rPr>
      </w:pPr>
      <w:bookmarkStart w:colFirst="0" w:colLast="0" w:name="_khklo5673dc9" w:id="20"/>
      <w:bookmarkEnd w:id="20"/>
      <w:r w:rsidDel="00000000" w:rsidR="00000000" w:rsidRPr="00000000">
        <w:rPr>
          <w:b w:val="1"/>
          <w:bCs w:val="1"/>
          <w:color w:val="000000"/>
          <w:sz w:val="26"/>
          <w:szCs w:val="26"/>
          <w:rtl w:val="0"/>
        </w:rPr>
        <w:t xml:space="preserve">👤 1. User Entity</w:t>
      </w:r>
    </w:p>
    <w:p w:rsidR="00000000" w:rsidDel="00000000" w:rsidP="00000000" w:rsidRDefault="00000000" w:rsidRPr="00000000" w14:paraId="00000047">
      <w:pPr>
        <w:spacing w:after="240" w:before="240" w:lineRule="auto"/>
        <w:jc w:val="both"/>
        <w:rPr>
          <w:b w:val="1"/>
          <w:bCs w:val="1"/>
        </w:rPr>
      </w:pPr>
      <w:r w:rsidDel="00000000" w:rsidR="00000000" w:rsidRPr="00000000">
        <w:rPr>
          <w:b w:val="1"/>
          <w:bCs w:val="1"/>
          <w:rtl w:val="0"/>
        </w:rPr>
        <w:t xml:space="preserve">Purpose:</w:t>
      </w:r>
      <w:r w:rsidDel="00000000" w:rsidR="00000000" w:rsidRPr="00000000">
        <w:rPr>
          <w:rtl w:val="0"/>
        </w:rPr>
        <w:t xml:space="preserve"> Stores key account-level details.</w:t>
        <w:br w:type="textWrapping"/>
        <w:t xml:space="preserve"> </w:t>
      </w:r>
      <w:r w:rsidDel="00000000" w:rsidR="00000000" w:rsidRPr="00000000">
        <w:rPr>
          <w:b w:val="1"/>
          <w:bCs w:val="1"/>
          <w:rtl w:val="0"/>
        </w:rPr>
        <w:t xml:space="preserve">Attributes:</w:t>
      </w:r>
    </w:p>
    <w:p w:rsidR="00000000" w:rsidDel="00000000" w:rsidP="00000000" w:rsidRDefault="00000000" w:rsidRPr="00000000" w14:paraId="00000048">
      <w:pPr>
        <w:numPr>
          <w:ilvl w:val="0"/>
          <w:numId w:val="3"/>
        </w:numPr>
        <w:spacing w:after="0" w:afterAutospacing="0" w:before="240" w:lineRule="auto"/>
        <w:ind w:left="720" w:hanging="360"/>
        <w:jc w:val="both"/>
      </w:pPr>
      <w:r w:rsidDel="00000000" w:rsidR="00000000" w:rsidRPr="00000000">
        <w:rPr>
          <w:rFonts w:ascii="Roboto Mono" w:cs="Roboto Mono" w:eastAsia="Roboto Mono" w:hAnsi="Roboto Mono"/>
          <w:color w:val="188038"/>
          <w:rtl w:val="0"/>
        </w:rPr>
        <w:t xml:space="preserve">UserID (PK)</w:t>
        <w:br w:type="textWrapping"/>
      </w:r>
    </w:p>
    <w:p w:rsidR="00000000" w:rsidDel="00000000" w:rsidP="00000000" w:rsidRDefault="00000000" w:rsidRPr="00000000" w14:paraId="00000049">
      <w:pPr>
        <w:numPr>
          <w:ilvl w:val="0"/>
          <w:numId w:val="3"/>
        </w:numPr>
        <w:spacing w:after="0" w:afterAutospacing="0" w:before="0" w:beforeAutospacing="0" w:lineRule="auto"/>
        <w:ind w:left="720" w:hanging="360"/>
        <w:jc w:val="both"/>
      </w:pPr>
      <w:r w:rsidDel="00000000" w:rsidR="00000000" w:rsidRPr="00000000">
        <w:rPr>
          <w:rFonts w:ascii="Roboto Mono" w:cs="Roboto Mono" w:eastAsia="Roboto Mono" w:hAnsi="Roboto Mono"/>
          <w:color w:val="188038"/>
          <w:rtl w:val="0"/>
        </w:rPr>
        <w:t xml:space="preserve">Email</w:t>
        <w:br w:type="textWrapping"/>
      </w:r>
    </w:p>
    <w:p w:rsidR="00000000" w:rsidDel="00000000" w:rsidP="00000000" w:rsidRDefault="00000000" w:rsidRPr="00000000" w14:paraId="0000004A">
      <w:pPr>
        <w:numPr>
          <w:ilvl w:val="0"/>
          <w:numId w:val="3"/>
        </w:numPr>
        <w:spacing w:after="0" w:afterAutospacing="0" w:before="0" w:beforeAutospacing="0" w:lineRule="auto"/>
        <w:ind w:left="720" w:hanging="360"/>
        <w:jc w:val="both"/>
      </w:pPr>
      <w:r w:rsidDel="00000000" w:rsidR="00000000" w:rsidRPr="00000000">
        <w:rPr>
          <w:rFonts w:ascii="Roboto Mono" w:cs="Roboto Mono" w:eastAsia="Roboto Mono" w:hAnsi="Roboto Mono"/>
          <w:color w:val="188038"/>
          <w:rtl w:val="0"/>
        </w:rPr>
        <w:t xml:space="preserve">Password</w:t>
      </w:r>
      <w:r w:rsidDel="00000000" w:rsidR="00000000" w:rsidRPr="00000000">
        <w:rPr>
          <w:rtl w:val="0"/>
        </w:rPr>
        <w:t xml:space="preserve"> (Encrypted)</w:t>
        <w:br w:type="textWrapping"/>
      </w:r>
    </w:p>
    <w:p w:rsidR="00000000" w:rsidDel="00000000" w:rsidP="00000000" w:rsidRDefault="00000000" w:rsidRPr="00000000" w14:paraId="0000004B">
      <w:pPr>
        <w:numPr>
          <w:ilvl w:val="0"/>
          <w:numId w:val="3"/>
        </w:numPr>
        <w:spacing w:after="0" w:afterAutospacing="0" w:before="0" w:beforeAutospacing="0" w:lineRule="auto"/>
        <w:ind w:left="720" w:hanging="360"/>
        <w:jc w:val="both"/>
      </w:pPr>
      <w:r w:rsidDel="00000000" w:rsidR="00000000" w:rsidRPr="00000000">
        <w:rPr>
          <w:rFonts w:ascii="Roboto Mono" w:cs="Roboto Mono" w:eastAsia="Roboto Mono" w:hAnsi="Roboto Mono"/>
          <w:color w:val="188038"/>
          <w:rtl w:val="0"/>
        </w:rPr>
        <w:t xml:space="preserve">Subscription_Status</w:t>
        <w:br w:type="textWrapping"/>
      </w:r>
    </w:p>
    <w:p w:rsidR="00000000" w:rsidDel="00000000" w:rsidP="00000000" w:rsidRDefault="00000000" w:rsidRPr="00000000" w14:paraId="0000004C">
      <w:pPr>
        <w:numPr>
          <w:ilvl w:val="0"/>
          <w:numId w:val="3"/>
        </w:numPr>
        <w:spacing w:after="0" w:afterAutospacing="0" w:before="0" w:beforeAutospacing="0" w:lineRule="auto"/>
        <w:ind w:left="720" w:hanging="360"/>
        <w:jc w:val="both"/>
      </w:pPr>
      <w:r w:rsidDel="00000000" w:rsidR="00000000" w:rsidRPr="00000000">
        <w:rPr>
          <w:rFonts w:ascii="Roboto Mono" w:cs="Roboto Mono" w:eastAsia="Roboto Mono" w:hAnsi="Roboto Mono"/>
          <w:color w:val="188038"/>
          <w:rtl w:val="0"/>
        </w:rPr>
        <w:t xml:space="preserve">Registration_Date</w:t>
        <w:br w:type="textWrapping"/>
      </w:r>
    </w:p>
    <w:p w:rsidR="00000000" w:rsidDel="00000000" w:rsidP="00000000" w:rsidRDefault="00000000" w:rsidRPr="00000000" w14:paraId="0000004D">
      <w:pPr>
        <w:numPr>
          <w:ilvl w:val="0"/>
          <w:numId w:val="3"/>
        </w:numPr>
        <w:spacing w:after="240" w:before="0" w:beforeAutospacing="0" w:lineRule="auto"/>
        <w:ind w:left="720" w:hanging="360"/>
        <w:jc w:val="both"/>
      </w:pPr>
      <w:r w:rsidDel="00000000" w:rsidR="00000000" w:rsidRPr="00000000">
        <w:rPr>
          <w:rFonts w:ascii="Roboto Mono" w:cs="Roboto Mono" w:eastAsia="Roboto Mono" w:hAnsi="Roboto Mono"/>
          <w:color w:val="188038"/>
          <w:rtl w:val="0"/>
        </w:rPr>
        <w:t xml:space="preserve">Country</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jc w:val="both"/>
        <w:rPr>
          <w:b w:val="1"/>
          <w:bCs w:val="1"/>
          <w:color w:val="000000"/>
          <w:sz w:val="26"/>
          <w:szCs w:val="26"/>
        </w:rPr>
      </w:pPr>
      <w:bookmarkStart w:colFirst="0" w:colLast="0" w:name="_5b8dlwrjlx9m" w:id="21"/>
      <w:bookmarkEnd w:id="21"/>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jc w:val="both"/>
        <w:rPr>
          <w:b w:val="1"/>
          <w:bCs w:val="1"/>
          <w:color w:val="000000"/>
          <w:sz w:val="26"/>
          <w:szCs w:val="26"/>
        </w:rPr>
      </w:pPr>
      <w:bookmarkStart w:colFirst="0" w:colLast="0" w:name="_2ryiszw6g5ry" w:id="22"/>
      <w:bookmarkEnd w:id="22"/>
      <w:r w:rsidDel="00000000" w:rsidR="00000000" w:rsidRPr="00000000">
        <w:rPr>
          <w:b w:val="1"/>
          <w:bCs w:val="1"/>
          <w:color w:val="000000"/>
          <w:sz w:val="26"/>
          <w:szCs w:val="26"/>
          <w:rtl w:val="0"/>
        </w:rPr>
        <w:t xml:space="preserve">👪 2. Profile Entity</w:t>
      </w:r>
    </w:p>
    <w:p w:rsidR="00000000" w:rsidDel="00000000" w:rsidP="00000000" w:rsidRDefault="00000000" w:rsidRPr="00000000" w14:paraId="00000050">
      <w:pPr>
        <w:spacing w:after="240" w:before="240" w:lineRule="auto"/>
        <w:jc w:val="both"/>
        <w:rPr>
          <w:b w:val="1"/>
          <w:bCs w:val="1"/>
        </w:rPr>
      </w:pPr>
      <w:r w:rsidDel="00000000" w:rsidR="00000000" w:rsidRPr="00000000">
        <w:rPr>
          <w:b w:val="1"/>
          <w:bCs w:val="1"/>
          <w:rtl w:val="0"/>
        </w:rPr>
        <w:t xml:space="preserve">Purpose:</w:t>
      </w:r>
      <w:r w:rsidDel="00000000" w:rsidR="00000000" w:rsidRPr="00000000">
        <w:rPr>
          <w:rtl w:val="0"/>
        </w:rPr>
        <w:t xml:space="preserve"> Supports multiple personalized profiles under one account.</w:t>
        <w:br w:type="textWrapping"/>
        <w:t xml:space="preserve"> </w:t>
      </w:r>
      <w:r w:rsidDel="00000000" w:rsidR="00000000" w:rsidRPr="00000000">
        <w:rPr>
          <w:b w:val="1"/>
          <w:bCs w:val="1"/>
          <w:rtl w:val="0"/>
        </w:rPr>
        <w:t xml:space="preserve">Attributes:</w:t>
      </w:r>
    </w:p>
    <w:p w:rsidR="00000000" w:rsidDel="00000000" w:rsidP="00000000" w:rsidRDefault="00000000" w:rsidRPr="00000000" w14:paraId="00000051">
      <w:pPr>
        <w:numPr>
          <w:ilvl w:val="0"/>
          <w:numId w:val="2"/>
        </w:numPr>
        <w:spacing w:after="0" w:afterAutospacing="0" w:before="240" w:lineRule="auto"/>
        <w:ind w:left="720" w:hanging="360"/>
        <w:jc w:val="both"/>
      </w:pPr>
      <w:r w:rsidDel="00000000" w:rsidR="00000000" w:rsidRPr="00000000">
        <w:rPr>
          <w:rFonts w:ascii="Roboto Mono" w:cs="Roboto Mono" w:eastAsia="Roboto Mono" w:hAnsi="Roboto Mono"/>
          <w:color w:val="188038"/>
          <w:rtl w:val="0"/>
        </w:rPr>
        <w:t xml:space="preserve">ProfileID (PK)</w:t>
        <w:br w:type="textWrapping"/>
      </w:r>
    </w:p>
    <w:p w:rsidR="00000000" w:rsidDel="00000000" w:rsidP="00000000" w:rsidRDefault="00000000" w:rsidRPr="00000000" w14:paraId="00000052">
      <w:pPr>
        <w:numPr>
          <w:ilvl w:val="0"/>
          <w:numId w:val="2"/>
        </w:numPr>
        <w:spacing w:after="0" w:afterAutospacing="0" w:before="0" w:beforeAutospacing="0" w:lineRule="auto"/>
        <w:ind w:left="720" w:hanging="360"/>
        <w:jc w:val="both"/>
      </w:pPr>
      <w:r w:rsidDel="00000000" w:rsidR="00000000" w:rsidRPr="00000000">
        <w:rPr>
          <w:rFonts w:ascii="Nova Mono" w:cs="Nova Mono" w:eastAsia="Nova Mono" w:hAnsi="Nova Mono"/>
          <w:color w:val="188038"/>
          <w:rtl w:val="0"/>
        </w:rPr>
        <w:t xml:space="preserve">UserID (FK → Users)</w:t>
        <w:br w:type="textWrapping"/>
      </w:r>
    </w:p>
    <w:p w:rsidR="00000000" w:rsidDel="00000000" w:rsidP="00000000" w:rsidRDefault="00000000" w:rsidRPr="00000000" w14:paraId="00000053">
      <w:pPr>
        <w:numPr>
          <w:ilvl w:val="0"/>
          <w:numId w:val="2"/>
        </w:numPr>
        <w:spacing w:after="0" w:afterAutospacing="0" w:before="0" w:beforeAutospacing="0" w:lineRule="auto"/>
        <w:ind w:left="720" w:hanging="360"/>
        <w:jc w:val="both"/>
      </w:pPr>
      <w:r w:rsidDel="00000000" w:rsidR="00000000" w:rsidRPr="00000000">
        <w:rPr>
          <w:rFonts w:ascii="Roboto Mono" w:cs="Roboto Mono" w:eastAsia="Roboto Mono" w:hAnsi="Roboto Mono"/>
          <w:color w:val="188038"/>
          <w:rtl w:val="0"/>
        </w:rPr>
        <w:t xml:space="preserve">Profile_Name</w:t>
        <w:br w:type="textWrapping"/>
      </w:r>
    </w:p>
    <w:p w:rsidR="00000000" w:rsidDel="00000000" w:rsidP="00000000" w:rsidRDefault="00000000" w:rsidRPr="00000000" w14:paraId="00000054">
      <w:pPr>
        <w:numPr>
          <w:ilvl w:val="0"/>
          <w:numId w:val="2"/>
        </w:numPr>
        <w:spacing w:after="0" w:afterAutospacing="0" w:before="0" w:beforeAutospacing="0" w:lineRule="auto"/>
        <w:ind w:left="720" w:hanging="360"/>
        <w:jc w:val="both"/>
      </w:pPr>
      <w:r w:rsidDel="00000000" w:rsidR="00000000" w:rsidRPr="00000000">
        <w:rPr>
          <w:rFonts w:ascii="Roboto Mono" w:cs="Roboto Mono" w:eastAsia="Roboto Mono" w:hAnsi="Roboto Mono"/>
          <w:color w:val="188038"/>
          <w:rtl w:val="0"/>
        </w:rPr>
        <w:t xml:space="preserve">Age_Group</w:t>
        <w:br w:type="textWrapping"/>
      </w:r>
    </w:p>
    <w:p w:rsidR="00000000" w:rsidDel="00000000" w:rsidP="00000000" w:rsidRDefault="00000000" w:rsidRPr="00000000" w14:paraId="00000055">
      <w:pPr>
        <w:numPr>
          <w:ilvl w:val="0"/>
          <w:numId w:val="2"/>
        </w:numPr>
        <w:spacing w:after="240" w:before="0" w:beforeAutospacing="0" w:lineRule="auto"/>
        <w:ind w:left="720" w:hanging="360"/>
        <w:jc w:val="both"/>
      </w:pPr>
      <w:r w:rsidDel="00000000" w:rsidR="00000000" w:rsidRPr="00000000">
        <w:rPr>
          <w:rFonts w:ascii="Roboto Mono" w:cs="Roboto Mono" w:eastAsia="Roboto Mono" w:hAnsi="Roboto Mono"/>
          <w:color w:val="188038"/>
          <w:rtl w:val="0"/>
        </w:rPr>
        <w:t xml:space="preserve">Language_Preference</w:t>
        <w:br w:type="textWrapping"/>
      </w:r>
    </w:p>
    <w:p w:rsidR="00000000" w:rsidDel="00000000" w:rsidP="00000000" w:rsidRDefault="00000000" w:rsidRPr="00000000" w14:paraId="00000056">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jc w:val="both"/>
        <w:rPr>
          <w:b w:val="1"/>
          <w:bCs w:val="1"/>
          <w:color w:val="000000"/>
          <w:sz w:val="26"/>
          <w:szCs w:val="26"/>
        </w:rPr>
      </w:pPr>
      <w:bookmarkStart w:colFirst="0" w:colLast="0" w:name="_rmvai7nv414r" w:id="23"/>
      <w:bookmarkEnd w:id="23"/>
      <w:r w:rsidDel="00000000" w:rsidR="00000000" w:rsidRPr="00000000">
        <w:rPr>
          <w:b w:val="1"/>
          <w:bCs w:val="1"/>
          <w:color w:val="000000"/>
          <w:sz w:val="26"/>
          <w:szCs w:val="26"/>
          <w:rtl w:val="0"/>
        </w:rPr>
        <w:t xml:space="preserve">🎬 3. Content Entity</w:t>
      </w:r>
    </w:p>
    <w:p w:rsidR="00000000" w:rsidDel="00000000" w:rsidP="00000000" w:rsidRDefault="00000000" w:rsidRPr="00000000" w14:paraId="00000058">
      <w:pPr>
        <w:spacing w:after="240" w:before="240" w:lineRule="auto"/>
        <w:jc w:val="both"/>
        <w:rPr>
          <w:b w:val="1"/>
          <w:bCs w:val="1"/>
        </w:rPr>
      </w:pPr>
      <w:r w:rsidDel="00000000" w:rsidR="00000000" w:rsidRPr="00000000">
        <w:rPr>
          <w:b w:val="1"/>
          <w:bCs w:val="1"/>
          <w:rtl w:val="0"/>
        </w:rPr>
        <w:t xml:space="preserve">Purpose:</w:t>
      </w:r>
      <w:r w:rsidDel="00000000" w:rsidR="00000000" w:rsidRPr="00000000">
        <w:rPr>
          <w:rtl w:val="0"/>
        </w:rPr>
        <w:t xml:space="preserve"> Manages all available media.</w:t>
        <w:br w:type="textWrapping"/>
        <w:t xml:space="preserve"> </w:t>
      </w:r>
      <w:r w:rsidDel="00000000" w:rsidR="00000000" w:rsidRPr="00000000">
        <w:rPr>
          <w:b w:val="1"/>
          <w:bCs w:val="1"/>
          <w:rtl w:val="0"/>
        </w:rPr>
        <w:t xml:space="preserve">Attributes:</w:t>
      </w:r>
    </w:p>
    <w:p w:rsidR="00000000" w:rsidDel="00000000" w:rsidP="00000000" w:rsidRDefault="00000000" w:rsidRPr="00000000" w14:paraId="00000059">
      <w:pPr>
        <w:numPr>
          <w:ilvl w:val="0"/>
          <w:numId w:val="4"/>
        </w:numPr>
        <w:spacing w:after="0" w:afterAutospacing="0" w:before="240" w:lineRule="auto"/>
        <w:ind w:left="720" w:hanging="360"/>
        <w:jc w:val="both"/>
      </w:pPr>
      <w:r w:rsidDel="00000000" w:rsidR="00000000" w:rsidRPr="00000000">
        <w:rPr>
          <w:rFonts w:ascii="Roboto Mono" w:cs="Roboto Mono" w:eastAsia="Roboto Mono" w:hAnsi="Roboto Mono"/>
          <w:color w:val="188038"/>
          <w:rtl w:val="0"/>
        </w:rPr>
        <w:t xml:space="preserve">ContentID (PK)</w:t>
        <w:br w:type="textWrapping"/>
      </w:r>
    </w:p>
    <w:p w:rsidR="00000000" w:rsidDel="00000000" w:rsidP="00000000" w:rsidRDefault="00000000" w:rsidRPr="00000000" w14:paraId="0000005A">
      <w:pPr>
        <w:numPr>
          <w:ilvl w:val="0"/>
          <w:numId w:val="4"/>
        </w:numPr>
        <w:spacing w:after="0" w:afterAutospacing="0" w:before="0" w:beforeAutospacing="0" w:lineRule="auto"/>
        <w:ind w:left="720" w:hanging="360"/>
        <w:jc w:val="both"/>
      </w:pPr>
      <w:r w:rsidDel="00000000" w:rsidR="00000000" w:rsidRPr="00000000">
        <w:rPr>
          <w:rFonts w:ascii="Roboto Mono" w:cs="Roboto Mono" w:eastAsia="Roboto Mono" w:hAnsi="Roboto Mono"/>
          <w:color w:val="188038"/>
          <w:rtl w:val="0"/>
        </w:rPr>
        <w:t xml:space="preserve">Title</w:t>
        <w:br w:type="textWrapping"/>
      </w:r>
    </w:p>
    <w:p w:rsidR="00000000" w:rsidDel="00000000" w:rsidP="00000000" w:rsidRDefault="00000000" w:rsidRPr="00000000" w14:paraId="0000005B">
      <w:pPr>
        <w:numPr>
          <w:ilvl w:val="0"/>
          <w:numId w:val="4"/>
        </w:numPr>
        <w:spacing w:after="0" w:afterAutospacing="0" w:before="0" w:beforeAutospacing="0" w:lineRule="auto"/>
        <w:ind w:left="720" w:hanging="360"/>
        <w:jc w:val="both"/>
      </w:pPr>
      <w:r w:rsidDel="00000000" w:rsidR="00000000" w:rsidRPr="00000000">
        <w:rPr>
          <w:rFonts w:ascii="Roboto Mono" w:cs="Roboto Mono" w:eastAsia="Roboto Mono" w:hAnsi="Roboto Mono"/>
          <w:color w:val="188038"/>
          <w:rtl w:val="0"/>
        </w:rPr>
        <w:t xml:space="preserve">Genre</w:t>
        <w:br w:type="textWrapping"/>
      </w:r>
    </w:p>
    <w:p w:rsidR="00000000" w:rsidDel="00000000" w:rsidP="00000000" w:rsidRDefault="00000000" w:rsidRPr="00000000" w14:paraId="0000005C">
      <w:pPr>
        <w:numPr>
          <w:ilvl w:val="0"/>
          <w:numId w:val="4"/>
        </w:numPr>
        <w:spacing w:after="0" w:afterAutospacing="0" w:before="0" w:beforeAutospacing="0" w:lineRule="auto"/>
        <w:ind w:left="720" w:hanging="360"/>
        <w:jc w:val="both"/>
      </w:pPr>
      <w:r w:rsidDel="00000000" w:rsidR="00000000" w:rsidRPr="00000000">
        <w:rPr>
          <w:rFonts w:ascii="Roboto Mono" w:cs="Roboto Mono" w:eastAsia="Roboto Mono" w:hAnsi="Roboto Mono"/>
          <w:color w:val="188038"/>
          <w:rtl w:val="0"/>
        </w:rPr>
        <w:t xml:space="preserve">Cast</w:t>
        <w:br w:type="textWrapping"/>
      </w:r>
    </w:p>
    <w:p w:rsidR="00000000" w:rsidDel="00000000" w:rsidP="00000000" w:rsidRDefault="00000000" w:rsidRPr="00000000" w14:paraId="0000005D">
      <w:pPr>
        <w:numPr>
          <w:ilvl w:val="0"/>
          <w:numId w:val="4"/>
        </w:numPr>
        <w:spacing w:after="0" w:afterAutospacing="0" w:before="0" w:beforeAutospacing="0" w:lineRule="auto"/>
        <w:ind w:left="720" w:hanging="360"/>
        <w:jc w:val="both"/>
      </w:pPr>
      <w:r w:rsidDel="00000000" w:rsidR="00000000" w:rsidRPr="00000000">
        <w:rPr>
          <w:rFonts w:ascii="Roboto Mono" w:cs="Roboto Mono" w:eastAsia="Roboto Mono" w:hAnsi="Roboto Mono"/>
          <w:color w:val="188038"/>
          <w:rtl w:val="0"/>
        </w:rPr>
        <w:t xml:space="preserve">Release_Year</w:t>
        <w:br w:type="textWrapping"/>
      </w:r>
    </w:p>
    <w:p w:rsidR="00000000" w:rsidDel="00000000" w:rsidP="00000000" w:rsidRDefault="00000000" w:rsidRPr="00000000" w14:paraId="0000005E">
      <w:pPr>
        <w:numPr>
          <w:ilvl w:val="0"/>
          <w:numId w:val="4"/>
        </w:numPr>
        <w:spacing w:after="0" w:afterAutospacing="0" w:before="0" w:beforeAutospacing="0" w:lineRule="auto"/>
        <w:ind w:left="720" w:hanging="360"/>
        <w:jc w:val="both"/>
      </w:pPr>
      <w:r w:rsidDel="00000000" w:rsidR="00000000" w:rsidRPr="00000000">
        <w:rPr>
          <w:rFonts w:ascii="Roboto Mono" w:cs="Roboto Mono" w:eastAsia="Roboto Mono" w:hAnsi="Roboto Mono"/>
          <w:color w:val="188038"/>
          <w:rtl w:val="0"/>
        </w:rPr>
        <w:t xml:space="preserve">Rating</w:t>
        <w:br w:type="textWrapping"/>
      </w:r>
    </w:p>
    <w:p w:rsidR="00000000" w:rsidDel="00000000" w:rsidP="00000000" w:rsidRDefault="00000000" w:rsidRPr="00000000" w14:paraId="0000005F">
      <w:pPr>
        <w:numPr>
          <w:ilvl w:val="0"/>
          <w:numId w:val="4"/>
        </w:numPr>
        <w:spacing w:after="0" w:afterAutospacing="0" w:before="0" w:beforeAutospacing="0" w:lineRule="auto"/>
        <w:ind w:left="720" w:hanging="360"/>
        <w:jc w:val="both"/>
      </w:pPr>
      <w:r w:rsidDel="00000000" w:rsidR="00000000" w:rsidRPr="00000000">
        <w:rPr>
          <w:rFonts w:ascii="Roboto Mono" w:cs="Roboto Mono" w:eastAsia="Roboto Mono" w:hAnsi="Roboto Mono"/>
          <w:color w:val="188038"/>
          <w:rtl w:val="0"/>
        </w:rPr>
        <w:t xml:space="preserve">Language</w:t>
        <w:br w:type="textWrapping"/>
      </w:r>
    </w:p>
    <w:p w:rsidR="00000000" w:rsidDel="00000000" w:rsidP="00000000" w:rsidRDefault="00000000" w:rsidRPr="00000000" w14:paraId="00000060">
      <w:pPr>
        <w:numPr>
          <w:ilvl w:val="0"/>
          <w:numId w:val="4"/>
        </w:numPr>
        <w:spacing w:after="240" w:before="0" w:beforeAutospacing="0" w:lineRule="auto"/>
        <w:ind w:left="720" w:hanging="360"/>
        <w:jc w:val="both"/>
      </w:pPr>
      <w:r w:rsidDel="00000000" w:rsidR="00000000" w:rsidRPr="00000000">
        <w:rPr>
          <w:rFonts w:ascii="Roboto Mono" w:cs="Roboto Mono" w:eastAsia="Roboto Mono" w:hAnsi="Roboto Mono"/>
          <w:color w:val="188038"/>
          <w:rtl w:val="0"/>
        </w:rPr>
        <w:t xml:space="preserve">Content_Type</w:t>
        <w:br w:type="textWrapping"/>
      </w:r>
    </w:p>
    <w:p w:rsidR="00000000" w:rsidDel="00000000" w:rsidP="00000000" w:rsidRDefault="00000000" w:rsidRPr="00000000" w14:paraId="00000061">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jc w:val="both"/>
        <w:rPr>
          <w:b w:val="1"/>
          <w:bCs w:val="1"/>
          <w:color w:val="000000"/>
          <w:sz w:val="26"/>
          <w:szCs w:val="26"/>
        </w:rPr>
      </w:pPr>
      <w:bookmarkStart w:colFirst="0" w:colLast="0" w:name="_ql2lbfjpeuct" w:id="24"/>
      <w:bookmarkEnd w:id="24"/>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jc w:val="both"/>
        <w:rPr>
          <w:b w:val="1"/>
          <w:bCs w:val="1"/>
          <w:color w:val="000000"/>
          <w:sz w:val="26"/>
          <w:szCs w:val="26"/>
        </w:rPr>
      </w:pPr>
      <w:bookmarkStart w:colFirst="0" w:colLast="0" w:name="_56lanr6pbnx2" w:id="25"/>
      <w:bookmarkEnd w:id="25"/>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jc w:val="both"/>
        <w:rPr>
          <w:b w:val="1"/>
          <w:bCs w:val="1"/>
          <w:color w:val="000000"/>
          <w:sz w:val="26"/>
          <w:szCs w:val="26"/>
        </w:rPr>
      </w:pPr>
      <w:bookmarkStart w:colFirst="0" w:colLast="0" w:name="_nkiw0vyt9bs4" w:id="26"/>
      <w:bookmarkEnd w:id="26"/>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jc w:val="both"/>
        <w:rPr>
          <w:b w:val="1"/>
          <w:bCs w:val="1"/>
          <w:color w:val="000000"/>
          <w:sz w:val="26"/>
          <w:szCs w:val="26"/>
        </w:rPr>
      </w:pPr>
      <w:bookmarkStart w:colFirst="0" w:colLast="0" w:name="_gy3hoxwj6ugf" w:id="27"/>
      <w:bookmarkEnd w:id="27"/>
      <w:r w:rsidDel="00000000" w:rsidR="00000000" w:rsidRPr="00000000">
        <w:rPr>
          <w:b w:val="1"/>
          <w:bCs w:val="1"/>
          <w:color w:val="000000"/>
          <w:sz w:val="26"/>
          <w:szCs w:val="26"/>
          <w:rtl w:val="0"/>
        </w:rPr>
        <w:t xml:space="preserve">📋 4. Watchlist Entity</w:t>
      </w:r>
    </w:p>
    <w:p w:rsidR="00000000" w:rsidDel="00000000" w:rsidP="00000000" w:rsidRDefault="00000000" w:rsidRPr="00000000" w14:paraId="00000066">
      <w:pPr>
        <w:spacing w:after="240" w:before="240" w:lineRule="auto"/>
        <w:jc w:val="both"/>
        <w:rPr>
          <w:b w:val="1"/>
          <w:bCs w:val="1"/>
        </w:rPr>
      </w:pPr>
      <w:r w:rsidDel="00000000" w:rsidR="00000000" w:rsidRPr="00000000">
        <w:rPr>
          <w:b w:val="1"/>
          <w:bCs w:val="1"/>
          <w:rtl w:val="0"/>
        </w:rPr>
        <w:t xml:space="preserve">Purpose:</w:t>
      </w:r>
      <w:r w:rsidDel="00000000" w:rsidR="00000000" w:rsidRPr="00000000">
        <w:rPr>
          <w:rtl w:val="0"/>
        </w:rPr>
        <w:t xml:space="preserve"> Tracks content users plan to watch later.</w:t>
        <w:br w:type="textWrapping"/>
        <w:t xml:space="preserve"> </w:t>
      </w:r>
      <w:r w:rsidDel="00000000" w:rsidR="00000000" w:rsidRPr="00000000">
        <w:rPr>
          <w:b w:val="1"/>
          <w:bCs w:val="1"/>
          <w:rtl w:val="0"/>
        </w:rPr>
        <w:t xml:space="preserve">Attributes:</w:t>
      </w:r>
    </w:p>
    <w:p w:rsidR="00000000" w:rsidDel="00000000" w:rsidP="00000000" w:rsidRDefault="00000000" w:rsidRPr="00000000" w14:paraId="00000067">
      <w:pPr>
        <w:numPr>
          <w:ilvl w:val="0"/>
          <w:numId w:val="11"/>
        </w:numPr>
        <w:spacing w:after="0" w:afterAutospacing="0" w:before="240" w:lineRule="auto"/>
        <w:ind w:left="720" w:hanging="360"/>
        <w:jc w:val="both"/>
      </w:pPr>
      <w:r w:rsidDel="00000000" w:rsidR="00000000" w:rsidRPr="00000000">
        <w:rPr>
          <w:rFonts w:ascii="Roboto Mono" w:cs="Roboto Mono" w:eastAsia="Roboto Mono" w:hAnsi="Roboto Mono"/>
          <w:color w:val="188038"/>
          <w:rtl w:val="0"/>
        </w:rPr>
        <w:t xml:space="preserve">WatchlistID (PK)</w:t>
        <w:br w:type="textWrapping"/>
      </w:r>
    </w:p>
    <w:p w:rsidR="00000000" w:rsidDel="00000000" w:rsidP="00000000" w:rsidRDefault="00000000" w:rsidRPr="00000000" w14:paraId="00000068">
      <w:pPr>
        <w:numPr>
          <w:ilvl w:val="0"/>
          <w:numId w:val="11"/>
        </w:numPr>
        <w:spacing w:after="0" w:afterAutospacing="0" w:before="0" w:beforeAutospacing="0" w:lineRule="auto"/>
        <w:ind w:left="720" w:hanging="360"/>
        <w:jc w:val="both"/>
      </w:pPr>
      <w:r w:rsidDel="00000000" w:rsidR="00000000" w:rsidRPr="00000000">
        <w:rPr>
          <w:rFonts w:ascii="Nova Mono" w:cs="Nova Mono" w:eastAsia="Nova Mono" w:hAnsi="Nova Mono"/>
          <w:color w:val="188038"/>
          <w:rtl w:val="0"/>
        </w:rPr>
        <w:t xml:space="preserve">ProfileID (FK → Profiles)</w:t>
        <w:br w:type="textWrapping"/>
      </w:r>
    </w:p>
    <w:p w:rsidR="00000000" w:rsidDel="00000000" w:rsidP="00000000" w:rsidRDefault="00000000" w:rsidRPr="00000000" w14:paraId="00000069">
      <w:pPr>
        <w:numPr>
          <w:ilvl w:val="0"/>
          <w:numId w:val="11"/>
        </w:numPr>
        <w:spacing w:after="0" w:afterAutospacing="0" w:before="0" w:beforeAutospacing="0" w:lineRule="auto"/>
        <w:ind w:left="720" w:hanging="360"/>
        <w:jc w:val="both"/>
      </w:pPr>
      <w:r w:rsidDel="00000000" w:rsidR="00000000" w:rsidRPr="00000000">
        <w:rPr>
          <w:rFonts w:ascii="Nova Mono" w:cs="Nova Mono" w:eastAsia="Nova Mono" w:hAnsi="Nova Mono"/>
          <w:color w:val="188038"/>
          <w:rtl w:val="0"/>
        </w:rPr>
        <w:t xml:space="preserve">ContentID (FK → Content)</w:t>
        <w:br w:type="textWrapping"/>
      </w:r>
    </w:p>
    <w:p w:rsidR="00000000" w:rsidDel="00000000" w:rsidP="00000000" w:rsidRDefault="00000000" w:rsidRPr="00000000" w14:paraId="0000006A">
      <w:pPr>
        <w:numPr>
          <w:ilvl w:val="0"/>
          <w:numId w:val="11"/>
        </w:numPr>
        <w:spacing w:after="240" w:before="0" w:beforeAutospacing="0" w:lineRule="auto"/>
        <w:ind w:left="720" w:hanging="360"/>
        <w:jc w:val="both"/>
      </w:pPr>
      <w:r w:rsidDel="00000000" w:rsidR="00000000" w:rsidRPr="00000000">
        <w:rPr>
          <w:rFonts w:ascii="Roboto Mono" w:cs="Roboto Mono" w:eastAsia="Roboto Mono" w:hAnsi="Roboto Mono"/>
          <w:color w:val="188038"/>
          <w:rtl w:val="0"/>
        </w:rPr>
        <w:t xml:space="preserve">Date_Added</w:t>
        <w:br w:type="textWrapping"/>
      </w:r>
    </w:p>
    <w:p w:rsidR="00000000" w:rsidDel="00000000" w:rsidP="00000000" w:rsidRDefault="00000000" w:rsidRPr="00000000" w14:paraId="0000006B">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jc w:val="both"/>
        <w:rPr>
          <w:b w:val="1"/>
          <w:bCs w:val="1"/>
          <w:color w:val="000000"/>
          <w:sz w:val="26"/>
          <w:szCs w:val="26"/>
        </w:rPr>
      </w:pPr>
      <w:bookmarkStart w:colFirst="0" w:colLast="0" w:name="_5sjnbxg1pu7x" w:id="28"/>
      <w:bookmarkEnd w:id="28"/>
      <w:r w:rsidDel="00000000" w:rsidR="00000000" w:rsidRPr="00000000">
        <w:rPr>
          <w:b w:val="1"/>
          <w:bCs w:val="1"/>
          <w:color w:val="000000"/>
          <w:sz w:val="26"/>
          <w:szCs w:val="26"/>
          <w:rtl w:val="0"/>
        </w:rPr>
        <w:t xml:space="preserve">📺 5. ViewingHistory Entity</w:t>
      </w:r>
    </w:p>
    <w:p w:rsidR="00000000" w:rsidDel="00000000" w:rsidP="00000000" w:rsidRDefault="00000000" w:rsidRPr="00000000" w14:paraId="0000006D">
      <w:pPr>
        <w:spacing w:after="240" w:before="240" w:lineRule="auto"/>
        <w:jc w:val="both"/>
        <w:rPr>
          <w:b w:val="1"/>
          <w:bCs w:val="1"/>
        </w:rPr>
      </w:pPr>
      <w:r w:rsidDel="00000000" w:rsidR="00000000" w:rsidRPr="00000000">
        <w:rPr>
          <w:b w:val="1"/>
          <w:bCs w:val="1"/>
          <w:rtl w:val="0"/>
        </w:rPr>
        <w:t xml:space="preserve">Purpose:</w:t>
      </w:r>
      <w:r w:rsidDel="00000000" w:rsidR="00000000" w:rsidRPr="00000000">
        <w:rPr>
          <w:rtl w:val="0"/>
        </w:rPr>
        <w:t xml:space="preserve"> Records user viewing activities.</w:t>
        <w:br w:type="textWrapping"/>
        <w:t xml:space="preserve"> </w:t>
      </w:r>
      <w:r w:rsidDel="00000000" w:rsidR="00000000" w:rsidRPr="00000000">
        <w:rPr>
          <w:b w:val="1"/>
          <w:bCs w:val="1"/>
          <w:rtl w:val="0"/>
        </w:rPr>
        <w:t xml:space="preserve">Attributes:</w:t>
      </w:r>
    </w:p>
    <w:p w:rsidR="00000000" w:rsidDel="00000000" w:rsidP="00000000" w:rsidRDefault="00000000" w:rsidRPr="00000000" w14:paraId="0000006E">
      <w:pPr>
        <w:numPr>
          <w:ilvl w:val="0"/>
          <w:numId w:val="5"/>
        </w:numPr>
        <w:spacing w:after="0" w:afterAutospacing="0" w:before="240" w:lineRule="auto"/>
        <w:ind w:left="720" w:hanging="360"/>
        <w:jc w:val="both"/>
      </w:pPr>
      <w:r w:rsidDel="00000000" w:rsidR="00000000" w:rsidRPr="00000000">
        <w:rPr>
          <w:rFonts w:ascii="Roboto Mono" w:cs="Roboto Mono" w:eastAsia="Roboto Mono" w:hAnsi="Roboto Mono"/>
          <w:color w:val="188038"/>
          <w:rtl w:val="0"/>
        </w:rPr>
        <w:t xml:space="preserve">HistoryID (PK)</w:t>
        <w:br w:type="textWrapping"/>
      </w:r>
    </w:p>
    <w:p w:rsidR="00000000" w:rsidDel="00000000" w:rsidP="00000000" w:rsidRDefault="00000000" w:rsidRPr="00000000" w14:paraId="0000006F">
      <w:pPr>
        <w:numPr>
          <w:ilvl w:val="0"/>
          <w:numId w:val="5"/>
        </w:numPr>
        <w:spacing w:after="0" w:afterAutospacing="0" w:before="0" w:beforeAutospacing="0" w:lineRule="auto"/>
        <w:ind w:left="720" w:hanging="360"/>
        <w:jc w:val="both"/>
      </w:pPr>
      <w:r w:rsidDel="00000000" w:rsidR="00000000" w:rsidRPr="00000000">
        <w:rPr>
          <w:rFonts w:ascii="Nova Mono" w:cs="Nova Mono" w:eastAsia="Nova Mono" w:hAnsi="Nova Mono"/>
          <w:color w:val="188038"/>
          <w:rtl w:val="0"/>
        </w:rPr>
        <w:t xml:space="preserve">ProfileID (FK → Profiles)</w:t>
        <w:br w:type="textWrapping"/>
      </w:r>
    </w:p>
    <w:p w:rsidR="00000000" w:rsidDel="00000000" w:rsidP="00000000" w:rsidRDefault="00000000" w:rsidRPr="00000000" w14:paraId="00000070">
      <w:pPr>
        <w:numPr>
          <w:ilvl w:val="0"/>
          <w:numId w:val="5"/>
        </w:numPr>
        <w:spacing w:after="0" w:afterAutospacing="0" w:before="0" w:beforeAutospacing="0" w:lineRule="auto"/>
        <w:ind w:left="720" w:hanging="360"/>
        <w:jc w:val="both"/>
      </w:pPr>
      <w:r w:rsidDel="00000000" w:rsidR="00000000" w:rsidRPr="00000000">
        <w:rPr>
          <w:rFonts w:ascii="Nova Mono" w:cs="Nova Mono" w:eastAsia="Nova Mono" w:hAnsi="Nova Mono"/>
          <w:color w:val="188038"/>
          <w:rtl w:val="0"/>
        </w:rPr>
        <w:t xml:space="preserve">ContentID (FK → Content)</w:t>
        <w:br w:type="textWrapping"/>
      </w:r>
    </w:p>
    <w:p w:rsidR="00000000" w:rsidDel="00000000" w:rsidP="00000000" w:rsidRDefault="00000000" w:rsidRPr="00000000" w14:paraId="00000071">
      <w:pPr>
        <w:numPr>
          <w:ilvl w:val="0"/>
          <w:numId w:val="5"/>
        </w:numPr>
        <w:spacing w:after="0" w:afterAutospacing="0" w:before="0" w:beforeAutospacing="0" w:lineRule="auto"/>
        <w:ind w:left="720" w:hanging="360"/>
        <w:jc w:val="both"/>
      </w:pPr>
      <w:r w:rsidDel="00000000" w:rsidR="00000000" w:rsidRPr="00000000">
        <w:rPr>
          <w:rFonts w:ascii="Roboto Mono" w:cs="Roboto Mono" w:eastAsia="Roboto Mono" w:hAnsi="Roboto Mono"/>
          <w:color w:val="188038"/>
          <w:rtl w:val="0"/>
        </w:rPr>
        <w:t xml:space="preserve">Watch_Date</w:t>
        <w:br w:type="textWrapping"/>
      </w:r>
    </w:p>
    <w:p w:rsidR="00000000" w:rsidDel="00000000" w:rsidP="00000000" w:rsidRDefault="00000000" w:rsidRPr="00000000" w14:paraId="00000072">
      <w:pPr>
        <w:numPr>
          <w:ilvl w:val="0"/>
          <w:numId w:val="5"/>
        </w:numPr>
        <w:spacing w:after="240" w:before="0" w:beforeAutospacing="0" w:lineRule="auto"/>
        <w:ind w:left="720" w:hanging="360"/>
        <w:jc w:val="both"/>
      </w:pPr>
      <w:r w:rsidDel="00000000" w:rsidR="00000000" w:rsidRPr="00000000">
        <w:rPr>
          <w:rFonts w:ascii="Roboto Mono" w:cs="Roboto Mono" w:eastAsia="Roboto Mono" w:hAnsi="Roboto Mono"/>
          <w:color w:val="188038"/>
          <w:rtl w:val="0"/>
        </w:rPr>
        <w:t xml:space="preserve">Progress</w:t>
        <w:br w:type="textWrapping"/>
      </w:r>
    </w:p>
    <w:p w:rsidR="00000000" w:rsidDel="00000000" w:rsidP="00000000" w:rsidRDefault="00000000" w:rsidRPr="00000000" w14:paraId="00000073">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jc w:val="both"/>
        <w:rPr>
          <w:b w:val="1"/>
          <w:bCs w:val="1"/>
          <w:color w:val="000000"/>
          <w:sz w:val="26"/>
          <w:szCs w:val="26"/>
        </w:rPr>
      </w:pPr>
      <w:bookmarkStart w:colFirst="0" w:colLast="0" w:name="_p7q9h2kus62" w:id="29"/>
      <w:bookmarkEnd w:id="29"/>
      <w:r w:rsidDel="00000000" w:rsidR="00000000" w:rsidRPr="00000000">
        <w:rPr>
          <w:b w:val="1"/>
          <w:bCs w:val="1"/>
          <w:color w:val="000000"/>
          <w:sz w:val="26"/>
          <w:szCs w:val="26"/>
          <w:rtl w:val="0"/>
        </w:rPr>
        <w:t xml:space="preserve">💳 6. Transaction Entity</w:t>
      </w:r>
    </w:p>
    <w:p w:rsidR="00000000" w:rsidDel="00000000" w:rsidP="00000000" w:rsidRDefault="00000000" w:rsidRPr="00000000" w14:paraId="00000075">
      <w:pPr>
        <w:spacing w:after="240" w:before="240" w:lineRule="auto"/>
        <w:jc w:val="both"/>
        <w:rPr>
          <w:b w:val="1"/>
          <w:bCs w:val="1"/>
        </w:rPr>
      </w:pPr>
      <w:r w:rsidDel="00000000" w:rsidR="00000000" w:rsidRPr="00000000">
        <w:rPr>
          <w:b w:val="1"/>
          <w:bCs w:val="1"/>
          <w:rtl w:val="0"/>
        </w:rPr>
        <w:t xml:space="preserve">Purpose:</w:t>
      </w:r>
      <w:r w:rsidDel="00000000" w:rsidR="00000000" w:rsidRPr="00000000">
        <w:rPr>
          <w:rtl w:val="0"/>
        </w:rPr>
        <w:t xml:space="preserve"> Tracks purchases, rentals, and subscriptions.</w:t>
        <w:br w:type="textWrapping"/>
        <w:t xml:space="preserve"> </w:t>
      </w:r>
      <w:r w:rsidDel="00000000" w:rsidR="00000000" w:rsidRPr="00000000">
        <w:rPr>
          <w:b w:val="1"/>
          <w:bCs w:val="1"/>
          <w:rtl w:val="0"/>
        </w:rPr>
        <w:t xml:space="preserve">Attributes:</w:t>
      </w:r>
    </w:p>
    <w:p w:rsidR="00000000" w:rsidDel="00000000" w:rsidP="00000000" w:rsidRDefault="00000000" w:rsidRPr="00000000" w14:paraId="00000076">
      <w:pPr>
        <w:numPr>
          <w:ilvl w:val="0"/>
          <w:numId w:val="7"/>
        </w:numPr>
        <w:spacing w:after="0" w:afterAutospacing="0" w:before="240" w:lineRule="auto"/>
        <w:ind w:left="720" w:hanging="360"/>
        <w:jc w:val="both"/>
      </w:pPr>
      <w:r w:rsidDel="00000000" w:rsidR="00000000" w:rsidRPr="00000000">
        <w:rPr>
          <w:rFonts w:ascii="Roboto Mono" w:cs="Roboto Mono" w:eastAsia="Roboto Mono" w:hAnsi="Roboto Mono"/>
          <w:color w:val="188038"/>
          <w:rtl w:val="0"/>
        </w:rPr>
        <w:t xml:space="preserve">TransactionID (PK)</w:t>
        <w:br w:type="textWrapping"/>
      </w:r>
    </w:p>
    <w:p w:rsidR="00000000" w:rsidDel="00000000" w:rsidP="00000000" w:rsidRDefault="00000000" w:rsidRPr="00000000" w14:paraId="00000077">
      <w:pPr>
        <w:numPr>
          <w:ilvl w:val="0"/>
          <w:numId w:val="7"/>
        </w:numPr>
        <w:spacing w:after="0" w:afterAutospacing="0" w:before="0" w:beforeAutospacing="0" w:lineRule="auto"/>
        <w:ind w:left="720" w:hanging="360"/>
        <w:jc w:val="both"/>
      </w:pPr>
      <w:r w:rsidDel="00000000" w:rsidR="00000000" w:rsidRPr="00000000">
        <w:rPr>
          <w:rFonts w:ascii="Nova Mono" w:cs="Nova Mono" w:eastAsia="Nova Mono" w:hAnsi="Nova Mono"/>
          <w:color w:val="188038"/>
          <w:rtl w:val="0"/>
        </w:rPr>
        <w:t xml:space="preserve">UserID (FK → Users)</w:t>
        <w:br w:type="textWrapping"/>
      </w:r>
    </w:p>
    <w:p w:rsidR="00000000" w:rsidDel="00000000" w:rsidP="00000000" w:rsidRDefault="00000000" w:rsidRPr="00000000" w14:paraId="00000078">
      <w:pPr>
        <w:numPr>
          <w:ilvl w:val="0"/>
          <w:numId w:val="7"/>
        </w:numPr>
        <w:spacing w:after="0" w:afterAutospacing="0" w:before="0" w:beforeAutospacing="0" w:lineRule="auto"/>
        <w:ind w:left="720" w:hanging="360"/>
        <w:jc w:val="both"/>
      </w:pPr>
      <w:r w:rsidDel="00000000" w:rsidR="00000000" w:rsidRPr="00000000">
        <w:rPr>
          <w:rFonts w:ascii="Nova Mono" w:cs="Nova Mono" w:eastAsia="Nova Mono" w:hAnsi="Nova Mono"/>
          <w:color w:val="188038"/>
          <w:rtl w:val="0"/>
        </w:rPr>
        <w:t xml:space="preserve">ContentID (FK → Content)</w:t>
        <w:br w:type="textWrapping"/>
      </w:r>
    </w:p>
    <w:p w:rsidR="00000000" w:rsidDel="00000000" w:rsidP="00000000" w:rsidRDefault="00000000" w:rsidRPr="00000000" w14:paraId="00000079">
      <w:pPr>
        <w:numPr>
          <w:ilvl w:val="0"/>
          <w:numId w:val="7"/>
        </w:numPr>
        <w:spacing w:after="0" w:afterAutospacing="0" w:before="0" w:beforeAutospacing="0" w:lineRule="auto"/>
        <w:ind w:left="720" w:hanging="360"/>
        <w:jc w:val="both"/>
      </w:pPr>
      <w:r w:rsidDel="00000000" w:rsidR="00000000" w:rsidRPr="00000000">
        <w:rPr>
          <w:rFonts w:ascii="Roboto Mono" w:cs="Roboto Mono" w:eastAsia="Roboto Mono" w:hAnsi="Roboto Mono"/>
          <w:color w:val="188038"/>
          <w:rtl w:val="0"/>
        </w:rPr>
        <w:t xml:space="preserve">Transaction_Type</w:t>
        <w:br w:type="textWrapping"/>
      </w:r>
    </w:p>
    <w:p w:rsidR="00000000" w:rsidDel="00000000" w:rsidP="00000000" w:rsidRDefault="00000000" w:rsidRPr="00000000" w14:paraId="0000007A">
      <w:pPr>
        <w:numPr>
          <w:ilvl w:val="0"/>
          <w:numId w:val="7"/>
        </w:numPr>
        <w:spacing w:after="0" w:afterAutospacing="0" w:before="0" w:beforeAutospacing="0" w:lineRule="auto"/>
        <w:ind w:left="720" w:hanging="360"/>
        <w:jc w:val="both"/>
      </w:pPr>
      <w:r w:rsidDel="00000000" w:rsidR="00000000" w:rsidRPr="00000000">
        <w:rPr>
          <w:rFonts w:ascii="Roboto Mono" w:cs="Roboto Mono" w:eastAsia="Roboto Mono" w:hAnsi="Roboto Mono"/>
          <w:color w:val="188038"/>
          <w:rtl w:val="0"/>
        </w:rPr>
        <w:t xml:space="preserve">Transaction_Date</w:t>
        <w:br w:type="textWrapping"/>
      </w:r>
    </w:p>
    <w:p w:rsidR="00000000" w:rsidDel="00000000" w:rsidP="00000000" w:rsidRDefault="00000000" w:rsidRPr="00000000" w14:paraId="0000007B">
      <w:pPr>
        <w:numPr>
          <w:ilvl w:val="0"/>
          <w:numId w:val="7"/>
        </w:numPr>
        <w:spacing w:after="240" w:before="0" w:beforeAutospacing="0" w:lineRule="auto"/>
        <w:ind w:left="720" w:hanging="360"/>
        <w:jc w:val="both"/>
      </w:pPr>
      <w:r w:rsidDel="00000000" w:rsidR="00000000" w:rsidRPr="00000000">
        <w:rPr>
          <w:rFonts w:ascii="Roboto Mono" w:cs="Roboto Mono" w:eastAsia="Roboto Mono" w:hAnsi="Roboto Mono"/>
          <w:color w:val="188038"/>
          <w:rtl w:val="0"/>
        </w:rPr>
        <w:t xml:space="preserve">Amount</w:t>
        <w:br w:type="textWrapping"/>
      </w:r>
    </w:p>
    <w:p w:rsidR="00000000" w:rsidDel="00000000" w:rsidP="00000000" w:rsidRDefault="00000000" w:rsidRPr="00000000" w14:paraId="0000007C">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jc w:val="both"/>
        <w:rPr>
          <w:b w:val="1"/>
          <w:bCs w:val="1"/>
          <w:color w:val="000000"/>
          <w:sz w:val="26"/>
          <w:szCs w:val="26"/>
        </w:rPr>
      </w:pPr>
      <w:bookmarkStart w:colFirst="0" w:colLast="0" w:name="_2dsiem9g0m2p" w:id="30"/>
      <w:bookmarkEnd w:id="30"/>
      <w:r w:rsidDel="00000000" w:rsidR="00000000" w:rsidRPr="00000000">
        <w:rPr>
          <w:b w:val="1"/>
          <w:bCs w:val="1"/>
          <w:color w:val="000000"/>
          <w:sz w:val="26"/>
          <w:szCs w:val="26"/>
          <w:rtl w:val="0"/>
        </w:rPr>
        <w:t xml:space="preserve">🤖 7. Recommendations Entity</w:t>
      </w:r>
    </w:p>
    <w:p w:rsidR="00000000" w:rsidDel="00000000" w:rsidP="00000000" w:rsidRDefault="00000000" w:rsidRPr="00000000" w14:paraId="0000007E">
      <w:pPr>
        <w:spacing w:after="240" w:before="240" w:lineRule="auto"/>
        <w:jc w:val="both"/>
        <w:rPr>
          <w:b w:val="1"/>
          <w:bCs w:val="1"/>
        </w:rPr>
      </w:pPr>
      <w:r w:rsidDel="00000000" w:rsidR="00000000" w:rsidRPr="00000000">
        <w:rPr>
          <w:b w:val="1"/>
          <w:bCs w:val="1"/>
          <w:rtl w:val="0"/>
        </w:rPr>
        <w:t xml:space="preserve">Purpose:</w:t>
      </w:r>
      <w:r w:rsidDel="00000000" w:rsidR="00000000" w:rsidRPr="00000000">
        <w:rPr>
          <w:rtl w:val="0"/>
        </w:rPr>
        <w:t xml:space="preserve"> Stores AI-generated personalized content suggestions.</w:t>
        <w:br w:type="textWrapping"/>
        <w:t xml:space="preserve"> </w:t>
      </w:r>
      <w:r w:rsidDel="00000000" w:rsidR="00000000" w:rsidRPr="00000000">
        <w:rPr>
          <w:b w:val="1"/>
          <w:bCs w:val="1"/>
          <w:rtl w:val="0"/>
        </w:rPr>
        <w:t xml:space="preserve">Attributes:</w:t>
      </w:r>
    </w:p>
    <w:p w:rsidR="00000000" w:rsidDel="00000000" w:rsidP="00000000" w:rsidRDefault="00000000" w:rsidRPr="00000000" w14:paraId="0000007F">
      <w:pPr>
        <w:numPr>
          <w:ilvl w:val="0"/>
          <w:numId w:val="6"/>
        </w:numPr>
        <w:spacing w:after="0" w:afterAutospacing="0" w:before="240" w:lineRule="auto"/>
        <w:ind w:left="720" w:hanging="360"/>
        <w:jc w:val="both"/>
      </w:pPr>
      <w:r w:rsidDel="00000000" w:rsidR="00000000" w:rsidRPr="00000000">
        <w:rPr>
          <w:rFonts w:ascii="Roboto Mono" w:cs="Roboto Mono" w:eastAsia="Roboto Mono" w:hAnsi="Roboto Mono"/>
          <w:color w:val="188038"/>
          <w:rtl w:val="0"/>
        </w:rPr>
        <w:t xml:space="preserve">RecommendationID (PK)</w:t>
        <w:br w:type="textWrapping"/>
      </w:r>
    </w:p>
    <w:p w:rsidR="00000000" w:rsidDel="00000000" w:rsidP="00000000" w:rsidRDefault="00000000" w:rsidRPr="00000000" w14:paraId="00000080">
      <w:pPr>
        <w:numPr>
          <w:ilvl w:val="0"/>
          <w:numId w:val="6"/>
        </w:numPr>
        <w:spacing w:after="0" w:afterAutospacing="0" w:before="0" w:beforeAutospacing="0" w:lineRule="auto"/>
        <w:ind w:left="720" w:hanging="360"/>
        <w:jc w:val="both"/>
      </w:pPr>
      <w:r w:rsidDel="00000000" w:rsidR="00000000" w:rsidRPr="00000000">
        <w:rPr>
          <w:rFonts w:ascii="Nova Mono" w:cs="Nova Mono" w:eastAsia="Nova Mono" w:hAnsi="Nova Mono"/>
          <w:color w:val="188038"/>
          <w:rtl w:val="0"/>
        </w:rPr>
        <w:t xml:space="preserve">ProfileID (FK → Profiles)</w:t>
        <w:br w:type="textWrapping"/>
      </w:r>
    </w:p>
    <w:p w:rsidR="00000000" w:rsidDel="00000000" w:rsidP="00000000" w:rsidRDefault="00000000" w:rsidRPr="00000000" w14:paraId="00000081">
      <w:pPr>
        <w:numPr>
          <w:ilvl w:val="0"/>
          <w:numId w:val="6"/>
        </w:numPr>
        <w:spacing w:after="0" w:afterAutospacing="0" w:before="0" w:beforeAutospacing="0" w:lineRule="auto"/>
        <w:ind w:left="720" w:hanging="360"/>
        <w:jc w:val="both"/>
      </w:pPr>
      <w:r w:rsidDel="00000000" w:rsidR="00000000" w:rsidRPr="00000000">
        <w:rPr>
          <w:rFonts w:ascii="Nova Mono" w:cs="Nova Mono" w:eastAsia="Nova Mono" w:hAnsi="Nova Mono"/>
          <w:color w:val="188038"/>
          <w:rtl w:val="0"/>
        </w:rPr>
        <w:t xml:space="preserve">ContentID (FK → Content)</w:t>
        <w:br w:type="textWrapping"/>
      </w:r>
    </w:p>
    <w:p w:rsidR="00000000" w:rsidDel="00000000" w:rsidP="00000000" w:rsidRDefault="00000000" w:rsidRPr="00000000" w14:paraId="00000082">
      <w:pPr>
        <w:numPr>
          <w:ilvl w:val="0"/>
          <w:numId w:val="6"/>
        </w:numPr>
        <w:spacing w:after="0" w:afterAutospacing="0" w:before="0" w:beforeAutospacing="0" w:lineRule="auto"/>
        <w:ind w:left="720" w:hanging="360"/>
        <w:jc w:val="both"/>
      </w:pPr>
      <w:r w:rsidDel="00000000" w:rsidR="00000000" w:rsidRPr="00000000">
        <w:rPr>
          <w:rFonts w:ascii="Roboto Mono" w:cs="Roboto Mono" w:eastAsia="Roboto Mono" w:hAnsi="Roboto Mono"/>
          <w:color w:val="188038"/>
          <w:rtl w:val="0"/>
        </w:rPr>
        <w:t xml:space="preserve">Recommendation_Date</w:t>
        <w:br w:type="textWrapping"/>
      </w:r>
    </w:p>
    <w:p w:rsidR="00000000" w:rsidDel="00000000" w:rsidP="00000000" w:rsidRDefault="00000000" w:rsidRPr="00000000" w14:paraId="00000083">
      <w:pPr>
        <w:numPr>
          <w:ilvl w:val="0"/>
          <w:numId w:val="6"/>
        </w:numPr>
        <w:spacing w:after="240" w:before="0" w:beforeAutospacing="0" w:lineRule="auto"/>
        <w:ind w:left="720" w:hanging="360"/>
        <w:jc w:val="both"/>
      </w:pPr>
      <w:r w:rsidDel="00000000" w:rsidR="00000000" w:rsidRPr="00000000">
        <w:rPr>
          <w:rFonts w:ascii="Roboto Mono" w:cs="Roboto Mono" w:eastAsia="Roboto Mono" w:hAnsi="Roboto Mono"/>
          <w:color w:val="188038"/>
          <w:rtl w:val="0"/>
        </w:rPr>
        <w:t xml:space="preserve">Reason</w:t>
        <w:br w:type="textWrapping"/>
      </w:r>
    </w:p>
    <w:p w:rsidR="00000000" w:rsidDel="00000000" w:rsidP="00000000" w:rsidRDefault="00000000" w:rsidRPr="00000000" w14:paraId="00000084">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jc w:val="both"/>
        <w:rPr>
          <w:b w:val="1"/>
          <w:bCs w:val="1"/>
          <w:sz w:val="34"/>
          <w:szCs w:val="34"/>
        </w:rPr>
      </w:pPr>
      <w:bookmarkStart w:colFirst="0" w:colLast="0" w:name="_ffiykw45eqqa" w:id="31"/>
      <w:bookmarkEnd w:id="31"/>
      <w:r w:rsidDel="00000000" w:rsidR="00000000" w:rsidRPr="00000000">
        <w:rPr>
          <w:b w:val="1"/>
          <w:bCs w:val="1"/>
          <w:sz w:val="34"/>
          <w:szCs w:val="34"/>
          <w:rtl w:val="0"/>
        </w:rPr>
        <w:t xml:space="preserve">🔗 8. Relationships Between Entities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3.7482034714462"/>
        <w:gridCol w:w="1440.8903411254562"/>
        <w:gridCol w:w="3890.8732664267204"/>
        <w:tblGridChange w:id="0">
          <w:tblGrid>
            <w:gridCol w:w="3693.7482034714462"/>
            <w:gridCol w:w="1440.8903411254562"/>
            <w:gridCol w:w="3890.873266426720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jc w:val="both"/>
              <w:rPr/>
            </w:pPr>
            <w:r w:rsidDel="00000000" w:rsidR="00000000" w:rsidRPr="00000000">
              <w:rPr>
                <w:b w:val="1"/>
                <w:bCs w:val="1"/>
                <w:rtl w:val="0"/>
              </w:rPr>
              <w:t xml:space="preserve">Relationship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jc w:val="both"/>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jc w:val="both"/>
              <w:rPr/>
            </w:pPr>
            <w:r w:rsidDel="00000000" w:rsidR="00000000" w:rsidRPr="00000000">
              <w:rPr>
                <w:b w:val="1"/>
                <w:bCs w:val="1"/>
                <w:rtl w:val="0"/>
              </w:rPr>
              <w:t xml:space="preserve">Description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jc w:val="both"/>
              <w:rPr/>
            </w:pPr>
            <w:r w:rsidDel="00000000" w:rsidR="00000000" w:rsidRPr="00000000">
              <w:rPr>
                <w:rFonts w:ascii="Arial Unicode MS" w:cs="Arial Unicode MS" w:eastAsia="Arial Unicode MS" w:hAnsi="Arial Unicode MS"/>
                <w:b w:val="1"/>
                <w:bCs w:val="1"/>
                <w:rtl w:val="0"/>
              </w:rPr>
              <w:t xml:space="preserve">User → Profiles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jc w:val="both"/>
              <w:rPr/>
            </w:pPr>
            <w:r w:rsidDel="00000000" w:rsidR="00000000" w:rsidRPr="00000000">
              <w:rPr>
                <w:rFonts w:ascii="Arial Unicode MS" w:cs="Arial Unicode MS" w:eastAsia="Arial Unicode MS" w:hAnsi="Arial Unicode MS"/>
                <w:rtl w:val="0"/>
              </w:rPr>
              <w:t xml:space="preserve">1 → Many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jc w:val="both"/>
              <w:rPr/>
            </w:pPr>
            <w:r w:rsidDel="00000000" w:rsidR="00000000" w:rsidRPr="00000000">
              <w:rPr>
                <w:rtl w:val="0"/>
              </w:rPr>
              <w:t xml:space="preserve">A single user can have multiple profiles.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jc w:val="both"/>
              <w:rPr/>
            </w:pPr>
            <w:r w:rsidDel="00000000" w:rsidR="00000000" w:rsidRPr="00000000">
              <w:rPr>
                <w:rFonts w:ascii="Arial Unicode MS" w:cs="Arial Unicode MS" w:eastAsia="Arial Unicode MS" w:hAnsi="Arial Unicode MS"/>
                <w:b w:val="1"/>
                <w:bCs w:val="1"/>
                <w:rtl w:val="0"/>
              </w:rPr>
              <w:t xml:space="preserve">Profile → Watchlist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jc w:val="both"/>
              <w:rPr/>
            </w:pPr>
            <w:r w:rsidDel="00000000" w:rsidR="00000000" w:rsidRPr="00000000">
              <w:rPr>
                <w:rFonts w:ascii="Arial Unicode MS" w:cs="Arial Unicode MS" w:eastAsia="Arial Unicode MS" w:hAnsi="Arial Unicode MS"/>
                <w:rtl w:val="0"/>
              </w:rPr>
              <w:t xml:space="preserve">1 → Many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jc w:val="both"/>
              <w:rPr/>
            </w:pPr>
            <w:r w:rsidDel="00000000" w:rsidR="00000000" w:rsidRPr="00000000">
              <w:rPr>
                <w:rtl w:val="0"/>
              </w:rPr>
              <w:t xml:space="preserve">Each profile maintains its own watchlist.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jc w:val="both"/>
              <w:rPr/>
            </w:pPr>
            <w:r w:rsidDel="00000000" w:rsidR="00000000" w:rsidRPr="00000000">
              <w:rPr>
                <w:rFonts w:ascii="Arial Unicode MS" w:cs="Arial Unicode MS" w:eastAsia="Arial Unicode MS" w:hAnsi="Arial Unicode MS"/>
                <w:b w:val="1"/>
                <w:bCs w:val="1"/>
                <w:rtl w:val="0"/>
              </w:rPr>
              <w:t xml:space="preserve">Profile → ViewingHistory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jc w:val="both"/>
              <w:rPr/>
            </w:pPr>
            <w:r w:rsidDel="00000000" w:rsidR="00000000" w:rsidRPr="00000000">
              <w:rPr>
                <w:rFonts w:ascii="Arial Unicode MS" w:cs="Arial Unicode MS" w:eastAsia="Arial Unicode MS" w:hAnsi="Arial Unicode MS"/>
                <w:rtl w:val="0"/>
              </w:rPr>
              <w:t xml:space="preserve">1 → Many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jc w:val="both"/>
              <w:rPr/>
            </w:pPr>
            <w:r w:rsidDel="00000000" w:rsidR="00000000" w:rsidRPr="00000000">
              <w:rPr>
                <w:rtl w:val="0"/>
              </w:rPr>
              <w:t xml:space="preserve">Each profile has multiple viewing records.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jc w:val="both"/>
              <w:rPr/>
            </w:pPr>
            <w:r w:rsidDel="00000000" w:rsidR="00000000" w:rsidRPr="00000000">
              <w:rPr>
                <w:rFonts w:ascii="Arial Unicode MS" w:cs="Arial Unicode MS" w:eastAsia="Arial Unicode MS" w:hAnsi="Arial Unicode MS"/>
                <w:b w:val="1"/>
                <w:bCs w:val="1"/>
                <w:rtl w:val="0"/>
              </w:rPr>
              <w:t xml:space="preserve">User → Transactions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jc w:val="both"/>
              <w:rPr/>
            </w:pPr>
            <w:r w:rsidDel="00000000" w:rsidR="00000000" w:rsidRPr="00000000">
              <w:rPr>
                <w:rFonts w:ascii="Arial Unicode MS" w:cs="Arial Unicode MS" w:eastAsia="Arial Unicode MS" w:hAnsi="Arial Unicode MS"/>
                <w:rtl w:val="0"/>
              </w:rPr>
              <w:t xml:space="preserve">1 → Many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jc w:val="both"/>
              <w:rPr/>
            </w:pPr>
            <w:r w:rsidDel="00000000" w:rsidR="00000000" w:rsidRPr="00000000">
              <w:rPr>
                <w:rtl w:val="0"/>
              </w:rPr>
              <w:t xml:space="preserve">A user can perform several transactions.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jc w:val="both"/>
              <w:rPr/>
            </w:pPr>
            <w:r w:rsidDel="00000000" w:rsidR="00000000" w:rsidRPr="00000000">
              <w:rPr>
                <w:rFonts w:ascii="Arial Unicode MS" w:cs="Arial Unicode MS" w:eastAsia="Arial Unicode MS" w:hAnsi="Arial Unicode MS"/>
                <w:b w:val="1"/>
                <w:bCs w:val="1"/>
                <w:rtl w:val="0"/>
              </w:rPr>
              <w:t xml:space="preserve">Content → Watchlist / ViewingHistory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jc w:val="both"/>
              <w:rPr/>
            </w:pPr>
            <w:r w:rsidDel="00000000" w:rsidR="00000000" w:rsidRPr="00000000">
              <w:rPr>
                <w:rFonts w:ascii="Arial Unicode MS" w:cs="Arial Unicode MS" w:eastAsia="Arial Unicode MS" w:hAnsi="Arial Unicode MS"/>
                <w:rtl w:val="0"/>
              </w:rPr>
              <w:t xml:space="preserve">Many → Many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jc w:val="both"/>
              <w:rPr/>
            </w:pPr>
            <w:r w:rsidDel="00000000" w:rsidR="00000000" w:rsidRPr="00000000">
              <w:rPr>
                <w:rtl w:val="0"/>
              </w:rPr>
              <w:t xml:space="preserve">Content can appear in many lists and histories.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jc w:val="both"/>
              <w:rPr/>
            </w:pPr>
            <w:r w:rsidDel="00000000" w:rsidR="00000000" w:rsidRPr="00000000">
              <w:rPr>
                <w:rFonts w:ascii="Arial Unicode MS" w:cs="Arial Unicode MS" w:eastAsia="Arial Unicode MS" w:hAnsi="Arial Unicode MS"/>
                <w:b w:val="1"/>
                <w:bCs w:val="1"/>
                <w:rtl w:val="0"/>
              </w:rPr>
              <w:t xml:space="preserve">Profile → Recommendations → Content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jc w:val="both"/>
              <w:rPr/>
            </w:pPr>
            <w:r w:rsidDel="00000000" w:rsidR="00000000" w:rsidRPr="00000000">
              <w:rPr>
                <w:rFonts w:ascii="Arial Unicode MS" w:cs="Arial Unicode MS" w:eastAsia="Arial Unicode MS" w:hAnsi="Arial Unicode MS"/>
                <w:rtl w:val="0"/>
              </w:rPr>
              <w:t xml:space="preserve">Many → Many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jc w:val="both"/>
              <w:rPr/>
            </w:pPr>
            <w:r w:rsidDel="00000000" w:rsidR="00000000" w:rsidRPr="00000000">
              <w:rPr>
                <w:rtl w:val="0"/>
              </w:rPr>
              <w:t xml:space="preserve">Profiles receive multiple recommended titles.</w:t>
            </w:r>
          </w:p>
        </w:tc>
      </w:tr>
    </w:tbl>
    <w:p w:rsidR="00000000" w:rsidDel="00000000" w:rsidP="00000000" w:rsidRDefault="00000000" w:rsidRPr="00000000" w14:paraId="0000009B">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jc w:val="both"/>
        <w:rPr>
          <w:b w:val="1"/>
          <w:bCs w:val="1"/>
          <w:sz w:val="34"/>
          <w:szCs w:val="34"/>
        </w:rPr>
      </w:pPr>
      <w:bookmarkStart w:colFirst="0" w:colLast="0" w:name="_l0yriehw1abc" w:id="32"/>
      <w:bookmarkEnd w:id="32"/>
      <w:r w:rsidDel="00000000" w:rsidR="00000000" w:rsidRPr="00000000">
        <w:rPr>
          <w:b w:val="1"/>
          <w:bCs w:val="1"/>
          <w:sz w:val="34"/>
          <w:szCs w:val="34"/>
          <w:rtl w:val="0"/>
        </w:rPr>
        <w:t xml:space="preserve">🧩 9. Summary</w:t>
      </w:r>
    </w:p>
    <w:p w:rsidR="00000000" w:rsidDel="00000000" w:rsidP="00000000" w:rsidRDefault="00000000" w:rsidRPr="00000000" w14:paraId="0000009D">
      <w:pPr>
        <w:spacing w:after="240" w:before="240" w:lineRule="auto"/>
        <w:jc w:val="both"/>
        <w:rPr>
          <w:b w:val="1"/>
          <w:bCs w:val="1"/>
        </w:rPr>
      </w:pPr>
      <w:r w:rsidDel="00000000" w:rsidR="00000000" w:rsidRPr="00000000">
        <w:rPr>
          <w:rtl w:val="0"/>
        </w:rPr>
        <w:t xml:space="preserve">This schema forms the backbone of Prime Video’s platform, enabling:</w:t>
        <w:br w:type="textWrapping"/>
        <w:t xml:space="preserve"> 🔐 </w:t>
      </w:r>
      <w:r w:rsidDel="00000000" w:rsidR="00000000" w:rsidRPr="00000000">
        <w:rPr>
          <w:b w:val="1"/>
          <w:bCs w:val="1"/>
          <w:rtl w:val="0"/>
        </w:rPr>
        <w:t xml:space="preserve">Secure account management</w:t>
        <w:br w:type="textWrapping"/>
      </w:r>
      <w:r w:rsidDel="00000000" w:rsidR="00000000" w:rsidRPr="00000000">
        <w:rPr>
          <w:rtl w:val="0"/>
        </w:rPr>
        <w:t xml:space="preserve"> 🎭 </w:t>
      </w:r>
      <w:r w:rsidDel="00000000" w:rsidR="00000000" w:rsidRPr="00000000">
        <w:rPr>
          <w:b w:val="1"/>
          <w:bCs w:val="1"/>
          <w:rtl w:val="0"/>
        </w:rPr>
        <w:t xml:space="preserve">Personalized experiences</w:t>
        <w:br w:type="textWrapping"/>
      </w:r>
      <w:r w:rsidDel="00000000" w:rsidR="00000000" w:rsidRPr="00000000">
        <w:rPr>
          <w:rtl w:val="0"/>
        </w:rPr>
        <w:t xml:space="preserve"> 🧾 </w:t>
      </w:r>
      <w:r w:rsidDel="00000000" w:rsidR="00000000" w:rsidRPr="00000000">
        <w:rPr>
          <w:b w:val="1"/>
          <w:bCs w:val="1"/>
          <w:rtl w:val="0"/>
        </w:rPr>
        <w:t xml:space="preserve">Accurate transaction tracking</w:t>
        <w:br w:type="textWrapping"/>
      </w:r>
      <w:r w:rsidDel="00000000" w:rsidR="00000000" w:rsidRPr="00000000">
        <w:rPr>
          <w:rtl w:val="0"/>
        </w:rPr>
        <w:t xml:space="preserve"> 🎯 </w:t>
      </w:r>
      <w:r w:rsidDel="00000000" w:rsidR="00000000" w:rsidRPr="00000000">
        <w:rPr>
          <w:b w:val="1"/>
          <w:bCs w:val="1"/>
          <w:rtl w:val="0"/>
        </w:rPr>
        <w:t xml:space="preserve">Smart content recommendations</w:t>
        <w:br w:type="textWrapping"/>
      </w:r>
      <w:r w:rsidDel="00000000" w:rsidR="00000000" w:rsidRPr="00000000">
        <w:rPr>
          <w:rtl w:val="0"/>
        </w:rPr>
        <w:t xml:space="preserve"> 📊 </w:t>
      </w:r>
      <w:r w:rsidDel="00000000" w:rsidR="00000000" w:rsidRPr="00000000">
        <w:rPr>
          <w:b w:val="1"/>
          <w:bCs w:val="1"/>
          <w:rtl w:val="0"/>
        </w:rPr>
        <w:t xml:space="preserve">Scalable analytics and insights</w:t>
      </w:r>
    </w:p>
    <w:p w:rsidR="00000000" w:rsidDel="00000000" w:rsidP="00000000" w:rsidRDefault="00000000" w:rsidRPr="00000000" w14:paraId="0000009E">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spacing w:after="240" w:before="240" w:line="276" w:lineRule="auto"/>
        <w:jc w:val="both"/>
        <w:rPr>
          <w:b w:val="1"/>
          <w:bCs w:val="1"/>
        </w:rPr>
      </w:pPr>
      <w:r w:rsidDel="00000000" w:rsidR="00000000" w:rsidRPr="00000000">
        <w:rPr>
          <w:rtl w:val="0"/>
        </w:rPr>
      </w:r>
    </w:p>
    <w:p w:rsidR="00000000" w:rsidDel="00000000" w:rsidP="00000000" w:rsidRDefault="00000000" w:rsidRPr="00000000" w14:paraId="000000A0">
      <w:pPr>
        <w:spacing w:after="240" w:before="240" w:line="276" w:lineRule="auto"/>
        <w:jc w:val="both"/>
        <w:rPr>
          <w:b w:val="1"/>
          <w:bCs w:val="1"/>
        </w:rPr>
      </w:pPr>
      <w:r w:rsidDel="00000000" w:rsidR="00000000" w:rsidRPr="00000000">
        <w:rPr>
          <w:rtl w:val="0"/>
        </w:rPr>
      </w:r>
    </w:p>
    <w:p w:rsidR="00000000" w:rsidDel="00000000" w:rsidP="00000000" w:rsidRDefault="00000000" w:rsidRPr="00000000" w14:paraId="000000A1">
      <w:pPr>
        <w:spacing w:after="240" w:before="240" w:line="276" w:lineRule="auto"/>
        <w:jc w:val="both"/>
        <w:rPr>
          <w:b w:val="1"/>
          <w:bCs w:val="1"/>
        </w:rPr>
      </w:pPr>
      <w:r w:rsidDel="00000000" w:rsidR="00000000" w:rsidRPr="00000000">
        <w:rPr>
          <w:rtl w:val="0"/>
        </w:rPr>
      </w:r>
    </w:p>
    <w:p w:rsidR="00000000" w:rsidDel="00000000" w:rsidP="00000000" w:rsidRDefault="00000000" w:rsidRPr="00000000" w14:paraId="000000A2">
      <w:pPr>
        <w:spacing w:after="240" w:before="240" w:line="276" w:lineRule="auto"/>
        <w:jc w:val="both"/>
        <w:rPr>
          <w:b w:val="1"/>
          <w:bCs w:val="1"/>
        </w:rPr>
      </w:pPr>
      <w:r w:rsidDel="00000000" w:rsidR="00000000" w:rsidRPr="00000000">
        <w:rPr>
          <w:rtl w:val="0"/>
        </w:rPr>
      </w:r>
    </w:p>
    <w:p w:rsidR="00000000" w:rsidDel="00000000" w:rsidP="00000000" w:rsidRDefault="00000000" w:rsidRPr="00000000" w14:paraId="000000A3">
      <w:pPr>
        <w:spacing w:after="240" w:before="240" w:line="276" w:lineRule="auto"/>
        <w:jc w:val="both"/>
        <w:rPr>
          <w:b w:val="1"/>
          <w:bCs w:val="1"/>
        </w:rPr>
      </w:pPr>
      <w:r w:rsidDel="00000000" w:rsidR="00000000" w:rsidRPr="00000000">
        <w:rPr>
          <w:rtl w:val="0"/>
        </w:rPr>
      </w:r>
    </w:p>
    <w:p w:rsidR="00000000" w:rsidDel="00000000" w:rsidP="00000000" w:rsidRDefault="00000000" w:rsidRPr="00000000" w14:paraId="000000A4">
      <w:pPr>
        <w:spacing w:after="240" w:before="240" w:line="276" w:lineRule="auto"/>
        <w:jc w:val="both"/>
        <w:rPr>
          <w:b w:val="1"/>
          <w:bCs w:val="1"/>
        </w:rPr>
      </w:pPr>
      <w:r w:rsidDel="00000000" w:rsidR="00000000" w:rsidRPr="00000000">
        <w:rPr>
          <w:rtl w:val="0"/>
        </w:rPr>
      </w:r>
    </w:p>
    <w:p w:rsidR="00000000" w:rsidDel="00000000" w:rsidP="00000000" w:rsidRDefault="00000000" w:rsidRPr="00000000" w14:paraId="000000A5">
      <w:pPr>
        <w:spacing w:after="240" w:before="240" w:line="276" w:lineRule="auto"/>
        <w:jc w:val="both"/>
        <w:rPr>
          <w:b w:val="1"/>
          <w:bCs w:val="1"/>
        </w:rPr>
      </w:pPr>
      <w:r w:rsidDel="00000000" w:rsidR="00000000" w:rsidRPr="00000000">
        <w:rPr>
          <w:rtl w:val="0"/>
        </w:rPr>
      </w:r>
    </w:p>
    <w:p w:rsidR="00000000" w:rsidDel="00000000" w:rsidP="00000000" w:rsidRDefault="00000000" w:rsidRPr="00000000" w14:paraId="000000A6">
      <w:pPr>
        <w:spacing w:after="240" w:before="240" w:line="276" w:lineRule="auto"/>
        <w:jc w:val="both"/>
        <w:rPr>
          <w:b w:val="1"/>
          <w:bCs w:val="1"/>
        </w:rPr>
      </w:pPr>
      <w:r w:rsidDel="00000000" w:rsidR="00000000" w:rsidRPr="00000000">
        <w:rPr>
          <w:rtl w:val="0"/>
        </w:rPr>
      </w:r>
    </w:p>
    <w:p w:rsidR="00000000" w:rsidDel="00000000" w:rsidP="00000000" w:rsidRDefault="00000000" w:rsidRPr="00000000" w14:paraId="000000A7">
      <w:pPr>
        <w:spacing w:after="240" w:before="240" w:line="276" w:lineRule="auto"/>
        <w:jc w:val="both"/>
        <w:rPr>
          <w:b w:val="1"/>
          <w:bCs w:val="1"/>
        </w:rPr>
      </w:pPr>
      <w:r w:rsidDel="00000000" w:rsidR="00000000" w:rsidRPr="00000000">
        <w:rPr>
          <w:rtl w:val="0"/>
        </w:rPr>
      </w:r>
    </w:p>
    <w:p w:rsidR="00000000" w:rsidDel="00000000" w:rsidP="00000000" w:rsidRDefault="00000000" w:rsidRPr="00000000" w14:paraId="000000A8">
      <w:pPr>
        <w:spacing w:after="240" w:before="240" w:line="276" w:lineRule="auto"/>
        <w:jc w:val="both"/>
        <w:rPr>
          <w:b w:val="1"/>
          <w:bCs w:val="1"/>
        </w:rPr>
      </w:pPr>
      <w:r w:rsidDel="00000000" w:rsidR="00000000" w:rsidRPr="00000000">
        <w:rPr>
          <w:rtl w:val="0"/>
        </w:rPr>
      </w:r>
    </w:p>
    <w:p w:rsidR="00000000" w:rsidDel="00000000" w:rsidP="00000000" w:rsidRDefault="00000000" w:rsidRPr="00000000" w14:paraId="000000A9">
      <w:pPr>
        <w:spacing w:after="240" w:before="240" w:line="276" w:lineRule="auto"/>
        <w:jc w:val="both"/>
        <w:rPr>
          <w:b w:val="1"/>
          <w:bCs w:val="1"/>
        </w:rPr>
      </w:pPr>
      <w:r w:rsidDel="00000000" w:rsidR="00000000" w:rsidRPr="00000000">
        <w:rPr>
          <w:rtl w:val="0"/>
        </w:rPr>
      </w:r>
    </w:p>
    <w:p w:rsidR="00000000" w:rsidDel="00000000" w:rsidP="00000000" w:rsidRDefault="00000000" w:rsidRPr="00000000" w14:paraId="000000AA">
      <w:pPr>
        <w:spacing w:after="240" w:before="240" w:line="276" w:lineRule="auto"/>
        <w:jc w:val="both"/>
        <w:rPr>
          <w:b w:val="1"/>
          <w:bCs w:val="1"/>
        </w:rPr>
      </w:pPr>
      <w:r w:rsidDel="00000000" w:rsidR="00000000" w:rsidRPr="00000000">
        <w:rPr>
          <w:rtl w:val="0"/>
        </w:rPr>
      </w:r>
    </w:p>
    <w:p w:rsidR="00000000" w:rsidDel="00000000" w:rsidP="00000000" w:rsidRDefault="00000000" w:rsidRPr="00000000" w14:paraId="000000AB">
      <w:pPr>
        <w:spacing w:after="240" w:before="240" w:line="276" w:lineRule="auto"/>
        <w:jc w:val="both"/>
        <w:rPr>
          <w:b w:val="1"/>
          <w:bCs w:val="1"/>
        </w:rPr>
      </w:pPr>
      <w:r w:rsidDel="00000000" w:rsidR="00000000" w:rsidRPr="00000000">
        <w:rPr>
          <w:rtl w:val="0"/>
        </w:rPr>
      </w:r>
    </w:p>
    <w:p w:rsidR="00000000" w:rsidDel="00000000" w:rsidP="00000000" w:rsidRDefault="00000000" w:rsidRPr="00000000" w14:paraId="000000AC">
      <w:pPr>
        <w:spacing w:after="240" w:before="240" w:line="276" w:lineRule="auto"/>
        <w:jc w:val="both"/>
        <w:rPr>
          <w:b w:val="1"/>
          <w:bCs w:val="1"/>
        </w:rPr>
      </w:pPr>
      <w:r w:rsidDel="00000000" w:rsidR="00000000" w:rsidRPr="00000000">
        <w:rPr>
          <w:rtl w:val="0"/>
        </w:rPr>
      </w:r>
    </w:p>
    <w:p w:rsidR="00000000" w:rsidDel="00000000" w:rsidP="00000000" w:rsidRDefault="00000000" w:rsidRPr="00000000" w14:paraId="000000AD">
      <w:pPr>
        <w:spacing w:after="240" w:before="240" w:line="276" w:lineRule="auto"/>
        <w:jc w:val="both"/>
        <w:rPr>
          <w:b w:val="1"/>
          <w:bCs w:val="1"/>
        </w:rPr>
      </w:pPr>
      <w:r w:rsidDel="00000000" w:rsidR="00000000" w:rsidRPr="00000000">
        <w:rPr>
          <w:b w:val="1"/>
          <w:bCs w:val="1"/>
          <w:rtl w:val="0"/>
        </w:rPr>
        <w:t xml:space="preserve">ER Diagram:</w:t>
      </w:r>
    </w:p>
    <w:p w:rsidR="00000000" w:rsidDel="00000000" w:rsidP="00000000" w:rsidRDefault="00000000" w:rsidRPr="00000000" w14:paraId="000000AE">
      <w:pPr>
        <w:spacing w:after="240" w:before="240" w:line="276" w:lineRule="auto"/>
        <w:jc w:val="both"/>
        <w:rPr/>
      </w:pPr>
      <w:r w:rsidDel="00000000" w:rsidR="00000000" w:rsidRPr="00000000">
        <w:rPr>
          <w:rtl w:val="0"/>
        </w:rPr>
        <w:t xml:space="preserve">Let’s construct an </w:t>
      </w:r>
      <w:r w:rsidDel="00000000" w:rsidR="00000000" w:rsidRPr="00000000">
        <w:rPr>
          <w:b w:val="1"/>
          <w:bCs w:val="1"/>
          <w:rtl w:val="0"/>
        </w:rPr>
        <w:t xml:space="preserve">ER diagram</w:t>
      </w:r>
      <w:r w:rsidDel="00000000" w:rsidR="00000000" w:rsidRPr="00000000">
        <w:rPr>
          <w:rtl w:val="0"/>
        </w:rPr>
        <w:t xml:space="preserve"> that clearly illustrates the relationships and attributes of the entities within the </w:t>
      </w:r>
      <w:r w:rsidDel="00000000" w:rsidR="00000000" w:rsidRPr="00000000">
        <w:rPr>
          <w:b w:val="1"/>
          <w:bCs w:val="1"/>
          <w:rtl w:val="0"/>
        </w:rPr>
        <w:t xml:space="preserve">Amazon Prime Video</w:t>
      </w:r>
      <w:r w:rsidDel="00000000" w:rsidR="00000000" w:rsidRPr="00000000">
        <w:rPr>
          <w:rtl w:val="0"/>
        </w:rPr>
        <w:t xml:space="preserve"> schema. This ER diagram visually represents how different components of the platform interact, providing a comprehensive understanding of its data structure. Through this diagram, one can gain a deeper insight into the intricate relationships among users, profiles, content, watchlists, viewing history, and transactions. By examining these connections, the diagram effectively highlights how Amazon Prime Video organizes, manages, and personalizes its vast digital ecosystem to deliver a seamless streaming experience for users worldwide.</w:t>
      </w:r>
    </w:p>
    <w:p w:rsidR="00000000" w:rsidDel="00000000" w:rsidP="00000000" w:rsidRDefault="00000000" w:rsidRPr="00000000" w14:paraId="000000AF">
      <w:pPr>
        <w:spacing w:after="240" w:before="240" w:lineRule="auto"/>
        <w:jc w:val="both"/>
        <w:rPr/>
      </w:pPr>
      <w:r w:rsidDel="00000000" w:rsidR="00000000" w:rsidRPr="00000000">
        <w:rPr>
          <w:rtl w:val="0"/>
        </w:rPr>
      </w:r>
    </w:p>
    <w:p w:rsidR="00000000" w:rsidDel="00000000" w:rsidP="00000000" w:rsidRDefault="00000000" w:rsidRPr="00000000" w14:paraId="000000B0">
      <w:pPr>
        <w:spacing w:line="276" w:lineRule="auto"/>
        <w:jc w:val="both"/>
        <w:rPr/>
      </w:pPr>
      <w:r w:rsidDel="00000000" w:rsidR="00000000" w:rsidRPr="00000000">
        <w:rPr/>
        <w:drawing>
          <wp:inline distB="114300" distT="114300" distL="114300" distR="114300">
            <wp:extent cx="6310313" cy="50101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0313" cy="501015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240" w:before="240" w:lineRule="auto"/>
        <w:jc w:val="center"/>
        <w:rPr/>
      </w:pPr>
      <w:r w:rsidDel="00000000" w:rsidR="00000000" w:rsidRPr="00000000">
        <w:rPr>
          <w:rtl w:val="0"/>
        </w:rPr>
        <w:t xml:space="preserve">Fig: ERD for Amazon Prime Videos</w:t>
      </w:r>
    </w:p>
    <w:p w:rsidR="00000000" w:rsidDel="00000000" w:rsidP="00000000" w:rsidRDefault="00000000" w:rsidRPr="00000000" w14:paraId="000000B2">
      <w:pPr>
        <w:spacing w:after="240" w:before="240" w:lineRule="auto"/>
        <w:jc w:val="both"/>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keepNext w:val="0"/>
        <w:keepLines w:val="0"/>
        <w:spacing w:before="280" w:line="276" w:lineRule="auto"/>
        <w:jc w:val="both"/>
        <w:rPr>
          <w:b w:val="1"/>
          <w:bCs w:val="1"/>
          <w:color w:val="000000"/>
          <w:sz w:val="26"/>
          <w:szCs w:val="26"/>
        </w:rPr>
      </w:pPr>
      <w:bookmarkStart w:colFirst="0" w:colLast="0" w:name="_3bsb60qg5dcm" w:id="33"/>
      <w:bookmarkEnd w:id="33"/>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3"/>
        <w:keepNext w:val="0"/>
        <w:keepLines w:val="0"/>
        <w:spacing w:before="280" w:line="276" w:lineRule="auto"/>
        <w:jc w:val="both"/>
        <w:rPr>
          <w:b w:val="1"/>
          <w:bCs w:val="1"/>
          <w:color w:val="000000"/>
          <w:sz w:val="26"/>
          <w:szCs w:val="26"/>
        </w:rPr>
      </w:pPr>
      <w:bookmarkStart w:colFirst="0" w:colLast="0" w:name="_r2attnjqi3h7" w:id="34"/>
      <w:bookmarkEnd w:id="34"/>
      <w:r w:rsidDel="00000000" w:rsidR="00000000" w:rsidRPr="00000000">
        <w:rPr>
          <w:b w:val="1"/>
          <w:bCs w:val="1"/>
          <w:color w:val="000000"/>
          <w:sz w:val="26"/>
          <w:szCs w:val="26"/>
          <w:rtl w:val="0"/>
        </w:rPr>
        <w:t xml:space="preserve">How the Schema Supports Amazon Prime Video’s Objectives</w:t>
      </w:r>
    </w:p>
    <w:p w:rsidR="00000000" w:rsidDel="00000000" w:rsidP="00000000" w:rsidRDefault="00000000" w:rsidRPr="00000000" w14:paraId="000000B9">
      <w:pPr>
        <w:numPr>
          <w:ilvl w:val="0"/>
          <w:numId w:val="10"/>
        </w:numPr>
        <w:spacing w:before="240" w:line="276" w:lineRule="auto"/>
        <w:ind w:left="720" w:hanging="360"/>
        <w:jc w:val="both"/>
      </w:pPr>
      <w:r w:rsidDel="00000000" w:rsidR="00000000" w:rsidRPr="00000000">
        <w:rPr>
          <w:b w:val="1"/>
          <w:bCs w:val="1"/>
          <w:rtl w:val="0"/>
        </w:rPr>
        <w:t xml:space="preserve">🔄 Personalization:</w:t>
        <w:br w:type="textWrapping"/>
      </w:r>
      <w:r w:rsidDel="00000000" w:rsidR="00000000" w:rsidRPr="00000000">
        <w:rPr>
          <w:rtl w:val="0"/>
        </w:rPr>
        <w:t xml:space="preserve"> By linking </w:t>
      </w:r>
      <w:r w:rsidDel="00000000" w:rsidR="00000000" w:rsidRPr="00000000">
        <w:rPr>
          <w:i w:val="1"/>
          <w:iCs w:val="1"/>
          <w:rtl w:val="0"/>
        </w:rPr>
        <w:t xml:space="preserve">Profiles</w:t>
      </w:r>
      <w:r w:rsidDel="00000000" w:rsidR="00000000" w:rsidRPr="00000000">
        <w:rPr>
          <w:rtl w:val="0"/>
        </w:rPr>
        <w:t xml:space="preserve">, </w:t>
      </w:r>
      <w:r w:rsidDel="00000000" w:rsidR="00000000" w:rsidRPr="00000000">
        <w:rPr>
          <w:i w:val="1"/>
          <w:iCs w:val="1"/>
          <w:rtl w:val="0"/>
        </w:rPr>
        <w:t xml:space="preserve">ViewingHistory</w:t>
      </w:r>
      <w:r w:rsidDel="00000000" w:rsidR="00000000" w:rsidRPr="00000000">
        <w:rPr>
          <w:rtl w:val="0"/>
        </w:rPr>
        <w:t xml:space="preserve">, and </w:t>
      </w:r>
      <w:r w:rsidDel="00000000" w:rsidR="00000000" w:rsidRPr="00000000">
        <w:rPr>
          <w:i w:val="1"/>
          <w:iCs w:val="1"/>
          <w:rtl w:val="0"/>
        </w:rPr>
        <w:t xml:space="preserve">Recommendations</w:t>
      </w:r>
      <w:r w:rsidDel="00000000" w:rsidR="00000000" w:rsidRPr="00000000">
        <w:rPr>
          <w:rtl w:val="0"/>
        </w:rPr>
        <w:t xml:space="preserve">, the schema enables customized recommendations and language preferences for each viewer.</w:t>
        <w:br w:type="textWrapping"/>
      </w:r>
    </w:p>
    <w:p w:rsidR="00000000" w:rsidDel="00000000" w:rsidP="00000000" w:rsidRDefault="00000000" w:rsidRPr="00000000" w14:paraId="000000BA">
      <w:pPr>
        <w:numPr>
          <w:ilvl w:val="0"/>
          <w:numId w:val="10"/>
        </w:numPr>
        <w:spacing w:line="276" w:lineRule="auto"/>
        <w:ind w:left="720" w:hanging="360"/>
        <w:jc w:val="both"/>
      </w:pPr>
      <w:r w:rsidDel="00000000" w:rsidR="00000000" w:rsidRPr="00000000">
        <w:rPr>
          <w:b w:val="1"/>
          <w:bCs w:val="1"/>
          <w:rtl w:val="0"/>
        </w:rPr>
        <w:t xml:space="preserve">📈 Scalability:</w:t>
        <w:br w:type="textWrapping"/>
      </w:r>
      <w:r w:rsidDel="00000000" w:rsidR="00000000" w:rsidRPr="00000000">
        <w:rPr>
          <w:rtl w:val="0"/>
        </w:rPr>
        <w:t xml:space="preserve"> The modular structure allows the platform to handle millions of users and vast content libraries without performance degradation.</w:t>
        <w:br w:type="textWrapping"/>
      </w:r>
    </w:p>
    <w:p w:rsidR="00000000" w:rsidDel="00000000" w:rsidP="00000000" w:rsidRDefault="00000000" w:rsidRPr="00000000" w14:paraId="000000BB">
      <w:pPr>
        <w:numPr>
          <w:ilvl w:val="0"/>
          <w:numId w:val="10"/>
        </w:numPr>
        <w:spacing w:line="276" w:lineRule="auto"/>
        <w:ind w:left="720" w:hanging="360"/>
        <w:jc w:val="both"/>
      </w:pPr>
      <w:r w:rsidDel="00000000" w:rsidR="00000000" w:rsidRPr="00000000">
        <w:rPr>
          <w:b w:val="1"/>
          <w:bCs w:val="1"/>
          <w:rtl w:val="0"/>
        </w:rPr>
        <w:t xml:space="preserve">🔐 Data Integrity &amp; Security:</w:t>
        <w:br w:type="textWrapping"/>
      </w:r>
      <w:r w:rsidDel="00000000" w:rsidR="00000000" w:rsidRPr="00000000">
        <w:rPr>
          <w:rtl w:val="0"/>
        </w:rPr>
        <w:t xml:space="preserve"> Proper use of foreign keys and relationships ensures consistency, while encrypted user data safeguards privacy.</w:t>
        <w:br w:type="textWrapping"/>
      </w:r>
    </w:p>
    <w:p w:rsidR="00000000" w:rsidDel="00000000" w:rsidP="00000000" w:rsidRDefault="00000000" w:rsidRPr="00000000" w14:paraId="000000BC">
      <w:pPr>
        <w:numPr>
          <w:ilvl w:val="0"/>
          <w:numId w:val="10"/>
        </w:numPr>
        <w:spacing w:after="240" w:line="276" w:lineRule="auto"/>
        <w:ind w:left="720" w:hanging="360"/>
        <w:jc w:val="both"/>
      </w:pPr>
      <w:r w:rsidDel="00000000" w:rsidR="00000000" w:rsidRPr="00000000">
        <w:rPr>
          <w:b w:val="1"/>
          <w:bCs w:val="1"/>
          <w:rtl w:val="0"/>
        </w:rPr>
        <w:t xml:space="preserve">💡 Analytics &amp; Insights:</w:t>
        <w:br w:type="textWrapping"/>
      </w:r>
      <w:r w:rsidDel="00000000" w:rsidR="00000000" w:rsidRPr="00000000">
        <w:rPr>
          <w:rtl w:val="0"/>
        </w:rPr>
        <w:t xml:space="preserve"> The design allows easy extraction of insights such as most-watched genres, trending content, or regional viewership—empowering Amazon’s data-driven decision-making.</w:t>
      </w:r>
    </w:p>
    <w:p w:rsidR="00000000" w:rsidDel="00000000" w:rsidP="00000000" w:rsidRDefault="00000000" w:rsidRPr="00000000" w14:paraId="000000BD">
      <w:pPr>
        <w:spacing w:after="240" w:line="276" w:lineRule="auto"/>
        <w:ind w:left="0" w:firstLine="0"/>
        <w:jc w:val="both"/>
        <w:rPr/>
      </w:pP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0BE">
      <w:pPr>
        <w:spacing w:after="240" w:before="240" w:line="276" w:lineRule="auto"/>
        <w:jc w:val="both"/>
        <w:rPr/>
      </w:pPr>
      <w:r w:rsidDel="00000000" w:rsidR="00000000" w:rsidRPr="00000000">
        <w:rPr>
          <w:rtl w:val="0"/>
        </w:rPr>
      </w:r>
    </w:p>
    <w:p w:rsidR="00000000" w:rsidDel="00000000" w:rsidP="00000000" w:rsidRDefault="00000000" w:rsidRPr="00000000" w14:paraId="000000BF">
      <w:pPr>
        <w:pStyle w:val="Heading3"/>
        <w:keepNext w:val="0"/>
        <w:keepLines w:val="0"/>
        <w:spacing w:before="280" w:line="276" w:lineRule="auto"/>
        <w:jc w:val="both"/>
        <w:rPr>
          <w:b w:val="1"/>
          <w:bCs w:val="1"/>
          <w:color w:val="000000"/>
          <w:sz w:val="26"/>
          <w:szCs w:val="26"/>
        </w:rPr>
      </w:pPr>
      <w:bookmarkStart w:colFirst="0" w:colLast="0" w:name="_lp3jy4om7" w:id="35"/>
      <w:bookmarkEnd w:id="35"/>
      <w:r w:rsidDel="00000000" w:rsidR="00000000" w:rsidRPr="00000000">
        <w:rPr>
          <w:b w:val="1"/>
          <w:bCs w:val="1"/>
          <w:color w:val="000000"/>
          <w:sz w:val="26"/>
          <w:szCs w:val="26"/>
          <w:rtl w:val="0"/>
        </w:rPr>
        <w:t xml:space="preserve">5. Conclusion</w:t>
      </w:r>
    </w:p>
    <w:p w:rsidR="00000000" w:rsidDel="00000000" w:rsidP="00000000" w:rsidRDefault="00000000" w:rsidRPr="00000000" w14:paraId="000000C0">
      <w:pPr>
        <w:spacing w:after="240" w:before="240" w:line="276" w:lineRule="auto"/>
        <w:jc w:val="both"/>
        <w:rPr/>
      </w:pPr>
      <w:r w:rsidDel="00000000" w:rsidR="00000000" w:rsidRPr="00000000">
        <w:rPr>
          <w:rtl w:val="0"/>
        </w:rPr>
        <w:t xml:space="preserve"> Amazon Prime Video has transformed the way people access and enjoy digital content, providing a seamless streaming experience across movies, TV shows, and Amazon Originals. The platform’s intricate data model, consisting of entities like users, profiles, content, watchlists, viewing history, recommendations, and transactions, forms the foundation for its smooth and personalized functionality. The database schema for </w:t>
      </w:r>
      <w:r w:rsidDel="00000000" w:rsidR="00000000" w:rsidRPr="00000000">
        <w:rPr>
          <w:b w:val="1"/>
          <w:bCs w:val="1"/>
          <w:rtl w:val="0"/>
        </w:rPr>
        <w:t xml:space="preserve">Amazon Prime Video</w:t>
      </w:r>
      <w:r w:rsidDel="00000000" w:rsidR="00000000" w:rsidRPr="00000000">
        <w:rPr>
          <w:rtl w:val="0"/>
        </w:rPr>
        <w:t xml:space="preserve"> successfully captures both the </w:t>
      </w:r>
      <w:r w:rsidDel="00000000" w:rsidR="00000000" w:rsidRPr="00000000">
        <w:rPr>
          <w:b w:val="1"/>
          <w:bCs w:val="1"/>
          <w:rtl w:val="0"/>
        </w:rPr>
        <w:t xml:space="preserve">technical</w:t>
      </w:r>
      <w:r w:rsidDel="00000000" w:rsidR="00000000" w:rsidRPr="00000000">
        <w:rPr>
          <w:rtl w:val="0"/>
        </w:rPr>
        <w:t xml:space="preserve"> and </w:t>
      </w:r>
      <w:r w:rsidDel="00000000" w:rsidR="00000000" w:rsidRPr="00000000">
        <w:rPr>
          <w:b w:val="1"/>
          <w:bCs w:val="1"/>
          <w:rtl w:val="0"/>
        </w:rPr>
        <w:t xml:space="preserve">functional</w:t>
      </w:r>
      <w:r w:rsidDel="00000000" w:rsidR="00000000" w:rsidRPr="00000000">
        <w:rPr>
          <w:rtl w:val="0"/>
        </w:rPr>
        <w:t xml:space="preserve"> essence of the platform. Through well-defined relationships between users, profiles, and content, it ensures seamless integration of features like watchlists, recommendations, and transactions. This design ultimately enhances the </w:t>
      </w:r>
      <w:r w:rsidDel="00000000" w:rsidR="00000000" w:rsidRPr="00000000">
        <w:rPr>
          <w:b w:val="1"/>
          <w:bCs w:val="1"/>
          <w:rtl w:val="0"/>
        </w:rPr>
        <w:t xml:space="preserve">user experience</w:t>
      </w:r>
      <w:r w:rsidDel="00000000" w:rsidR="00000000" w:rsidRPr="00000000">
        <w:rPr>
          <w:rtl w:val="0"/>
        </w:rPr>
        <w:t xml:space="preserve">, supports </w:t>
      </w:r>
      <w:r w:rsidDel="00000000" w:rsidR="00000000" w:rsidRPr="00000000">
        <w:rPr>
          <w:b w:val="1"/>
          <w:bCs w:val="1"/>
          <w:rtl w:val="0"/>
        </w:rPr>
        <w:t xml:space="preserve">platform scalability</w:t>
      </w:r>
      <w:r w:rsidDel="00000000" w:rsidR="00000000" w:rsidRPr="00000000">
        <w:rPr>
          <w:rtl w:val="0"/>
        </w:rPr>
        <w:t xml:space="preserve">, and provides a strong foundation for </w:t>
      </w:r>
      <w:r w:rsidDel="00000000" w:rsidR="00000000" w:rsidRPr="00000000">
        <w:rPr>
          <w:b w:val="1"/>
          <w:bCs w:val="1"/>
          <w:rtl w:val="0"/>
        </w:rPr>
        <w:t xml:space="preserve">personalized streaming services</w:t>
      </w:r>
      <w:r w:rsidDel="00000000" w:rsidR="00000000" w:rsidRPr="00000000">
        <w:rPr>
          <w:rtl w:val="0"/>
        </w:rPr>
        <w:t xml:space="preserve"> — reflecting how data architecture directly shapes the success of digital entertainment platforms. 🎥🌍</w:t>
      </w:r>
    </w:p>
    <w:p w:rsidR="00000000" w:rsidDel="00000000" w:rsidP="00000000" w:rsidRDefault="00000000" w:rsidRPr="00000000" w14:paraId="000000C1">
      <w:pPr>
        <w:spacing w:after="240" w:line="276" w:lineRule="auto"/>
        <w:jc w:val="both"/>
        <w:rPr/>
      </w:pPr>
      <w:r w:rsidDel="00000000" w:rsidR="00000000" w:rsidRPr="00000000">
        <w:pict>
          <v:rect style="width:0.0pt;height:1.5pt" o:hr="t" o:hrstd="t" o:hralign="center" fillcolor="#A0A0A0" stroked="f"/>
        </w:pict>
      </w:r>
      <w:r w:rsidDel="00000000" w:rsidR="00000000" w:rsidRPr="00000000">
        <w:rPr>
          <w:rtl w:val="0"/>
        </w:rPr>
      </w:r>
    </w:p>
    <w:sectPr>
      <w:pgSz w:h="16834" w:w="11909" w:orient="portrait"/>
      <w:pgMar w:bottom="1440" w:top="425.196850393700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