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3ADA2" w14:textId="486A1738" w:rsidR="001F7F75" w:rsidRDefault="001F7F75" w:rsidP="001F7F75">
      <w:pPr>
        <w:pStyle w:val="Nadpis1"/>
      </w:pPr>
      <w:r>
        <w:t xml:space="preserve">Test </w:t>
      </w:r>
      <w:proofErr w:type="spellStart"/>
      <w:r>
        <w:t>měření</w:t>
      </w:r>
      <w:proofErr w:type="spellEnd"/>
      <w:r>
        <w:t xml:space="preserve"> </w:t>
      </w:r>
      <w:proofErr w:type="spellStart"/>
      <w:r>
        <w:t>rychlosti</w:t>
      </w:r>
      <w:proofErr w:type="spellEnd"/>
      <w:r>
        <w:t xml:space="preserve"> </w:t>
      </w:r>
      <w:proofErr w:type="spellStart"/>
      <w:r>
        <w:t>internetu</w:t>
      </w:r>
      <w:proofErr w:type="spellEnd"/>
    </w:p>
    <w:p w14:paraId="2909AB51" w14:textId="764C2517" w:rsidR="001F7F75" w:rsidRPr="001F7F75" w:rsidRDefault="001F7F75" w:rsidP="001F7F75">
      <w:r>
        <w:t>3.2.2021</w:t>
      </w:r>
    </w:p>
    <w:p w14:paraId="435B4BC7" w14:textId="352C39F4" w:rsidR="00BF2F97" w:rsidRDefault="001F7F75" w:rsidP="001F7F75">
      <w:pPr>
        <w:pStyle w:val="Nadpis2"/>
        <w:rPr>
          <w:lang w:val="cs-CZ"/>
        </w:rPr>
      </w:pPr>
      <w:r>
        <w:t>“Star</w:t>
      </w:r>
      <w:r>
        <w:rPr>
          <w:lang w:val="cs-CZ"/>
        </w:rPr>
        <w:t xml:space="preserve">ý </w:t>
      </w:r>
      <w:proofErr w:type="gramStart"/>
      <w:r>
        <w:rPr>
          <w:lang w:val="cs-CZ"/>
        </w:rPr>
        <w:t>internet“</w:t>
      </w:r>
      <w:proofErr w:type="gramEnd"/>
    </w:p>
    <w:p w14:paraId="7CB8210D" w14:textId="09DCF2D8" w:rsidR="001F7F75" w:rsidRPr="001F7F75" w:rsidRDefault="001F7F75" w:rsidP="001F7F75">
      <w:pPr>
        <w:rPr>
          <w:lang w:val="cs-CZ"/>
        </w:rPr>
      </w:pPr>
      <w:r>
        <w:rPr>
          <w:noProof/>
        </w:rPr>
        <w:drawing>
          <wp:inline distT="0" distB="0" distL="0" distR="0" wp14:anchorId="7C5CEE61" wp14:editId="776A815E">
            <wp:extent cx="5760720" cy="1642745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E92C" w14:textId="77777777" w:rsidR="001F7F75" w:rsidRPr="001F7F75" w:rsidRDefault="001F7F75" w:rsidP="001F7F75">
      <w:pPr>
        <w:rPr>
          <w:lang w:val="cs-CZ"/>
        </w:rPr>
      </w:pPr>
    </w:p>
    <w:p w14:paraId="12A39369" w14:textId="0AEBF569" w:rsidR="001F7F75" w:rsidRDefault="001F7F75" w:rsidP="001F7F75">
      <w:pPr>
        <w:pStyle w:val="Nadpis2"/>
        <w:rPr>
          <w:lang w:val="cs-CZ"/>
        </w:rPr>
      </w:pPr>
      <w:r>
        <w:rPr>
          <w:lang w:val="cs-CZ"/>
        </w:rPr>
        <w:t>„Nový internet“</w:t>
      </w:r>
    </w:p>
    <w:p w14:paraId="19326802" w14:textId="5061E24A" w:rsidR="001F7F75" w:rsidRPr="001F7F75" w:rsidRDefault="001F7F75" w:rsidP="001F7F75">
      <w:pPr>
        <w:rPr>
          <w:lang w:val="cs-CZ"/>
        </w:rPr>
      </w:pPr>
      <w:r>
        <w:rPr>
          <w:noProof/>
        </w:rPr>
        <w:drawing>
          <wp:inline distT="0" distB="0" distL="0" distR="0" wp14:anchorId="56330148" wp14:editId="51C95E1C">
            <wp:extent cx="5760720" cy="1507490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F75" w:rsidRPr="001F7F75" w:rsidSect="00A97D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F75"/>
    <w:rsid w:val="001F7F75"/>
    <w:rsid w:val="00A97D8C"/>
    <w:rsid w:val="00BF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D8526"/>
  <w15:chartTrackingRefBased/>
  <w15:docId w15:val="{0D8E9DF1-A918-4715-B370-59AEEE9C7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F7F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F7F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F7F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1F7F7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Groulík</dc:creator>
  <cp:keywords/>
  <dc:description/>
  <cp:lastModifiedBy>Tomáš Groulík</cp:lastModifiedBy>
  <cp:revision>1</cp:revision>
  <dcterms:created xsi:type="dcterms:W3CDTF">2021-02-03T09:55:00Z</dcterms:created>
  <dcterms:modified xsi:type="dcterms:W3CDTF">2021-02-03T10:12:00Z</dcterms:modified>
</cp:coreProperties>
</file>