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8"/>
        </w:rPr>
        <w:t>ULTRON 2.7 Phase 2 Execution Report</w:t>
      </w:r>
    </w:p>
    <w:p>
      <w:pPr>
        <w:spacing w:after="280"/>
      </w:pPr>
      <w:r>
        <w:rPr>
          <w:color w:val="555555"/>
          <w:sz w:val="24"/>
        </w:rPr>
        <w:t>Safe low-risk laptop execution layer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Project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pPr>
              <w:spacing w:after="40"/>
            </w:pPr>
            <w:r>
              <w:rPr>
                <w:sz w:val="19"/>
              </w:rPr>
              <w:t>ULTRON 2.7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Phase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pPr>
              <w:spacing w:after="40"/>
            </w:pPr>
            <w:r>
              <w:rPr>
                <w:sz w:val="19"/>
              </w:rPr>
              <w:t>Phase 2: Safe Low-Risk Execution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Workspace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pPr>
              <w:spacing w:after="40"/>
            </w:pPr>
            <w:r>
              <w:rPr>
                <w:sz w:val="19"/>
              </w:rPr>
              <w:t>Local workspace checkout: U2.7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pPr>
              <w:spacing w:after="40"/>
            </w:pPr>
            <w:r>
              <w:rPr>
                <w:sz w:val="19"/>
              </w:rPr>
              <w:t>Implemented and verified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20"/>
      </w:pPr>
      <w:r>
        <w:t>Phase 2 upgrades ULTRON from a dry-run-only prototype into a controlled laptop assistant that can perform selected low-risk actions for real.</w:t>
      </w:r>
    </w:p>
    <w:p>
      <w:pPr>
        <w:spacing w:after="120"/>
      </w:pPr>
      <w:r>
        <w:t>The implementation adds safe-root file boundaries, application aliases, real note/reminder/timer persistence, safe file search/opening, clipboard helpers, screenshot support, and stronger Windows console output handling.</w:t>
      </w:r>
    </w:p>
    <w:p>
      <w:pPr>
        <w:pStyle w:val="Heading1"/>
      </w:pPr>
      <w:r>
        <w:t>Phase 2 Scope</w:t>
      </w:r>
    </w:p>
    <w:p>
      <w:pPr>
        <w:pStyle w:val="ListBullet"/>
        <w:spacing w:after="80"/>
      </w:pPr>
      <w:r>
        <w:t>Keep the Phase 1 planner, validator, policy, and audit flow intact.</w:t>
      </w:r>
    </w:p>
    <w:p>
      <w:pPr>
        <w:pStyle w:val="ListBullet"/>
        <w:spacing w:after="80"/>
      </w:pPr>
      <w:r>
        <w:t>Allow real execution only for low-risk tools.</w:t>
      </w:r>
    </w:p>
    <w:p>
      <w:pPr>
        <w:pStyle w:val="ListBullet"/>
        <w:spacing w:after="80"/>
      </w:pPr>
      <w:r>
        <w:t>Restrict file and folder tools to configured safe roots.</w:t>
      </w:r>
    </w:p>
    <w:p>
      <w:pPr>
        <w:pStyle w:val="ListBullet"/>
        <w:spacing w:after="80"/>
      </w:pPr>
      <w:r>
        <w:t>Add config fields for app aliases, safe roots, and screenshot output.</w:t>
      </w:r>
    </w:p>
    <w:p>
      <w:pPr>
        <w:pStyle w:val="ListBullet"/>
        <w:spacing w:after="80"/>
      </w:pPr>
      <w:r>
        <w:t>Keep destructive actions non-destructive even after confirmation.</w:t>
      </w:r>
    </w:p>
    <w:p>
      <w:pPr>
        <w:pStyle w:val="ListBullet"/>
        <w:spacing w:after="80"/>
      </w:pPr>
      <w:r>
        <w:t>Add tests for safe-root behavior and real low-risk writes.</w:t>
      </w:r>
    </w:p>
    <w:p>
      <w:pPr>
        <w:pStyle w:val="Heading1"/>
      </w:pPr>
      <w:r>
        <w:t>What Was Implemented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Area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File(s)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Configuration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src/ultron27/config.py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Added safe_roots, app_aliases, and screenshot_dir.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Executor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src/ultron27/executor.py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Added real handlers for low-risk laptop actions.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Planner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src/ultron27/planner.py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Added regex plans for notes, reminders, timers, screenshot, clipboard, and folders.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Tool schema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src/ultron27/tools.py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Added clipboard tool schemas.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CLI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src/ultron27/cli.py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Passes config to executor and emits Windows-safe JSON.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Docs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README.md, docs/architecture.md, docs/phase2_execution.md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Documents Phase 2 behavior and guardrails.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Tests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tests/test_pipeline.py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Expanded to 15 regression tests.</w:t>
            </w:r>
          </w:p>
        </w:tc>
      </w:tr>
    </w:tbl>
    <w:p>
      <w:pPr>
        <w:pStyle w:val="Heading1"/>
      </w:pPr>
      <w:r>
        <w:t>Safety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Category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Tools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Behavior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Real low-risk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notes, reminders, timers, search/open safe files, app launch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Allowed after validation and policy allow.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Optional low-risk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screenshot, clipboard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Runs only when OS/library support exists.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Protected high-risk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delete file, send email, run script, shutdown, restart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Policy may confirm, but executor remains not_implemented.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File boundary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search/open file/folder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Limited to configured safe_roots.</w:t>
            </w:r>
          </w:p>
        </w:tc>
      </w:tr>
    </w:tbl>
    <w:p>
      <w:pPr>
        <w:pStyle w:val="Heading1"/>
      </w:pPr>
      <w:r>
        <w:t>Verification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Check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Command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Unit tests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python -m unittest discover -s tests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15 tests passed.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Dataset evaluation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python scripts/evaluate_dataset.py --split test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Intent 1.0, tool 1.0, argument exact match 0.9614, confirmation 1.0.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Screenshot dry-run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python -m ultron27 "take a screenshot" --no-audit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Valid low-risk dry-run response.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Real note write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python -m ultron27 "create note phase two" --execute --workspace . --no-audit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Created notes/phase_two.md.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Confirmed delete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python -m ultron27 "delete project_report.txt" --yes --execute --no-audit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Returned not_implemented, so no destructive action occurred.</w:t>
            </w:r>
          </w:p>
        </w:tc>
      </w:tr>
    </w:tbl>
    <w:p>
      <w:pPr>
        <w:pStyle w:val="Heading1"/>
      </w:pPr>
      <w:r>
        <w:t>Recommended Next Step</w:t>
      </w:r>
    </w:p>
    <w:p>
      <w:pPr>
        <w:spacing w:after="120"/>
      </w:pPr>
      <w:r>
        <w:t>Phase 3 should focus on dataset quality and evaluation: deduplicate conflicting synthetic rows, add real usage logs, add Hinglish/Hindi/STT-error variants, and create a separate safety regression split.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ULTRON 2.7 Phase 2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