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3F550AA9" w:rsidR="00306E4C" w:rsidRDefault="00306E4C"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w:t>
      </w:r>
      <w:r w:rsidR="008A2C54">
        <w:rPr>
          <w:rFonts w:ascii="Segoe UI" w:hAnsi="Segoe UI" w:cs="Segoe UI"/>
          <w:b/>
          <w:bCs/>
          <w:color w:val="FF0000"/>
          <w:sz w:val="28"/>
          <w:szCs w:val="28"/>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0214271C" w:rsidR="00306E4C" w:rsidRDefault="00306E4C">
            <w:pPr>
              <w:rPr>
                <w:rFonts w:ascii="Segoe UI" w:hAnsi="Segoe UI" w:cs="Segoe UI"/>
                <w:sz w:val="24"/>
                <w:szCs w:val="24"/>
              </w:rPr>
            </w:pPr>
            <w:r>
              <w:rPr>
                <w:rFonts w:ascii="Segoe UI" w:hAnsi="Segoe UI" w:cs="Segoe UI"/>
                <w:sz w:val="24"/>
                <w:szCs w:val="24"/>
              </w:rPr>
              <w:t xml:space="preserve"> S.E-Semester III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687F1129" w:rsidR="00306E4C" w:rsidRDefault="009446DB">
            <w:pPr>
              <w:rPr>
                <w:rFonts w:ascii="Segoe UI" w:hAnsi="Segoe UI" w:cs="Segoe UI"/>
                <w:sz w:val="24"/>
                <w:szCs w:val="24"/>
              </w:rPr>
            </w:pPr>
            <w:r>
              <w:rPr>
                <w:rFonts w:ascii="Segoe UI" w:hAnsi="Segoe UI" w:cs="Segoe UI"/>
                <w:sz w:val="24"/>
                <w:szCs w:val="24"/>
              </w:rPr>
              <w:t>Digital Logic and Computer Architecture</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14EDC20C" w:rsidR="00306E4C" w:rsidRDefault="00306E4C">
            <w:pPr>
              <w:rPr>
                <w:rFonts w:ascii="Segoe UI" w:hAnsi="Segoe UI" w:cs="Segoe UI"/>
                <w:sz w:val="24"/>
                <w:szCs w:val="24"/>
              </w:rPr>
            </w:pPr>
            <w:r>
              <w:rPr>
                <w:rFonts w:ascii="Segoe UI" w:hAnsi="Segoe UI" w:cs="Segoe UI"/>
                <w:sz w:val="24"/>
                <w:szCs w:val="24"/>
              </w:rPr>
              <w:t xml:space="preserve">Prof. </w:t>
            </w:r>
            <w:proofErr w:type="spellStart"/>
            <w:r w:rsidR="009446DB">
              <w:rPr>
                <w:rFonts w:ascii="Segoe UI" w:hAnsi="Segoe UI" w:cs="Segoe UI"/>
                <w:sz w:val="24"/>
                <w:szCs w:val="24"/>
              </w:rPr>
              <w:t>Avinash</w:t>
            </w:r>
            <w:proofErr w:type="spellEnd"/>
            <w:r w:rsidR="009446DB">
              <w:rPr>
                <w:rFonts w:ascii="Segoe UI" w:hAnsi="Segoe UI" w:cs="Segoe UI"/>
                <w:sz w:val="24"/>
                <w:szCs w:val="24"/>
              </w:rPr>
              <w:t xml:space="preserve"> </w:t>
            </w:r>
            <w:proofErr w:type="spellStart"/>
            <w:r w:rsidR="009446DB">
              <w:rPr>
                <w:rFonts w:ascii="Segoe UI" w:hAnsi="Segoe UI" w:cs="Segoe UI"/>
                <w:sz w:val="24"/>
                <w:szCs w:val="24"/>
              </w:rPr>
              <w:t>Shrivas</w:t>
            </w:r>
            <w:proofErr w:type="spellEnd"/>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51B2FE0F" w:rsidR="00306E4C" w:rsidRDefault="009446DB">
            <w:pPr>
              <w:rPr>
                <w:rFonts w:ascii="Segoe UI" w:hAnsi="Segoe UI" w:cs="Segoe UI"/>
                <w:sz w:val="24"/>
                <w:szCs w:val="24"/>
              </w:rPr>
            </w:pPr>
            <w:r>
              <w:rPr>
                <w:rFonts w:ascii="Segoe UI" w:hAnsi="Segoe UI" w:cs="Segoe UI"/>
                <w:sz w:val="24"/>
                <w:szCs w:val="24"/>
              </w:rPr>
              <w:t xml:space="preserve">Prof. </w:t>
            </w:r>
            <w:proofErr w:type="spellStart"/>
            <w:r>
              <w:rPr>
                <w:rFonts w:ascii="Segoe UI" w:hAnsi="Segoe UI" w:cs="Segoe UI"/>
                <w:sz w:val="24"/>
                <w:szCs w:val="24"/>
              </w:rPr>
              <w:t>Avinash</w:t>
            </w:r>
            <w:proofErr w:type="spellEnd"/>
            <w:r>
              <w:rPr>
                <w:rFonts w:ascii="Segoe UI" w:hAnsi="Segoe UI" w:cs="Segoe UI"/>
                <w:sz w:val="24"/>
                <w:szCs w:val="24"/>
              </w:rPr>
              <w:t xml:space="preserve"> </w:t>
            </w:r>
            <w:proofErr w:type="spellStart"/>
            <w:r>
              <w:rPr>
                <w:rFonts w:ascii="Segoe UI" w:hAnsi="Segoe UI" w:cs="Segoe UI"/>
                <w:sz w:val="24"/>
                <w:szCs w:val="24"/>
              </w:rPr>
              <w:t>Shrivas</w:t>
            </w:r>
            <w:proofErr w:type="spellEnd"/>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7F7041" w14:paraId="2E42D355"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CA4EEE" w14:textId="7BE8389F" w:rsidR="007F7041" w:rsidRDefault="007F7041">
            <w:pPr>
              <w:rPr>
                <w:rFonts w:ascii="Segoe UI" w:hAnsi="Segoe UI" w:cs="Segoe UI"/>
                <w:sz w:val="24"/>
                <w:szCs w:val="24"/>
              </w:rPr>
            </w:pPr>
            <w:r>
              <w:rPr>
                <w:rFonts w:ascii="Segoe UI" w:hAnsi="Segoe UI" w:cs="Segoe UI"/>
                <w:sz w:val="24"/>
                <w:szCs w:val="24"/>
              </w:rPr>
              <w:t>Date of Implementation</w:t>
            </w:r>
            <w:r w:rsidR="00A34AED">
              <w:rPr>
                <w:rFonts w:ascii="Segoe UI" w:hAnsi="Segoe UI" w:cs="Segoe UI"/>
                <w:sz w:val="24"/>
                <w:szCs w:val="24"/>
              </w:rPr>
              <w:t xml:space="preserve"> </w:t>
            </w:r>
            <w:r w:rsidR="001B3BAD">
              <w:rPr>
                <w:rFonts w:ascii="Segoe UI" w:hAnsi="Segoe UI" w:cs="Segoe UI"/>
                <w:sz w:val="24"/>
                <w:szCs w:val="24"/>
              </w:rPr>
              <w:t xml:space="preserve">– </w:t>
            </w:r>
            <w:r w:rsidR="001B6DCB">
              <w:rPr>
                <w:rFonts w:ascii="Segoe UI" w:hAnsi="Segoe UI" w:cs="Segoe UI"/>
                <w:sz w:val="24"/>
                <w:szCs w:val="24"/>
              </w:rPr>
              <w:t>3</w:t>
            </w:r>
            <w:r w:rsidR="001B3BAD">
              <w:rPr>
                <w:rFonts w:ascii="Segoe UI" w:hAnsi="Segoe UI" w:cs="Segoe UI"/>
                <w:sz w:val="24"/>
                <w:szCs w:val="24"/>
              </w:rPr>
              <w:t>/0</w:t>
            </w:r>
            <w:r w:rsidR="001B6DCB">
              <w:rPr>
                <w:rFonts w:ascii="Segoe UI" w:hAnsi="Segoe UI" w:cs="Segoe UI"/>
                <w:sz w:val="24"/>
                <w:szCs w:val="24"/>
              </w:rPr>
              <w:t>8</w:t>
            </w:r>
            <w:r w:rsidR="001B3BAD">
              <w:rPr>
                <w:rFonts w:ascii="Segoe UI" w:hAnsi="Segoe UI" w:cs="Segoe UI"/>
                <w:sz w:val="24"/>
                <w:szCs w:val="24"/>
              </w:rPr>
              <w:t>/2022</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183A4A95" w:rsidR="00D3087A" w:rsidRDefault="00D3087A">
            <w:pPr>
              <w:rPr>
                <w:rFonts w:ascii="Segoe UI" w:hAnsi="Segoe UI" w:cs="Segoe UI"/>
                <w:sz w:val="24"/>
                <w:szCs w:val="24"/>
              </w:rPr>
            </w:pPr>
            <w:r>
              <w:rPr>
                <w:rFonts w:ascii="Segoe UI" w:hAnsi="Segoe UI" w:cs="Segoe UI"/>
                <w:sz w:val="24"/>
                <w:szCs w:val="24"/>
              </w:rPr>
              <w:t xml:space="preserve">Experiment Title: </w:t>
            </w:r>
            <w:r w:rsidRPr="00D3087A">
              <w:rPr>
                <w:rFonts w:ascii="Segoe UI" w:hAnsi="Segoe UI" w:cs="Segoe UI"/>
                <w:sz w:val="24"/>
                <w:szCs w:val="24"/>
              </w:rPr>
              <w:t>Realizing Basic Gates</w:t>
            </w:r>
          </w:p>
        </w:tc>
      </w:tr>
      <w:tr w:rsidR="00D3087A" w14:paraId="00612D46"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DC08DF" w14:textId="77777777" w:rsidR="002F0551" w:rsidRDefault="009E303D" w:rsidP="00A34AED">
            <w:pPr>
              <w:rPr>
                <w:rFonts w:ascii="Segoe UI" w:hAnsi="Segoe UI" w:cs="Segoe UI"/>
                <w:sz w:val="24"/>
                <w:szCs w:val="24"/>
              </w:rPr>
            </w:pPr>
            <w:r w:rsidRPr="00AD6F19">
              <w:rPr>
                <w:rFonts w:ascii="Segoe UI" w:hAnsi="Segoe UI" w:cs="Segoe UI"/>
                <w:b/>
                <w:bCs/>
                <w:sz w:val="24"/>
                <w:szCs w:val="24"/>
              </w:rPr>
              <w:t>Theory:</w:t>
            </w:r>
            <w:r w:rsidR="00A34AED" w:rsidRPr="00D22C2C">
              <w:rPr>
                <w:rFonts w:ascii="Segoe UI" w:hAnsi="Segoe UI" w:cs="Segoe UI"/>
                <w:sz w:val="24"/>
                <w:szCs w:val="24"/>
              </w:rPr>
              <w:t xml:space="preserve">                                </w:t>
            </w:r>
            <w:r w:rsidR="001B3BAD">
              <w:rPr>
                <w:rFonts w:ascii="Segoe UI" w:hAnsi="Segoe UI" w:cs="Segoe UI"/>
                <w:sz w:val="24"/>
                <w:szCs w:val="24"/>
              </w:rPr>
              <w:t xml:space="preserve">   </w:t>
            </w:r>
          </w:p>
          <w:p w14:paraId="140A559B" w14:textId="094D4189" w:rsidR="00D3087A" w:rsidRPr="00D22C2C" w:rsidRDefault="00A34AED" w:rsidP="002F0551">
            <w:pPr>
              <w:jc w:val="center"/>
              <w:rPr>
                <w:rFonts w:ascii="Segoe UI" w:hAnsi="Segoe UI" w:cs="Segoe UI"/>
                <w:sz w:val="24"/>
                <w:szCs w:val="24"/>
              </w:rPr>
            </w:pPr>
            <w:r w:rsidRPr="00D22C2C">
              <w:rPr>
                <w:rFonts w:ascii="Segoe UI" w:hAnsi="Segoe UI" w:cs="Segoe UI"/>
                <w:sz w:val="28"/>
                <w:szCs w:val="28"/>
                <w:u w:val="single"/>
              </w:rPr>
              <w:t>AND Gate</w:t>
            </w:r>
          </w:p>
          <w:p w14:paraId="6B82D59A" w14:textId="77777777" w:rsidR="00A34AED" w:rsidRPr="00AD6F19" w:rsidRDefault="00A34AED" w:rsidP="00AD6F19">
            <w:pPr>
              <w:pStyle w:val="NormalWeb"/>
              <w:shd w:val="clear" w:color="auto" w:fill="FFFFFF"/>
              <w:rPr>
                <w:rFonts w:ascii="Segoe UI" w:hAnsi="Segoe UI" w:cs="Segoe UI"/>
                <w:color w:val="333333"/>
                <w:sz w:val="22"/>
                <w:szCs w:val="22"/>
              </w:rPr>
            </w:pPr>
            <w:r w:rsidRPr="00AD6F19">
              <w:rPr>
                <w:rFonts w:ascii="Segoe UI" w:hAnsi="Segoe UI" w:cs="Segoe UI"/>
                <w:color w:val="333333"/>
                <w:sz w:val="22"/>
                <w:szCs w:val="22"/>
              </w:rPr>
              <w:t>The AND gate plays an important role in the digital logic circuit. The output state of the AND gate will always be low when any of the inputs states is low. Simply, if any input value in the AND gate is set to 0, then it will always return low output (0).</w:t>
            </w:r>
          </w:p>
          <w:p w14:paraId="15495AED" w14:textId="77777777" w:rsidR="00A34AED" w:rsidRPr="00AD6F19" w:rsidRDefault="00A34AED" w:rsidP="00AD6F19">
            <w:pPr>
              <w:pStyle w:val="NormalWeb"/>
              <w:shd w:val="clear" w:color="auto" w:fill="FFFFFF"/>
              <w:rPr>
                <w:rFonts w:ascii="Segoe UI" w:hAnsi="Segoe UI" w:cs="Segoe UI"/>
                <w:color w:val="333333"/>
                <w:sz w:val="22"/>
                <w:szCs w:val="22"/>
              </w:rPr>
            </w:pPr>
            <w:r w:rsidRPr="00AD6F19">
              <w:rPr>
                <w:rFonts w:ascii="Segoe UI" w:hAnsi="Segoe UI" w:cs="Segoe UI"/>
                <w:color w:val="333333"/>
                <w:sz w:val="22"/>
                <w:szCs w:val="22"/>
              </w:rPr>
              <w:t>The logic or Boolean expression for the AND gate is the logical multiplication of inputs denoted by a full stop or a single dot as (</w:t>
            </w:r>
            <w:proofErr w:type="gramStart"/>
            <w:r w:rsidRPr="00AD6F19">
              <w:rPr>
                <w:rFonts w:ascii="Segoe UI" w:hAnsi="Segoe UI" w:cs="Segoe UI"/>
                <w:color w:val="333333"/>
                <w:sz w:val="22"/>
                <w:szCs w:val="22"/>
              </w:rPr>
              <w:t>A.B</w:t>
            </w:r>
            <w:proofErr w:type="gramEnd"/>
            <w:r w:rsidRPr="00AD6F19">
              <w:rPr>
                <w:rFonts w:ascii="Segoe UI" w:hAnsi="Segoe UI" w:cs="Segoe UI"/>
                <w:color w:val="333333"/>
                <w:sz w:val="22"/>
                <w:szCs w:val="22"/>
              </w:rPr>
              <w:t>=Y)</w:t>
            </w:r>
          </w:p>
          <w:p w14:paraId="3A31F1D1" w14:textId="57C8ABEC" w:rsidR="00A34AED" w:rsidRPr="00AD6F19" w:rsidRDefault="00A34AED" w:rsidP="00AD6F19">
            <w:pPr>
              <w:pStyle w:val="NormalWeb"/>
              <w:shd w:val="clear" w:color="auto" w:fill="FFFFFF"/>
              <w:rPr>
                <w:rFonts w:ascii="Segoe UI" w:hAnsi="Segoe UI" w:cs="Segoe UI"/>
                <w:color w:val="333333"/>
                <w:sz w:val="22"/>
                <w:szCs w:val="22"/>
              </w:rPr>
            </w:pPr>
            <w:r w:rsidRPr="00AD6F19">
              <w:rPr>
                <w:rFonts w:ascii="Segoe UI" w:hAnsi="Segoe UI" w:cs="Segoe UI"/>
                <w:color w:val="333333"/>
                <w:sz w:val="22"/>
                <w:szCs w:val="22"/>
              </w:rPr>
              <w:t>The value of Y will be true when both the inputs A and B are set to true.</w:t>
            </w:r>
          </w:p>
          <w:p w14:paraId="48785A9F" w14:textId="4C395017" w:rsidR="00A34AED" w:rsidRPr="00D22C2C" w:rsidRDefault="00A34AED" w:rsidP="00A34AED">
            <w:pPr>
              <w:pStyle w:val="NormalWeb"/>
              <w:shd w:val="clear" w:color="auto" w:fill="FFFFFF"/>
              <w:ind w:left="720"/>
              <w:jc w:val="both"/>
              <w:rPr>
                <w:rFonts w:ascii="Segoe UI" w:hAnsi="Segoe UI" w:cs="Segoe UI"/>
                <w:color w:val="333333"/>
                <w:sz w:val="28"/>
                <w:szCs w:val="28"/>
              </w:rPr>
            </w:pPr>
          </w:p>
          <w:p w14:paraId="356BAF6C" w14:textId="77777777" w:rsidR="00A34AED" w:rsidRPr="00D22C2C" w:rsidRDefault="00A34AED" w:rsidP="00A34AED">
            <w:pPr>
              <w:jc w:val="center"/>
              <w:rPr>
                <w:rFonts w:ascii="Segoe UI" w:hAnsi="Segoe UI" w:cs="Segoe UI"/>
                <w:sz w:val="28"/>
                <w:szCs w:val="28"/>
                <w:u w:val="single"/>
              </w:rPr>
            </w:pPr>
            <w:r w:rsidRPr="00D22C2C">
              <w:rPr>
                <w:rFonts w:ascii="Segoe UI" w:hAnsi="Segoe UI" w:cs="Segoe UI"/>
                <w:sz w:val="28"/>
                <w:szCs w:val="28"/>
                <w:u w:val="single"/>
              </w:rPr>
              <w:t>OR Gate</w:t>
            </w:r>
          </w:p>
          <w:p w14:paraId="7F358FA2" w14:textId="77777777" w:rsidR="00A34AED" w:rsidRPr="00AD6F19" w:rsidRDefault="00A34AED" w:rsidP="00AD6F19">
            <w:pPr>
              <w:pStyle w:val="NormalWeb"/>
              <w:shd w:val="clear" w:color="auto" w:fill="FFFFFF"/>
              <w:rPr>
                <w:rFonts w:ascii="Segoe UI" w:hAnsi="Segoe UI" w:cs="Segoe UI"/>
                <w:color w:val="333333"/>
                <w:sz w:val="22"/>
                <w:szCs w:val="22"/>
              </w:rPr>
            </w:pPr>
            <w:r w:rsidRPr="00AD6F19">
              <w:rPr>
                <w:rFonts w:ascii="Segoe UI" w:hAnsi="Segoe UI" w:cs="Segoe UI"/>
                <w:color w:val="333333"/>
                <w:sz w:val="22"/>
                <w:szCs w:val="22"/>
              </w:rPr>
              <w:t>The output, Q of a “Logic OR Gate” only returns “LOW” again when all of its inputs are at a logic level “0”. In other words, for a logic OR gate, any “HIGH” input will give a “HIGH”, logic level “1” output.</w:t>
            </w:r>
          </w:p>
          <w:p w14:paraId="44D42C0B" w14:textId="77777777" w:rsidR="00A34AED" w:rsidRPr="00AD6F19" w:rsidRDefault="00A34AED" w:rsidP="00AD6F19">
            <w:pPr>
              <w:pStyle w:val="NormalWeb"/>
              <w:shd w:val="clear" w:color="auto" w:fill="FFFFFF"/>
              <w:rPr>
                <w:rFonts w:ascii="Segoe UI" w:hAnsi="Segoe UI" w:cs="Segoe UI"/>
                <w:color w:val="333333"/>
                <w:sz w:val="22"/>
                <w:szCs w:val="22"/>
              </w:rPr>
            </w:pPr>
            <w:r w:rsidRPr="00AD6F19">
              <w:rPr>
                <w:rFonts w:ascii="Segoe UI" w:hAnsi="Segoe UI" w:cs="Segoe UI"/>
                <w:color w:val="333333"/>
                <w:sz w:val="22"/>
                <w:szCs w:val="22"/>
              </w:rPr>
              <w:lastRenderedPageBreak/>
              <w:t>The logic or Boolean expression given for a digital logic OR gate is that for </w:t>
            </w:r>
            <w:r w:rsidRPr="00AD6F19">
              <w:rPr>
                <w:i/>
                <w:iCs/>
                <w:color w:val="333333"/>
                <w:sz w:val="22"/>
                <w:szCs w:val="22"/>
              </w:rPr>
              <w:t>Logical Addition</w:t>
            </w:r>
            <w:r w:rsidRPr="00AD6F19">
              <w:rPr>
                <w:rFonts w:ascii="Segoe UI" w:hAnsi="Segoe UI" w:cs="Segoe UI"/>
                <w:color w:val="333333"/>
                <w:sz w:val="22"/>
                <w:szCs w:val="22"/>
              </w:rPr>
              <w:t xml:space="preserve"> which is denoted by a plus sign, </w:t>
            </w:r>
            <w:proofErr w:type="gramStart"/>
            <w:r w:rsidRPr="00AD6F19">
              <w:rPr>
                <w:rFonts w:ascii="Segoe UI" w:hAnsi="Segoe UI" w:cs="Segoe UI"/>
                <w:color w:val="333333"/>
                <w:sz w:val="22"/>
                <w:szCs w:val="22"/>
              </w:rPr>
              <w:t>( </w:t>
            </w:r>
            <w:r w:rsidRPr="00AD6F19">
              <w:rPr>
                <w:color w:val="333333"/>
                <w:sz w:val="22"/>
                <w:szCs w:val="22"/>
              </w:rPr>
              <w:t>+</w:t>
            </w:r>
            <w:proofErr w:type="gramEnd"/>
            <w:r w:rsidRPr="00AD6F19">
              <w:rPr>
                <w:rFonts w:ascii="Segoe UI" w:hAnsi="Segoe UI" w:cs="Segoe UI"/>
                <w:color w:val="333333"/>
                <w:sz w:val="22"/>
                <w:szCs w:val="22"/>
              </w:rPr>
              <w:t> ) giving us the Boolean expression of:  </w:t>
            </w:r>
            <w:r w:rsidRPr="00AD6F19">
              <w:rPr>
                <w:color w:val="333333"/>
                <w:sz w:val="22"/>
                <w:szCs w:val="22"/>
              </w:rPr>
              <w:t>A+B = Q</w:t>
            </w:r>
            <w:r w:rsidRPr="00AD6F19">
              <w:rPr>
                <w:rFonts w:ascii="Segoe UI" w:hAnsi="Segoe UI" w:cs="Segoe UI"/>
                <w:color w:val="333333"/>
                <w:sz w:val="22"/>
                <w:szCs w:val="22"/>
              </w:rPr>
              <w:t>.</w:t>
            </w:r>
          </w:p>
          <w:p w14:paraId="1AAA74F2" w14:textId="3C29E008" w:rsidR="00A34AED" w:rsidRPr="002F0551" w:rsidRDefault="00A34AED" w:rsidP="00A34AED">
            <w:pPr>
              <w:pStyle w:val="NormalWeb"/>
              <w:spacing w:before="0" w:beforeAutospacing="0" w:after="150" w:afterAutospacing="0"/>
              <w:rPr>
                <w:rFonts w:ascii="Segoe UI" w:hAnsi="Segoe UI" w:cs="Segoe UI"/>
                <w:color w:val="414042"/>
                <w:sz w:val="22"/>
                <w:szCs w:val="22"/>
              </w:rPr>
            </w:pPr>
            <w:r w:rsidRPr="002F0551">
              <w:rPr>
                <w:rFonts w:ascii="Segoe UI" w:hAnsi="Segoe UI" w:cs="Segoe UI"/>
                <w:color w:val="414042"/>
                <w:sz w:val="22"/>
                <w:szCs w:val="22"/>
              </w:rPr>
              <w:t>T</w:t>
            </w:r>
            <w:r w:rsidRPr="002F0551">
              <w:rPr>
                <w:rFonts w:ascii="Segoe UI" w:hAnsi="Segoe UI" w:cs="Segoe UI"/>
                <w:color w:val="333333"/>
                <w:sz w:val="22"/>
                <w:szCs w:val="22"/>
              </w:rPr>
              <w:t>hus, a logic OR gate can be correctly described as an “Inclusive OR gate</w:t>
            </w:r>
            <w:r w:rsidRPr="002F0551">
              <w:rPr>
                <w:rFonts w:ascii="Segoe UI" w:hAnsi="Segoe UI" w:cs="Segoe UI"/>
                <w:color w:val="414042"/>
                <w:sz w:val="22"/>
                <w:szCs w:val="22"/>
              </w:rPr>
              <w:t xml:space="preserve">” because the output is true when both of its inputs are true (HIGH). </w:t>
            </w:r>
          </w:p>
          <w:p w14:paraId="2D84646E" w14:textId="63866C5E" w:rsidR="00A34AED" w:rsidRDefault="00A34AED" w:rsidP="002F0551">
            <w:pPr>
              <w:pStyle w:val="NormalWeb"/>
              <w:spacing w:before="0" w:beforeAutospacing="0" w:after="150" w:afterAutospacing="0"/>
              <w:jc w:val="center"/>
              <w:rPr>
                <w:rFonts w:ascii="Segoe UI" w:hAnsi="Segoe UI" w:cs="Segoe UI"/>
                <w:color w:val="414042"/>
                <w:sz w:val="22"/>
                <w:szCs w:val="22"/>
              </w:rPr>
            </w:pPr>
          </w:p>
          <w:p w14:paraId="36F82CE3" w14:textId="39BC2547" w:rsidR="002F0551" w:rsidRPr="002F0551" w:rsidRDefault="002F0551" w:rsidP="002F0551">
            <w:pPr>
              <w:pStyle w:val="NormalWeb"/>
              <w:spacing w:before="0" w:beforeAutospacing="0" w:after="150" w:afterAutospacing="0"/>
              <w:jc w:val="center"/>
              <w:rPr>
                <w:rFonts w:ascii="Segoe UI" w:hAnsi="Segoe UI" w:cs="Segoe UI"/>
                <w:color w:val="414042"/>
                <w:sz w:val="28"/>
                <w:szCs w:val="28"/>
                <w:u w:val="single"/>
              </w:rPr>
            </w:pPr>
            <w:r w:rsidRPr="002F0551">
              <w:rPr>
                <w:rFonts w:ascii="Segoe UI" w:hAnsi="Segoe UI" w:cs="Segoe UI"/>
                <w:color w:val="414042"/>
                <w:sz w:val="28"/>
                <w:szCs w:val="28"/>
                <w:u w:val="single"/>
              </w:rPr>
              <w:t>NOT Gate</w:t>
            </w:r>
          </w:p>
          <w:p w14:paraId="560ECCD3" w14:textId="77777777" w:rsidR="00A34AED" w:rsidRPr="002F0551" w:rsidRDefault="00A34AED" w:rsidP="00AD6F19">
            <w:pPr>
              <w:spacing w:after="150" w:line="240" w:lineRule="auto"/>
              <w:rPr>
                <w:rFonts w:ascii="Segoe UI" w:eastAsia="Times New Roman" w:hAnsi="Segoe UI" w:cs="Segoe UI"/>
                <w:color w:val="414042"/>
                <w:lang w:eastAsia="en-IN"/>
              </w:rPr>
            </w:pPr>
            <w:r w:rsidRPr="002F0551">
              <w:rPr>
                <w:rFonts w:ascii="Segoe UI" w:eastAsia="Times New Roman" w:hAnsi="Segoe UI" w:cs="Segoe UI"/>
                <w:color w:val="414042"/>
                <w:lang w:eastAsia="en-IN"/>
              </w:rPr>
              <w:t xml:space="preserve">Inverting NOT gates are single input </w:t>
            </w:r>
            <w:proofErr w:type="spellStart"/>
            <w:r w:rsidRPr="002F0551">
              <w:rPr>
                <w:rFonts w:ascii="Segoe UI" w:eastAsia="Times New Roman" w:hAnsi="Segoe UI" w:cs="Segoe UI"/>
                <w:color w:val="414042"/>
                <w:lang w:eastAsia="en-IN"/>
              </w:rPr>
              <w:t>devicse</w:t>
            </w:r>
            <w:proofErr w:type="spellEnd"/>
            <w:r w:rsidRPr="002F0551">
              <w:rPr>
                <w:rFonts w:ascii="Segoe UI" w:eastAsia="Times New Roman" w:hAnsi="Segoe UI" w:cs="Segoe UI"/>
                <w:color w:val="414042"/>
                <w:lang w:eastAsia="en-IN"/>
              </w:rPr>
              <w:t xml:space="preserve"> which have an output level that is normally at logic level “1” and goes “LOW” to a logic level “0” when its single input is at logic level “1”, in other words </w:t>
            </w:r>
            <w:proofErr w:type="gramStart"/>
            <w:r w:rsidRPr="002F0551">
              <w:rPr>
                <w:rFonts w:ascii="Segoe UI" w:eastAsia="Times New Roman" w:hAnsi="Segoe UI" w:cs="Segoe UI"/>
                <w:color w:val="414042"/>
                <w:lang w:eastAsia="en-IN"/>
              </w:rPr>
              <w:t>it</w:t>
            </w:r>
            <w:proofErr w:type="gramEnd"/>
            <w:r w:rsidRPr="002F0551">
              <w:rPr>
                <w:rFonts w:ascii="Segoe UI" w:eastAsia="Times New Roman" w:hAnsi="Segoe UI" w:cs="Segoe UI"/>
                <w:color w:val="414042"/>
                <w:lang w:eastAsia="en-IN"/>
              </w:rPr>
              <w:t xml:space="preserve"> “inverts” (complements) its input signal.</w:t>
            </w:r>
          </w:p>
          <w:p w14:paraId="10D48DAD" w14:textId="77777777" w:rsidR="00A34AED" w:rsidRPr="002F0551" w:rsidRDefault="00A34AED" w:rsidP="00A34AED">
            <w:pPr>
              <w:pStyle w:val="ListParagraph"/>
              <w:spacing w:after="150" w:line="240" w:lineRule="auto"/>
              <w:rPr>
                <w:rFonts w:ascii="Segoe UI" w:eastAsia="Times New Roman" w:hAnsi="Segoe UI" w:cs="Segoe UI"/>
                <w:color w:val="414042"/>
                <w:lang w:eastAsia="en-IN"/>
              </w:rPr>
            </w:pPr>
          </w:p>
          <w:p w14:paraId="454BE337" w14:textId="0A32C4F2" w:rsidR="00A34AED" w:rsidRPr="002F0551" w:rsidRDefault="00A34AED" w:rsidP="00AD6F19">
            <w:pPr>
              <w:spacing w:after="150" w:line="240" w:lineRule="auto"/>
              <w:rPr>
                <w:rFonts w:ascii="Segoe UI" w:eastAsia="Times New Roman" w:hAnsi="Segoe UI" w:cs="Segoe UI"/>
                <w:color w:val="414042"/>
                <w:lang w:eastAsia="en-IN"/>
              </w:rPr>
            </w:pPr>
            <w:r w:rsidRPr="002F0551">
              <w:rPr>
                <w:rFonts w:ascii="Segoe UI" w:eastAsia="Times New Roman" w:hAnsi="Segoe UI" w:cs="Segoe UI"/>
                <w:color w:val="414042"/>
                <w:lang w:eastAsia="en-IN"/>
              </w:rPr>
              <w:t>The output from a NOT gate only returns “HIGH” again when its input is at logic level “0” giving us the Boolean expression of:  </w:t>
            </w:r>
            <w:r w:rsidRPr="002F0551">
              <w:rPr>
                <w:rFonts w:ascii="Segoe UI" w:eastAsia="Times New Roman" w:hAnsi="Segoe UI" w:cs="Segoe UI"/>
                <w:color w:val="414143"/>
                <w:lang w:eastAsia="en-IN"/>
              </w:rPr>
              <w:t>A</w:t>
            </w:r>
            <w:r w:rsidRPr="002F0551">
              <w:rPr>
                <w:rFonts w:ascii="Segoe UI" w:eastAsia="Times New Roman" w:hAnsi="Segoe UI" w:cs="Segoe UI"/>
                <w:color w:val="414042"/>
                <w:lang w:eastAsia="en-IN"/>
              </w:rPr>
              <w:t> = Q.</w:t>
            </w:r>
          </w:p>
          <w:p w14:paraId="0B5885C2" w14:textId="77777777" w:rsidR="00A34AED" w:rsidRPr="002F0551" w:rsidRDefault="00A34AED" w:rsidP="00A34AED">
            <w:pPr>
              <w:pStyle w:val="ListParagraph"/>
              <w:spacing w:after="150" w:line="240" w:lineRule="auto"/>
              <w:rPr>
                <w:rFonts w:ascii="Segoe UI" w:eastAsia="Times New Roman" w:hAnsi="Segoe UI" w:cs="Segoe UI"/>
                <w:color w:val="414042"/>
                <w:lang w:eastAsia="en-IN"/>
              </w:rPr>
            </w:pPr>
          </w:p>
          <w:p w14:paraId="5E100F9C" w14:textId="77777777" w:rsidR="00A34AED" w:rsidRPr="002F0551" w:rsidRDefault="00A34AED" w:rsidP="00AD6F19">
            <w:pPr>
              <w:spacing w:after="150" w:line="240" w:lineRule="auto"/>
              <w:rPr>
                <w:rFonts w:ascii="Segoe UI" w:eastAsia="Times New Roman" w:hAnsi="Segoe UI" w:cs="Segoe UI"/>
                <w:color w:val="414042"/>
                <w:lang w:eastAsia="en-IN"/>
              </w:rPr>
            </w:pPr>
            <w:r w:rsidRPr="002F0551">
              <w:rPr>
                <w:rFonts w:ascii="Segoe UI" w:eastAsia="Times New Roman" w:hAnsi="Segoe UI" w:cs="Segoe UI"/>
                <w:color w:val="414042"/>
                <w:lang w:eastAsia="en-IN"/>
              </w:rPr>
              <w:t>Then we can define the operation of a single input digital logic NOT gate as being:</w:t>
            </w:r>
          </w:p>
          <w:p w14:paraId="2933ACFD" w14:textId="77777777" w:rsidR="00A34AED" w:rsidRPr="00D22C2C" w:rsidRDefault="00A34AED" w:rsidP="00A34AED">
            <w:pPr>
              <w:pStyle w:val="ListParagraph"/>
              <w:spacing w:after="0" w:line="240" w:lineRule="atLeast"/>
              <w:rPr>
                <w:rFonts w:ascii="Segoe UI" w:eastAsia="Times New Roman" w:hAnsi="Segoe UI" w:cs="Segoe UI"/>
                <w:color w:val="414042"/>
                <w:sz w:val="28"/>
                <w:szCs w:val="28"/>
                <w:lang w:eastAsia="en-IN"/>
              </w:rPr>
            </w:pPr>
            <w:r w:rsidRPr="00D22C2C">
              <w:rPr>
                <w:rFonts w:ascii="Segoe UI" w:eastAsia="Times New Roman" w:hAnsi="Segoe UI" w:cs="Segoe UI"/>
                <w:color w:val="414042"/>
                <w:sz w:val="28"/>
                <w:szCs w:val="28"/>
                <w:lang w:eastAsia="en-IN"/>
              </w:rPr>
              <w:t> </w:t>
            </w:r>
          </w:p>
          <w:p w14:paraId="3E802D2B" w14:textId="77777777" w:rsidR="00A34AED" w:rsidRPr="002F0551" w:rsidRDefault="00A34AED" w:rsidP="00A34AED">
            <w:pPr>
              <w:pStyle w:val="ListParagraph"/>
              <w:spacing w:after="150" w:line="240" w:lineRule="auto"/>
              <w:jc w:val="center"/>
              <w:rPr>
                <w:rFonts w:ascii="Segoe UI" w:eastAsia="Times New Roman" w:hAnsi="Segoe UI" w:cs="Segoe UI"/>
                <w:color w:val="414042"/>
                <w:lang w:eastAsia="en-IN"/>
              </w:rPr>
            </w:pPr>
            <w:r w:rsidRPr="002F0551">
              <w:rPr>
                <w:rFonts w:ascii="Segoe UI" w:eastAsia="Times New Roman" w:hAnsi="Segoe UI" w:cs="Segoe UI"/>
                <w:color w:val="414143"/>
                <w:lang w:eastAsia="en-IN"/>
              </w:rPr>
              <w:t>“If A is NOT true, then Q is true”</w:t>
            </w:r>
          </w:p>
          <w:p w14:paraId="641007F9" w14:textId="77777777" w:rsidR="00A34AED" w:rsidRPr="00D22C2C" w:rsidRDefault="00A34AED" w:rsidP="00A34AED">
            <w:pPr>
              <w:pStyle w:val="NormalWeb"/>
              <w:spacing w:before="0" w:beforeAutospacing="0" w:after="150" w:afterAutospacing="0"/>
              <w:rPr>
                <w:rFonts w:ascii="Segoe UI" w:hAnsi="Segoe UI" w:cs="Segoe UI"/>
                <w:color w:val="414042"/>
                <w:sz w:val="28"/>
                <w:szCs w:val="28"/>
              </w:rPr>
            </w:pPr>
          </w:p>
          <w:p w14:paraId="4DC26363" w14:textId="77777777" w:rsidR="00A34AED" w:rsidRPr="00D22C2C" w:rsidRDefault="00A34AED" w:rsidP="00A34AED">
            <w:pPr>
              <w:pStyle w:val="NormalWeb"/>
              <w:shd w:val="clear" w:color="auto" w:fill="FFFFFF"/>
              <w:ind w:left="720"/>
              <w:jc w:val="both"/>
              <w:rPr>
                <w:rFonts w:ascii="Segoe UI" w:hAnsi="Segoe UI" w:cs="Segoe UI"/>
                <w:color w:val="333333"/>
                <w:sz w:val="28"/>
                <w:szCs w:val="28"/>
              </w:rPr>
            </w:pPr>
          </w:p>
          <w:p w14:paraId="51533691" w14:textId="16960353" w:rsidR="00A34AED" w:rsidRPr="00D22C2C" w:rsidRDefault="00A34AED">
            <w:pPr>
              <w:rPr>
                <w:rFonts w:ascii="Segoe UI" w:hAnsi="Segoe UI" w:cs="Segoe UI"/>
                <w:sz w:val="24"/>
                <w:szCs w:val="24"/>
              </w:rPr>
            </w:pP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D3087A" w14:paraId="3378785F"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EB9F0E" w14:textId="77777777" w:rsidR="001B3BAD" w:rsidRDefault="007D3661">
            <w:pPr>
              <w:rPr>
                <w:rFonts w:ascii="Segoe UI" w:hAnsi="Segoe UI" w:cs="Segoe UI"/>
                <w:sz w:val="24"/>
                <w:szCs w:val="24"/>
              </w:rPr>
            </w:pPr>
            <w:r w:rsidRPr="001B3BAD">
              <w:rPr>
                <w:rFonts w:ascii="Segoe UI" w:hAnsi="Segoe UI" w:cs="Segoe UI"/>
                <w:b/>
                <w:bCs/>
                <w:sz w:val="32"/>
                <w:szCs w:val="32"/>
              </w:rPr>
              <w:lastRenderedPageBreak/>
              <w:t xml:space="preserve">Implementation </w:t>
            </w:r>
            <w:r w:rsidR="00A34AED" w:rsidRPr="001B3BAD">
              <w:rPr>
                <w:rFonts w:ascii="Segoe UI" w:hAnsi="Segoe UI" w:cs="Segoe UI"/>
                <w:b/>
                <w:bCs/>
                <w:sz w:val="32"/>
                <w:szCs w:val="32"/>
              </w:rPr>
              <w:t xml:space="preserve"> </w:t>
            </w:r>
            <w:r w:rsidR="00A34AED">
              <w:rPr>
                <w:rFonts w:ascii="Segoe UI" w:hAnsi="Segoe UI" w:cs="Segoe UI"/>
                <w:sz w:val="24"/>
                <w:szCs w:val="24"/>
              </w:rPr>
              <w:t xml:space="preserve">                 </w:t>
            </w:r>
          </w:p>
          <w:p w14:paraId="3DBDB791" w14:textId="77777777" w:rsidR="001B3BAD" w:rsidRDefault="001B3BAD" w:rsidP="001B3BAD">
            <w:pPr>
              <w:jc w:val="center"/>
              <w:rPr>
                <w:rFonts w:ascii="Segoe UI" w:hAnsi="Segoe UI" w:cs="Segoe UI"/>
                <w:sz w:val="24"/>
                <w:szCs w:val="24"/>
              </w:rPr>
            </w:pPr>
          </w:p>
          <w:p w14:paraId="4EC8964D" w14:textId="4C1787B3" w:rsidR="00D3087A" w:rsidRDefault="00A34AED" w:rsidP="001B3BAD">
            <w:pPr>
              <w:jc w:val="center"/>
              <w:rPr>
                <w:rFonts w:ascii="Segoe UI" w:hAnsi="Segoe UI" w:cs="Segoe UI"/>
                <w:sz w:val="24"/>
                <w:szCs w:val="24"/>
              </w:rPr>
            </w:pPr>
            <w:r w:rsidRPr="001B3BAD">
              <w:rPr>
                <w:rFonts w:ascii="Segoe UI" w:hAnsi="Segoe UI" w:cs="Segoe UI"/>
                <w:b/>
                <w:bCs/>
                <w:sz w:val="32"/>
                <w:szCs w:val="32"/>
              </w:rPr>
              <w:t>AND Gate</w:t>
            </w:r>
            <w:r w:rsidRPr="001B3BAD">
              <w:rPr>
                <w:rFonts w:ascii="Segoe UI" w:hAnsi="Segoe UI" w:cs="Segoe UI"/>
                <w:sz w:val="32"/>
                <w:szCs w:val="32"/>
              </w:rPr>
              <w:t xml:space="preserve">              </w:t>
            </w:r>
            <w:r>
              <w:rPr>
                <w:noProof/>
              </w:rPr>
              <w:drawing>
                <wp:inline distT="0" distB="0" distL="0" distR="0" wp14:anchorId="36A32D11" wp14:editId="3B7A73AA">
                  <wp:extent cx="5724525" cy="223703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379" cy="2246751"/>
                          </a:xfrm>
                          <a:prstGeom prst="rect">
                            <a:avLst/>
                          </a:prstGeom>
                          <a:noFill/>
                          <a:ln>
                            <a:noFill/>
                          </a:ln>
                        </pic:spPr>
                      </pic:pic>
                    </a:graphicData>
                  </a:graphic>
                </wp:inline>
              </w:drawing>
            </w:r>
          </w:p>
          <w:p w14:paraId="33355E0A" w14:textId="77777777" w:rsidR="00C85D27" w:rsidRPr="003F742E" w:rsidRDefault="00C85D27" w:rsidP="00C85D27">
            <w:pPr>
              <w:jc w:val="center"/>
              <w:rPr>
                <w:sz w:val="40"/>
                <w:szCs w:val="40"/>
                <w:u w:val="single"/>
              </w:rPr>
            </w:pPr>
            <w:r w:rsidRPr="003F742E">
              <w:rPr>
                <w:sz w:val="40"/>
                <w:szCs w:val="40"/>
                <w:u w:val="single"/>
              </w:rPr>
              <w:t>Truth Table</w:t>
            </w:r>
          </w:p>
          <w:p w14:paraId="080E99F7" w14:textId="77777777" w:rsidR="00C85D27" w:rsidRDefault="00C85D27">
            <w:pPr>
              <w:rPr>
                <w:rFonts w:ascii="Segoe UI" w:hAnsi="Segoe UI" w:cs="Segoe UI"/>
                <w:sz w:val="24"/>
                <w:szCs w:val="24"/>
              </w:rPr>
            </w:pPr>
          </w:p>
          <w:p w14:paraId="252A99F9" w14:textId="0C31EE58" w:rsidR="00C85D27" w:rsidRDefault="00C85D27" w:rsidP="00C85D27">
            <w:pPr>
              <w:jc w:val="center"/>
              <w:rPr>
                <w:rFonts w:ascii="Segoe UI" w:hAnsi="Segoe UI" w:cs="Segoe UI"/>
                <w:sz w:val="24"/>
                <w:szCs w:val="24"/>
              </w:rPr>
            </w:pPr>
            <w:r>
              <w:rPr>
                <w:noProof/>
              </w:rPr>
              <w:drawing>
                <wp:inline distT="0" distB="0" distL="0" distR="0" wp14:anchorId="052A7F55" wp14:editId="4A638711">
                  <wp:extent cx="2047875" cy="2197439"/>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628" cy="2233658"/>
                          </a:xfrm>
                          <a:prstGeom prst="rect">
                            <a:avLst/>
                          </a:prstGeom>
                          <a:noFill/>
                          <a:ln>
                            <a:noFill/>
                          </a:ln>
                        </pic:spPr>
                      </pic:pic>
                    </a:graphicData>
                  </a:graphic>
                </wp:inline>
              </w:drawing>
            </w:r>
          </w:p>
          <w:p w14:paraId="72915027" w14:textId="4BBCCC1F" w:rsidR="001B3BAD" w:rsidRDefault="001B3BAD" w:rsidP="00C85D27">
            <w:pPr>
              <w:jc w:val="center"/>
              <w:rPr>
                <w:rFonts w:ascii="Segoe UI" w:hAnsi="Segoe UI" w:cs="Segoe UI"/>
                <w:sz w:val="24"/>
                <w:szCs w:val="24"/>
              </w:rPr>
            </w:pPr>
          </w:p>
          <w:p w14:paraId="24EFA717" w14:textId="77777777" w:rsidR="001B3BAD" w:rsidRDefault="001B3BAD" w:rsidP="001B3BAD">
            <w:pPr>
              <w:rPr>
                <w:rFonts w:ascii="Segoe UI" w:hAnsi="Segoe UI" w:cs="Segoe UI"/>
                <w:sz w:val="24"/>
                <w:szCs w:val="24"/>
              </w:rPr>
            </w:pPr>
          </w:p>
          <w:p w14:paraId="2C11289E" w14:textId="77777777" w:rsidR="001B3BAD" w:rsidRDefault="001B3BAD">
            <w:pPr>
              <w:rPr>
                <w:noProof/>
              </w:rPr>
            </w:pPr>
          </w:p>
          <w:p w14:paraId="7D6E5F76" w14:textId="77777777" w:rsidR="001B3BAD" w:rsidRDefault="001B3BAD">
            <w:pPr>
              <w:rPr>
                <w:noProof/>
              </w:rPr>
            </w:pPr>
          </w:p>
          <w:p w14:paraId="5AC15C75" w14:textId="77777777" w:rsidR="001B3BAD" w:rsidRDefault="001B3BAD">
            <w:pPr>
              <w:rPr>
                <w:noProof/>
              </w:rPr>
            </w:pPr>
          </w:p>
          <w:p w14:paraId="0BB32981" w14:textId="77777777" w:rsidR="001B3BAD" w:rsidRDefault="001B3BAD">
            <w:pPr>
              <w:rPr>
                <w:noProof/>
              </w:rPr>
            </w:pPr>
          </w:p>
          <w:p w14:paraId="4560D74F" w14:textId="77777777" w:rsidR="001B3BAD" w:rsidRDefault="001B3BAD">
            <w:pPr>
              <w:rPr>
                <w:noProof/>
              </w:rPr>
            </w:pPr>
          </w:p>
          <w:p w14:paraId="04B59CE5" w14:textId="77777777" w:rsidR="001B3BAD" w:rsidRDefault="001B3BAD">
            <w:pPr>
              <w:rPr>
                <w:noProof/>
              </w:rPr>
            </w:pPr>
          </w:p>
          <w:p w14:paraId="61DFB4CB" w14:textId="77777777" w:rsidR="001B3BAD" w:rsidRDefault="001B3BAD">
            <w:pPr>
              <w:rPr>
                <w:rFonts w:ascii="Segoe UI" w:hAnsi="Segoe UI" w:cs="Segoe UI"/>
                <w:sz w:val="24"/>
                <w:szCs w:val="24"/>
              </w:rPr>
            </w:pPr>
          </w:p>
          <w:p w14:paraId="341FFFF7" w14:textId="51C2C8C3" w:rsidR="001B3BAD" w:rsidRPr="001B3BAD" w:rsidRDefault="001B3BAD" w:rsidP="001B3BAD">
            <w:pPr>
              <w:jc w:val="center"/>
              <w:rPr>
                <w:rFonts w:ascii="Segoe UI" w:hAnsi="Segoe UI" w:cs="Segoe UI"/>
                <w:b/>
                <w:bCs/>
                <w:sz w:val="32"/>
                <w:szCs w:val="32"/>
                <w:u w:val="single"/>
              </w:rPr>
            </w:pPr>
            <w:r w:rsidRPr="001B3BAD">
              <w:rPr>
                <w:rFonts w:ascii="Segoe UI" w:hAnsi="Segoe UI" w:cs="Segoe UI"/>
                <w:b/>
                <w:bCs/>
                <w:sz w:val="32"/>
                <w:szCs w:val="32"/>
                <w:u w:val="single"/>
              </w:rPr>
              <w:t>OR GATE</w:t>
            </w:r>
          </w:p>
          <w:p w14:paraId="22795791" w14:textId="5E27B38D" w:rsidR="001B3BAD" w:rsidRDefault="00C85D27" w:rsidP="001B3BAD">
            <w:pPr>
              <w:jc w:val="center"/>
              <w:rPr>
                <w:rFonts w:ascii="Segoe UI" w:hAnsi="Segoe UI" w:cs="Segoe UI"/>
                <w:sz w:val="24"/>
                <w:szCs w:val="24"/>
              </w:rPr>
            </w:pPr>
            <w:r>
              <w:rPr>
                <w:noProof/>
              </w:rPr>
              <w:drawing>
                <wp:inline distT="0" distB="0" distL="0" distR="0" wp14:anchorId="343457F8" wp14:editId="571F8468">
                  <wp:extent cx="5219700" cy="255739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651" cy="2563247"/>
                          </a:xfrm>
                          <a:prstGeom prst="rect">
                            <a:avLst/>
                          </a:prstGeom>
                          <a:noFill/>
                          <a:ln>
                            <a:noFill/>
                          </a:ln>
                        </pic:spPr>
                      </pic:pic>
                    </a:graphicData>
                  </a:graphic>
                </wp:inline>
              </w:drawing>
            </w:r>
          </w:p>
          <w:p w14:paraId="2527BE13" w14:textId="77777777" w:rsidR="001B3BAD" w:rsidRDefault="001B3BAD" w:rsidP="00C85D27">
            <w:pPr>
              <w:jc w:val="center"/>
              <w:rPr>
                <w:sz w:val="40"/>
                <w:szCs w:val="40"/>
                <w:u w:val="single"/>
              </w:rPr>
            </w:pPr>
          </w:p>
          <w:p w14:paraId="5662B0E5" w14:textId="75785A29" w:rsidR="00C85D27" w:rsidRPr="003F742E" w:rsidRDefault="00C85D27" w:rsidP="00C85D27">
            <w:pPr>
              <w:jc w:val="center"/>
              <w:rPr>
                <w:sz w:val="40"/>
                <w:szCs w:val="40"/>
                <w:u w:val="single"/>
              </w:rPr>
            </w:pPr>
            <w:r w:rsidRPr="003F742E">
              <w:rPr>
                <w:sz w:val="40"/>
                <w:szCs w:val="40"/>
                <w:u w:val="single"/>
              </w:rPr>
              <w:t>Truth Table</w:t>
            </w:r>
          </w:p>
          <w:p w14:paraId="7D95C375" w14:textId="77777777" w:rsidR="001B3BAD" w:rsidRDefault="001B3BAD" w:rsidP="001B3BAD">
            <w:pPr>
              <w:rPr>
                <w:noProof/>
              </w:rPr>
            </w:pPr>
          </w:p>
          <w:p w14:paraId="52F54DDA" w14:textId="2F30C8D8" w:rsidR="00C85D27" w:rsidRDefault="00C85D27" w:rsidP="00C85D27">
            <w:pPr>
              <w:jc w:val="center"/>
              <w:rPr>
                <w:rFonts w:ascii="Segoe UI" w:hAnsi="Segoe UI" w:cs="Segoe UI"/>
                <w:sz w:val="24"/>
                <w:szCs w:val="24"/>
              </w:rPr>
            </w:pPr>
            <w:r>
              <w:rPr>
                <w:noProof/>
              </w:rPr>
              <w:drawing>
                <wp:inline distT="0" distB="0" distL="0" distR="0" wp14:anchorId="7FDAA3D6" wp14:editId="01CC3AA3">
                  <wp:extent cx="2153195" cy="2628900"/>
                  <wp:effectExtent l="0" t="0" r="0" b="0"/>
                  <wp:docPr id="3" name="Picture 3"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x and whisker 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7029" cy="2670208"/>
                          </a:xfrm>
                          <a:prstGeom prst="rect">
                            <a:avLst/>
                          </a:prstGeom>
                          <a:noFill/>
                          <a:ln>
                            <a:noFill/>
                          </a:ln>
                        </pic:spPr>
                      </pic:pic>
                    </a:graphicData>
                  </a:graphic>
                </wp:inline>
              </w:drawing>
            </w:r>
          </w:p>
          <w:p w14:paraId="1EC5F3A2" w14:textId="2B205A94" w:rsidR="001B3BAD" w:rsidRDefault="001B3BAD" w:rsidP="00C85D27">
            <w:pPr>
              <w:jc w:val="center"/>
              <w:rPr>
                <w:rFonts w:ascii="Segoe UI" w:hAnsi="Segoe UI" w:cs="Segoe UI"/>
                <w:sz w:val="24"/>
                <w:szCs w:val="24"/>
              </w:rPr>
            </w:pPr>
          </w:p>
          <w:p w14:paraId="703F508B" w14:textId="77777777" w:rsidR="001B3BAD" w:rsidRDefault="001B3BAD" w:rsidP="00C85D27">
            <w:pPr>
              <w:jc w:val="center"/>
              <w:rPr>
                <w:rFonts w:ascii="Segoe UI" w:hAnsi="Segoe UI" w:cs="Segoe UI"/>
                <w:sz w:val="28"/>
                <w:szCs w:val="28"/>
              </w:rPr>
            </w:pPr>
          </w:p>
          <w:p w14:paraId="0A1A2B16" w14:textId="77777777" w:rsidR="001B3BAD" w:rsidRDefault="001B3BAD" w:rsidP="00C85D27">
            <w:pPr>
              <w:jc w:val="center"/>
              <w:rPr>
                <w:rFonts w:ascii="Segoe UI" w:hAnsi="Segoe UI" w:cs="Segoe UI"/>
                <w:sz w:val="28"/>
                <w:szCs w:val="28"/>
              </w:rPr>
            </w:pPr>
          </w:p>
          <w:p w14:paraId="27F0324A" w14:textId="77777777" w:rsidR="001B3BAD" w:rsidRDefault="001B3BAD" w:rsidP="00C85D27">
            <w:pPr>
              <w:jc w:val="center"/>
              <w:rPr>
                <w:rFonts w:ascii="Segoe UI" w:hAnsi="Segoe UI" w:cs="Segoe UI"/>
                <w:sz w:val="28"/>
                <w:szCs w:val="28"/>
              </w:rPr>
            </w:pPr>
          </w:p>
          <w:p w14:paraId="133FB99C" w14:textId="28F3B194" w:rsidR="001B3BAD" w:rsidRPr="001B3BAD" w:rsidRDefault="001B3BAD" w:rsidP="00C85D27">
            <w:pPr>
              <w:jc w:val="center"/>
              <w:rPr>
                <w:rFonts w:ascii="Segoe UI" w:hAnsi="Segoe UI" w:cs="Segoe UI"/>
                <w:b/>
                <w:bCs/>
                <w:sz w:val="32"/>
                <w:szCs w:val="32"/>
              </w:rPr>
            </w:pPr>
            <w:r w:rsidRPr="001B3BAD">
              <w:rPr>
                <w:rFonts w:ascii="Segoe UI" w:hAnsi="Segoe UI" w:cs="Segoe UI"/>
                <w:b/>
                <w:bCs/>
                <w:sz w:val="32"/>
                <w:szCs w:val="32"/>
              </w:rPr>
              <w:lastRenderedPageBreak/>
              <w:t>NOT GATE</w:t>
            </w:r>
          </w:p>
          <w:p w14:paraId="208F3AD7" w14:textId="232912CA" w:rsidR="00C85D27" w:rsidRDefault="00C85D27" w:rsidP="001B3BAD">
            <w:pPr>
              <w:jc w:val="center"/>
              <w:rPr>
                <w:rFonts w:ascii="Segoe UI" w:hAnsi="Segoe UI" w:cs="Segoe UI"/>
                <w:sz w:val="24"/>
                <w:szCs w:val="24"/>
              </w:rPr>
            </w:pPr>
            <w:r>
              <w:rPr>
                <w:noProof/>
              </w:rPr>
              <w:drawing>
                <wp:inline distT="0" distB="0" distL="0" distR="0" wp14:anchorId="6C29AC8B" wp14:editId="15CD373A">
                  <wp:extent cx="4665375" cy="1362075"/>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225" cy="1364367"/>
                          </a:xfrm>
                          <a:prstGeom prst="rect">
                            <a:avLst/>
                          </a:prstGeom>
                          <a:noFill/>
                          <a:ln>
                            <a:noFill/>
                          </a:ln>
                        </pic:spPr>
                      </pic:pic>
                    </a:graphicData>
                  </a:graphic>
                </wp:inline>
              </w:drawing>
            </w:r>
          </w:p>
          <w:p w14:paraId="3AC62E2F" w14:textId="77777777" w:rsidR="00C85D27" w:rsidRPr="003F742E" w:rsidRDefault="00C85D27" w:rsidP="00C85D27">
            <w:pPr>
              <w:jc w:val="center"/>
              <w:rPr>
                <w:sz w:val="40"/>
                <w:szCs w:val="40"/>
                <w:u w:val="single"/>
              </w:rPr>
            </w:pPr>
            <w:r w:rsidRPr="003F742E">
              <w:rPr>
                <w:sz w:val="40"/>
                <w:szCs w:val="40"/>
                <w:u w:val="single"/>
              </w:rPr>
              <w:t>Truth Table</w:t>
            </w:r>
          </w:p>
          <w:p w14:paraId="79C2A1CD" w14:textId="77777777" w:rsidR="00C85D27" w:rsidRDefault="00C85D27">
            <w:pPr>
              <w:rPr>
                <w:rFonts w:ascii="Segoe UI" w:hAnsi="Segoe UI" w:cs="Segoe UI"/>
                <w:sz w:val="24"/>
                <w:szCs w:val="24"/>
              </w:rPr>
            </w:pPr>
          </w:p>
          <w:p w14:paraId="069C8E9C" w14:textId="13CA8B19" w:rsidR="00C85D27" w:rsidRDefault="00C85D27" w:rsidP="001B3BAD">
            <w:pPr>
              <w:jc w:val="center"/>
              <w:rPr>
                <w:rFonts w:ascii="Segoe UI" w:hAnsi="Segoe UI" w:cs="Segoe UI"/>
                <w:sz w:val="24"/>
                <w:szCs w:val="24"/>
              </w:rPr>
            </w:pPr>
            <w:r>
              <w:rPr>
                <w:noProof/>
              </w:rPr>
              <w:drawing>
                <wp:inline distT="0" distB="0" distL="0" distR="0" wp14:anchorId="5C46EA23" wp14:editId="2791396D">
                  <wp:extent cx="2214113" cy="2514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4007" cy="2525837"/>
                          </a:xfrm>
                          <a:prstGeom prst="rect">
                            <a:avLst/>
                          </a:prstGeom>
                          <a:noFill/>
                          <a:ln>
                            <a:noFill/>
                          </a:ln>
                        </pic:spPr>
                      </pic:pic>
                    </a:graphicData>
                  </a:graphic>
                </wp:inline>
              </w:drawing>
            </w:r>
          </w:p>
          <w:p w14:paraId="01ABB62C" w14:textId="08397D79" w:rsidR="00C85D27" w:rsidRDefault="00C85D27">
            <w:pPr>
              <w:rPr>
                <w:rFonts w:ascii="Segoe UI" w:hAnsi="Segoe UI" w:cs="Segoe UI"/>
                <w:sz w:val="24"/>
                <w:szCs w:val="24"/>
              </w:rPr>
            </w:pPr>
          </w:p>
        </w:tc>
      </w:tr>
      <w:tr w:rsidR="00D3087A" w14:paraId="71F24B8D"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C34A3B" w14:textId="77777777" w:rsidR="00D3087A" w:rsidRDefault="007D3661">
            <w:pPr>
              <w:rPr>
                <w:rFonts w:ascii="Segoe UI" w:hAnsi="Segoe UI" w:cs="Segoe UI"/>
                <w:sz w:val="24"/>
                <w:szCs w:val="24"/>
              </w:rPr>
            </w:pPr>
            <w:r>
              <w:rPr>
                <w:rFonts w:ascii="Segoe UI" w:hAnsi="Segoe UI" w:cs="Segoe UI"/>
                <w:sz w:val="24"/>
                <w:szCs w:val="24"/>
              </w:rPr>
              <w:lastRenderedPageBreak/>
              <w:t>Conclusion:</w:t>
            </w:r>
            <w:r w:rsidR="001B3BAD">
              <w:rPr>
                <w:rFonts w:ascii="Segoe UI" w:hAnsi="Segoe UI" w:cs="Segoe UI"/>
                <w:sz w:val="24"/>
                <w:szCs w:val="24"/>
              </w:rPr>
              <w:t xml:space="preserve"> In this experiment we </w:t>
            </w:r>
            <w:r w:rsidR="002F0551">
              <w:rPr>
                <w:rFonts w:ascii="Segoe UI" w:hAnsi="Segoe UI" w:cs="Segoe UI"/>
                <w:sz w:val="24"/>
                <w:szCs w:val="24"/>
              </w:rPr>
              <w:t>understood the working of AND, OR and NOT gates</w:t>
            </w:r>
          </w:p>
          <w:p w14:paraId="1494C8E6" w14:textId="77777777" w:rsidR="002F0551" w:rsidRDefault="002F0551">
            <w:pPr>
              <w:rPr>
                <w:rFonts w:ascii="Segoe UI" w:hAnsi="Segoe UI" w:cs="Segoe UI"/>
                <w:color w:val="333333"/>
              </w:rPr>
            </w:pPr>
            <w:r>
              <w:rPr>
                <w:rFonts w:ascii="Segoe UI" w:hAnsi="Segoe UI" w:cs="Segoe UI"/>
                <w:sz w:val="24"/>
                <w:szCs w:val="24"/>
              </w:rPr>
              <w:t>AND gate - I</w:t>
            </w:r>
            <w:r w:rsidRPr="00AD6F19">
              <w:rPr>
                <w:rFonts w:ascii="Segoe UI" w:hAnsi="Segoe UI" w:cs="Segoe UI"/>
                <w:color w:val="333333"/>
              </w:rPr>
              <w:t>f any input value in the AND gate is set to 0, then it will always return low output (0).</w:t>
            </w:r>
          </w:p>
          <w:p w14:paraId="20794DB2" w14:textId="77777777" w:rsidR="002F0551" w:rsidRDefault="002F0551">
            <w:pPr>
              <w:rPr>
                <w:rFonts w:ascii="Segoe UI" w:hAnsi="Segoe UI" w:cs="Segoe UI"/>
                <w:color w:val="333333"/>
              </w:rPr>
            </w:pPr>
            <w:r>
              <w:rPr>
                <w:rFonts w:ascii="Segoe UI" w:hAnsi="Segoe UI" w:cs="Segoe UI"/>
                <w:sz w:val="24"/>
                <w:szCs w:val="24"/>
              </w:rPr>
              <w:t>OR gate - I</w:t>
            </w:r>
            <w:r w:rsidRPr="00AD6F19">
              <w:rPr>
                <w:rFonts w:ascii="Segoe UI" w:hAnsi="Segoe UI" w:cs="Segoe UI"/>
                <w:color w:val="333333"/>
              </w:rPr>
              <w:t xml:space="preserve">f any input value in the </w:t>
            </w:r>
            <w:r>
              <w:rPr>
                <w:rFonts w:ascii="Segoe UI" w:hAnsi="Segoe UI" w:cs="Segoe UI"/>
                <w:color w:val="333333"/>
              </w:rPr>
              <w:t>OR</w:t>
            </w:r>
            <w:r w:rsidRPr="00AD6F19">
              <w:rPr>
                <w:rFonts w:ascii="Segoe UI" w:hAnsi="Segoe UI" w:cs="Segoe UI"/>
                <w:color w:val="333333"/>
              </w:rPr>
              <w:t xml:space="preserve"> gate is set to </w:t>
            </w:r>
            <w:r>
              <w:rPr>
                <w:rFonts w:ascii="Segoe UI" w:hAnsi="Segoe UI" w:cs="Segoe UI"/>
                <w:color w:val="333333"/>
              </w:rPr>
              <w:t>1</w:t>
            </w:r>
            <w:r w:rsidRPr="00AD6F19">
              <w:rPr>
                <w:rFonts w:ascii="Segoe UI" w:hAnsi="Segoe UI" w:cs="Segoe UI"/>
                <w:color w:val="333333"/>
              </w:rPr>
              <w:t xml:space="preserve">, then it will always return </w:t>
            </w:r>
            <w:r>
              <w:rPr>
                <w:rFonts w:ascii="Segoe UI" w:hAnsi="Segoe UI" w:cs="Segoe UI"/>
                <w:color w:val="333333"/>
              </w:rPr>
              <w:t>High</w:t>
            </w:r>
            <w:r w:rsidRPr="00AD6F19">
              <w:rPr>
                <w:rFonts w:ascii="Segoe UI" w:hAnsi="Segoe UI" w:cs="Segoe UI"/>
                <w:color w:val="333333"/>
              </w:rPr>
              <w:t xml:space="preserve"> output (</w:t>
            </w:r>
            <w:r>
              <w:rPr>
                <w:rFonts w:ascii="Segoe UI" w:hAnsi="Segoe UI" w:cs="Segoe UI"/>
                <w:color w:val="333333"/>
              </w:rPr>
              <w:t>1</w:t>
            </w:r>
            <w:r w:rsidRPr="00AD6F19">
              <w:rPr>
                <w:rFonts w:ascii="Segoe UI" w:hAnsi="Segoe UI" w:cs="Segoe UI"/>
                <w:color w:val="333333"/>
              </w:rPr>
              <w:t>).</w:t>
            </w:r>
          </w:p>
          <w:p w14:paraId="5B01DFC4" w14:textId="4E59D997" w:rsidR="002F0551" w:rsidRDefault="002F0551">
            <w:pPr>
              <w:rPr>
                <w:rFonts w:ascii="Segoe UI" w:hAnsi="Segoe UI" w:cs="Segoe UI"/>
                <w:sz w:val="24"/>
                <w:szCs w:val="24"/>
              </w:rPr>
            </w:pPr>
            <w:r>
              <w:rPr>
                <w:rFonts w:ascii="Segoe UI" w:hAnsi="Segoe UI" w:cs="Segoe UI"/>
                <w:sz w:val="24"/>
                <w:szCs w:val="24"/>
              </w:rPr>
              <w:t xml:space="preserve">NOT gate - </w:t>
            </w:r>
            <w:r w:rsidRPr="00AD6F19">
              <w:rPr>
                <w:rFonts w:ascii="Segoe UI" w:hAnsi="Segoe UI" w:cs="Segoe UI"/>
                <w:color w:val="333333"/>
              </w:rPr>
              <w:t xml:space="preserve">if any input value in the </w:t>
            </w:r>
            <w:r>
              <w:rPr>
                <w:rFonts w:ascii="Segoe UI" w:hAnsi="Segoe UI" w:cs="Segoe UI"/>
                <w:color w:val="333333"/>
              </w:rPr>
              <w:t>NOT</w:t>
            </w:r>
            <w:r w:rsidRPr="00AD6F19">
              <w:rPr>
                <w:rFonts w:ascii="Segoe UI" w:hAnsi="Segoe UI" w:cs="Segoe UI"/>
                <w:color w:val="333333"/>
              </w:rPr>
              <w:t xml:space="preserve"> gate is set to 0, then it will always return </w:t>
            </w:r>
            <w:r>
              <w:rPr>
                <w:rFonts w:ascii="Segoe UI" w:hAnsi="Segoe UI" w:cs="Segoe UI"/>
                <w:color w:val="333333"/>
              </w:rPr>
              <w:t>1. And vice versa</w:t>
            </w:r>
          </w:p>
        </w:tc>
      </w:tr>
    </w:tbl>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4419B"/>
    <w:rsid w:val="000941FB"/>
    <w:rsid w:val="001B3BAD"/>
    <w:rsid w:val="001B6DCB"/>
    <w:rsid w:val="001C3EDF"/>
    <w:rsid w:val="002440FD"/>
    <w:rsid w:val="002F0551"/>
    <w:rsid w:val="00306E4C"/>
    <w:rsid w:val="003B024C"/>
    <w:rsid w:val="003F742E"/>
    <w:rsid w:val="00514277"/>
    <w:rsid w:val="005670A8"/>
    <w:rsid w:val="007D3661"/>
    <w:rsid w:val="007F7041"/>
    <w:rsid w:val="008561DF"/>
    <w:rsid w:val="00883689"/>
    <w:rsid w:val="008A2C54"/>
    <w:rsid w:val="00904B67"/>
    <w:rsid w:val="009446DB"/>
    <w:rsid w:val="00997B08"/>
    <w:rsid w:val="009C1402"/>
    <w:rsid w:val="009E303D"/>
    <w:rsid w:val="00A34AED"/>
    <w:rsid w:val="00AA5E86"/>
    <w:rsid w:val="00AD6F19"/>
    <w:rsid w:val="00B7522C"/>
    <w:rsid w:val="00C55F29"/>
    <w:rsid w:val="00C85D27"/>
    <w:rsid w:val="00D22C2C"/>
    <w:rsid w:val="00D3087A"/>
    <w:rsid w:val="00EC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2.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deepsalunkhe1@gmail.com</cp:lastModifiedBy>
  <cp:revision>5</cp:revision>
  <dcterms:created xsi:type="dcterms:W3CDTF">2022-07-27T19:12:00Z</dcterms:created>
  <dcterms:modified xsi:type="dcterms:W3CDTF">2022-11-02T11:55:00Z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ies>
</file>