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-150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0"/>
        <w:gridCol w:w="7196"/>
      </w:tblGrid>
      <w:tr w:rsidR="00B608AD" w:rsidRPr="00293EF5" w14:paraId="2AAE8DE7" w14:textId="77777777" w:rsidTr="005A0C98">
        <w:trPr>
          <w:trHeight w:val="64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631DC" w14:textId="77777777" w:rsidR="00B608AD" w:rsidRPr="00293EF5" w:rsidRDefault="00B608AD" w:rsidP="005A0C98">
            <w:pPr>
              <w:spacing w:after="0" w:line="240" w:lineRule="auto"/>
            </w:pPr>
            <w:r w:rsidRPr="003A6A50">
              <w:rPr>
                <w:noProof/>
              </w:rPr>
              <w:drawing>
                <wp:inline distT="0" distB="0" distL="0" distR="0" wp14:anchorId="0586944A" wp14:editId="16F3854C">
                  <wp:extent cx="1390650" cy="520700"/>
                  <wp:effectExtent l="0" t="0" r="0" b="0"/>
                  <wp:docPr id="1" name="Picture 1" descr="A picture containing text, outdoor,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text, outdoor, sig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52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39B64" w14:textId="38A7FBD9" w:rsidR="00B608AD" w:rsidRPr="00375554" w:rsidRDefault="00B608AD" w:rsidP="005A0C98">
            <w:pPr>
              <w:spacing w:after="0" w:line="240" w:lineRule="auto"/>
              <w:jc w:val="right"/>
              <w:rPr>
                <w:b/>
                <w:sz w:val="28"/>
                <w:szCs w:val="28"/>
              </w:rPr>
            </w:pPr>
            <w:r w:rsidRPr="00375554">
              <w:rPr>
                <w:b/>
                <w:sz w:val="28"/>
                <w:szCs w:val="28"/>
              </w:rPr>
              <w:t xml:space="preserve">DEPARTMENT OF </w:t>
            </w:r>
            <w:r>
              <w:rPr>
                <w:b/>
                <w:sz w:val="28"/>
                <w:szCs w:val="28"/>
              </w:rPr>
              <w:t>COMPUTER</w:t>
            </w:r>
            <w:r w:rsidRPr="00375554">
              <w:rPr>
                <w:b/>
                <w:sz w:val="28"/>
                <w:szCs w:val="28"/>
              </w:rPr>
              <w:t xml:space="preserve"> ENGINEERING</w:t>
            </w:r>
          </w:p>
          <w:p w14:paraId="46DD1655" w14:textId="691125A3" w:rsidR="00B608AD" w:rsidRPr="00293EF5" w:rsidRDefault="00B608AD" w:rsidP="005A0C98">
            <w:pPr>
              <w:spacing w:after="0" w:line="240" w:lineRule="auto"/>
              <w:jc w:val="right"/>
              <w:rPr>
                <w:b/>
                <w:sz w:val="24"/>
                <w:szCs w:val="24"/>
              </w:rPr>
            </w:pPr>
            <w:r w:rsidRPr="00375554">
              <w:rPr>
                <w:b/>
                <w:sz w:val="28"/>
                <w:szCs w:val="28"/>
              </w:rPr>
              <w:t>ACADEMIC YEAR 20</w:t>
            </w:r>
            <w:r>
              <w:rPr>
                <w:b/>
                <w:sz w:val="28"/>
                <w:szCs w:val="28"/>
              </w:rPr>
              <w:t>2</w:t>
            </w:r>
            <w:r>
              <w:rPr>
                <w:b/>
                <w:sz w:val="28"/>
                <w:szCs w:val="28"/>
              </w:rPr>
              <w:t>1</w:t>
            </w:r>
            <w:r w:rsidRPr="00375554">
              <w:rPr>
                <w:b/>
                <w:sz w:val="28"/>
                <w:szCs w:val="28"/>
              </w:rPr>
              <w:t>-2</w:t>
            </w:r>
            <w:r>
              <w:rPr>
                <w:b/>
                <w:sz w:val="28"/>
                <w:szCs w:val="28"/>
              </w:rPr>
              <w:t>2</w:t>
            </w:r>
          </w:p>
        </w:tc>
      </w:tr>
    </w:tbl>
    <w:p w14:paraId="4C3DE857" w14:textId="77777777" w:rsidR="00CB5952" w:rsidRDefault="00CB5952" w:rsidP="005178F4">
      <w:pPr>
        <w:spacing w:line="240" w:lineRule="auto"/>
        <w:rPr>
          <w:rFonts w:ascii="Times New Roman" w:hAnsi="Times New Roman"/>
          <w:b/>
          <w:color w:val="000000"/>
          <w:sz w:val="28"/>
          <w:szCs w:val="28"/>
        </w:rPr>
      </w:pPr>
    </w:p>
    <w:p w14:paraId="45E6D47E" w14:textId="4500D6D1" w:rsidR="005178F4" w:rsidRDefault="005178F4" w:rsidP="005178F4">
      <w:pPr>
        <w:spacing w:line="240" w:lineRule="auto"/>
        <w:rPr>
          <w:rFonts w:ascii="Times New Roman" w:hAnsi="Times New Roman"/>
          <w:b/>
          <w:color w:val="000000"/>
          <w:sz w:val="28"/>
          <w:szCs w:val="28"/>
        </w:rPr>
      </w:pPr>
      <w:r w:rsidRPr="00257DA1">
        <w:rPr>
          <w:rFonts w:ascii="Times New Roman" w:hAnsi="Times New Roman"/>
          <w:b/>
          <w:color w:val="000000"/>
          <w:sz w:val="28"/>
          <w:szCs w:val="28"/>
        </w:rPr>
        <w:t>Course Name: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/>
          <w:color w:val="000000"/>
          <w:sz w:val="28"/>
          <w:szCs w:val="28"/>
        </w:rPr>
        <w:t>Data Structures</w:t>
      </w:r>
    </w:p>
    <w:p w14:paraId="435D9213" w14:textId="0A5DA147" w:rsidR="00B608AD" w:rsidRPr="005178F4" w:rsidRDefault="005178F4" w:rsidP="005178F4">
      <w:pPr>
        <w:spacing w:line="240" w:lineRule="auto"/>
        <w:rPr>
          <w:rFonts w:ascii="Times New Roman" w:hAnsi="Times New Roman"/>
          <w:b/>
          <w:color w:val="548DD4"/>
          <w:sz w:val="24"/>
          <w:szCs w:val="24"/>
          <w:u w:val="single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 xml:space="preserve">Class: </w:t>
      </w:r>
      <w:r>
        <w:rPr>
          <w:rFonts w:ascii="Times New Roman" w:hAnsi="Times New Roman"/>
          <w:b/>
          <w:color w:val="000000"/>
          <w:sz w:val="28"/>
          <w:szCs w:val="28"/>
        </w:rPr>
        <w:t>S</w:t>
      </w:r>
      <w:r>
        <w:rPr>
          <w:rFonts w:ascii="Times New Roman" w:hAnsi="Times New Roman"/>
          <w:b/>
          <w:color w:val="000000"/>
          <w:sz w:val="28"/>
          <w:szCs w:val="28"/>
        </w:rPr>
        <w:t>E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/ Semester 3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      </w:t>
      </w:r>
      <w:r>
        <w:rPr>
          <w:rFonts w:ascii="Times New Roman" w:hAnsi="Times New Roman"/>
          <w:b/>
          <w:color w:val="000000"/>
          <w:sz w:val="28"/>
          <w:szCs w:val="28"/>
        </w:rPr>
        <w:tab/>
      </w:r>
      <w:r>
        <w:rPr>
          <w:rFonts w:ascii="Times New Roman" w:hAnsi="Times New Roman"/>
          <w:b/>
          <w:color w:val="000000"/>
          <w:sz w:val="28"/>
          <w:szCs w:val="28"/>
        </w:rPr>
        <w:tab/>
      </w:r>
      <w:r>
        <w:rPr>
          <w:rFonts w:ascii="Times New Roman" w:hAnsi="Times New Roman"/>
          <w:b/>
          <w:color w:val="000000"/>
          <w:sz w:val="28"/>
          <w:szCs w:val="28"/>
        </w:rPr>
        <w:tab/>
      </w:r>
      <w:r>
        <w:rPr>
          <w:rFonts w:ascii="Times New Roman" w:hAnsi="Times New Roman"/>
          <w:b/>
          <w:color w:val="000000"/>
          <w:sz w:val="28"/>
          <w:szCs w:val="28"/>
        </w:rPr>
        <w:tab/>
      </w:r>
      <w:r>
        <w:rPr>
          <w:rFonts w:ascii="Times New Roman" w:hAnsi="Times New Roman"/>
          <w:b/>
          <w:color w:val="000000"/>
          <w:sz w:val="28"/>
          <w:szCs w:val="28"/>
        </w:rPr>
        <w:tab/>
      </w:r>
      <w:r>
        <w:rPr>
          <w:rFonts w:ascii="Times New Roman" w:hAnsi="Times New Roman"/>
          <w:b/>
          <w:color w:val="000000"/>
          <w:sz w:val="28"/>
          <w:szCs w:val="28"/>
        </w:rPr>
        <w:tab/>
      </w:r>
      <w:r>
        <w:rPr>
          <w:rFonts w:ascii="Times New Roman" w:hAnsi="Times New Roman"/>
          <w:b/>
          <w:color w:val="000000"/>
          <w:sz w:val="28"/>
          <w:szCs w:val="28"/>
        </w:rPr>
        <w:tab/>
      </w:r>
      <w:r>
        <w:rPr>
          <w:rFonts w:ascii="Times New Roman" w:hAnsi="Times New Roman"/>
          <w:b/>
          <w:color w:val="000000"/>
          <w:sz w:val="28"/>
          <w:szCs w:val="28"/>
        </w:rPr>
        <w:tab/>
      </w:r>
    </w:p>
    <w:tbl>
      <w:tblPr>
        <w:tblW w:w="95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8605"/>
      </w:tblGrid>
      <w:tr w:rsidR="00B608AD" w:rsidRPr="00B608AD" w14:paraId="209C6D0D" w14:textId="77777777" w:rsidTr="00CB5952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9598" w:type="dxa"/>
            <w:gridSpan w:val="2"/>
            <w:vAlign w:val="center"/>
          </w:tcPr>
          <w:p w14:paraId="646F65AC" w14:textId="75DC32AE" w:rsidR="00B608AD" w:rsidRPr="00B608AD" w:rsidRDefault="00B608AD" w:rsidP="00CB595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608A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Course Outcomes:</w:t>
            </w:r>
          </w:p>
        </w:tc>
      </w:tr>
      <w:tr w:rsidR="00B608AD" w:rsidRPr="00B608AD" w14:paraId="4878953F" w14:textId="77777777" w:rsidTr="00CB5952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993" w:type="dxa"/>
            <w:vAlign w:val="center"/>
          </w:tcPr>
          <w:p w14:paraId="2C103EFA" w14:textId="3A24DB68" w:rsidR="00B608AD" w:rsidRPr="00B608AD" w:rsidRDefault="00B608AD" w:rsidP="00B608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608A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</w:t>
            </w:r>
          </w:p>
        </w:tc>
        <w:tc>
          <w:tcPr>
            <w:tcW w:w="8605" w:type="dxa"/>
            <w:vAlign w:val="center"/>
          </w:tcPr>
          <w:p w14:paraId="064CB997" w14:textId="77777777" w:rsidR="00B608AD" w:rsidRPr="00B608AD" w:rsidRDefault="00B608AD" w:rsidP="00CB595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608A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Students will be able to implement Linear and Non-Linear data structures. </w:t>
            </w:r>
          </w:p>
        </w:tc>
      </w:tr>
      <w:tr w:rsidR="00B608AD" w:rsidRPr="00B608AD" w14:paraId="25472281" w14:textId="77777777" w:rsidTr="00CB5952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993" w:type="dxa"/>
            <w:vAlign w:val="center"/>
          </w:tcPr>
          <w:p w14:paraId="55025EFD" w14:textId="3302048A" w:rsidR="00B608AD" w:rsidRPr="00B608AD" w:rsidRDefault="00B608AD" w:rsidP="00B608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608A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2</w:t>
            </w:r>
          </w:p>
        </w:tc>
        <w:tc>
          <w:tcPr>
            <w:tcW w:w="8605" w:type="dxa"/>
            <w:vAlign w:val="center"/>
          </w:tcPr>
          <w:p w14:paraId="5702E63A" w14:textId="77777777" w:rsidR="00B608AD" w:rsidRPr="00B608AD" w:rsidRDefault="00B608AD" w:rsidP="00CB595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608A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Students will be able to handle various operations like searching, insertion, </w:t>
            </w:r>
            <w:proofErr w:type="gramStart"/>
            <w:r w:rsidRPr="00B608A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deletion</w:t>
            </w:r>
            <w:proofErr w:type="gramEnd"/>
            <w:r w:rsidRPr="00B608A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and traversals on various data structures. </w:t>
            </w:r>
          </w:p>
        </w:tc>
      </w:tr>
      <w:tr w:rsidR="00B608AD" w:rsidRPr="00B608AD" w14:paraId="3639DA1B" w14:textId="77777777" w:rsidTr="00CB5952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993" w:type="dxa"/>
            <w:vAlign w:val="center"/>
          </w:tcPr>
          <w:p w14:paraId="350363C3" w14:textId="6F750137" w:rsidR="00B608AD" w:rsidRPr="00B608AD" w:rsidRDefault="00B608AD" w:rsidP="00B608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608A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3</w:t>
            </w:r>
          </w:p>
        </w:tc>
        <w:tc>
          <w:tcPr>
            <w:tcW w:w="8605" w:type="dxa"/>
            <w:vAlign w:val="center"/>
          </w:tcPr>
          <w:p w14:paraId="5E1712D2" w14:textId="77777777" w:rsidR="00B608AD" w:rsidRPr="00B608AD" w:rsidRDefault="00B608AD" w:rsidP="00CB595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608A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Students will be able to explain various data structures, related </w:t>
            </w:r>
            <w:proofErr w:type="gramStart"/>
            <w:r w:rsidRPr="00B608A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terminologies</w:t>
            </w:r>
            <w:proofErr w:type="gramEnd"/>
            <w:r w:rsidRPr="00B608A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and its types. </w:t>
            </w:r>
          </w:p>
        </w:tc>
      </w:tr>
      <w:tr w:rsidR="00B608AD" w:rsidRPr="00B608AD" w14:paraId="3B6EDAC5" w14:textId="77777777" w:rsidTr="00CB5952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993" w:type="dxa"/>
            <w:vAlign w:val="center"/>
          </w:tcPr>
          <w:p w14:paraId="64711326" w14:textId="76BC8813" w:rsidR="00B608AD" w:rsidRPr="00B608AD" w:rsidRDefault="00B608AD" w:rsidP="00B608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608A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4</w:t>
            </w:r>
          </w:p>
        </w:tc>
        <w:tc>
          <w:tcPr>
            <w:tcW w:w="8605" w:type="dxa"/>
            <w:vAlign w:val="center"/>
          </w:tcPr>
          <w:p w14:paraId="60F894BC" w14:textId="77777777" w:rsidR="00B608AD" w:rsidRPr="00B608AD" w:rsidRDefault="00B608AD" w:rsidP="00CB595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608A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Students will be able to choose appropriate data structure and apply it to solve problems in various domains. </w:t>
            </w:r>
          </w:p>
        </w:tc>
      </w:tr>
      <w:tr w:rsidR="00B608AD" w:rsidRPr="00B608AD" w14:paraId="2849134D" w14:textId="77777777" w:rsidTr="00CB5952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993" w:type="dxa"/>
            <w:vAlign w:val="center"/>
          </w:tcPr>
          <w:p w14:paraId="26CB95AE" w14:textId="39BD2CBA" w:rsidR="00B608AD" w:rsidRPr="00B608AD" w:rsidRDefault="00B608AD" w:rsidP="00B608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608A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5</w:t>
            </w:r>
          </w:p>
        </w:tc>
        <w:tc>
          <w:tcPr>
            <w:tcW w:w="8605" w:type="dxa"/>
            <w:vAlign w:val="center"/>
          </w:tcPr>
          <w:p w14:paraId="6B39ED14" w14:textId="77777777" w:rsidR="00B608AD" w:rsidRPr="00B608AD" w:rsidRDefault="00B608AD" w:rsidP="00CB595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608A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Students will be able to </w:t>
            </w:r>
            <w:proofErr w:type="spellStart"/>
            <w:r w:rsidRPr="00B608A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analyze</w:t>
            </w:r>
            <w:proofErr w:type="spellEnd"/>
            <w:r w:rsidRPr="00B608A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and </w:t>
            </w:r>
            <w:proofErr w:type="gramStart"/>
            <w:r w:rsidRPr="00B608A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Implement</w:t>
            </w:r>
            <w:proofErr w:type="gramEnd"/>
            <w:r w:rsidRPr="00B608A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appropriate searching techniques for a given problem. </w:t>
            </w:r>
          </w:p>
        </w:tc>
      </w:tr>
      <w:tr w:rsidR="00B608AD" w:rsidRPr="00B608AD" w14:paraId="7E9BABBB" w14:textId="77777777" w:rsidTr="00CB5952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993" w:type="dxa"/>
            <w:vAlign w:val="center"/>
          </w:tcPr>
          <w:p w14:paraId="16762E57" w14:textId="29699DBC" w:rsidR="00B608AD" w:rsidRPr="00B608AD" w:rsidRDefault="00B608AD" w:rsidP="00B608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608A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6</w:t>
            </w:r>
          </w:p>
        </w:tc>
        <w:tc>
          <w:tcPr>
            <w:tcW w:w="8605" w:type="dxa"/>
            <w:vAlign w:val="center"/>
          </w:tcPr>
          <w:p w14:paraId="4EDC9061" w14:textId="77777777" w:rsidR="00B608AD" w:rsidRPr="00B608AD" w:rsidRDefault="00B608AD" w:rsidP="00CB595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608A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Students will be able to demonstrate the ability to </w:t>
            </w:r>
            <w:proofErr w:type="spellStart"/>
            <w:r w:rsidRPr="00B608A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analyze</w:t>
            </w:r>
            <w:proofErr w:type="spellEnd"/>
            <w:r w:rsidRPr="00B608A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, design, apply and use data structures to solve engineering problems and evaluate their solutions. </w:t>
            </w:r>
          </w:p>
        </w:tc>
      </w:tr>
    </w:tbl>
    <w:p w14:paraId="265DCE3C" w14:textId="32A9AB04" w:rsidR="00B608AD" w:rsidRDefault="00B608AD"/>
    <w:tbl>
      <w:tblPr>
        <w:tblpPr w:leftFromText="180" w:rightFromText="180" w:vertAnchor="text" w:horzAnchor="margin" w:tblpY="23"/>
        <w:tblW w:w="534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8"/>
        <w:gridCol w:w="7511"/>
        <w:gridCol w:w="1135"/>
      </w:tblGrid>
      <w:tr w:rsidR="00E54483" w14:paraId="71CC0A42" w14:textId="16C1F9A5" w:rsidTr="00E54483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5000" w:type="pct"/>
            <w:gridSpan w:val="3"/>
            <w:vAlign w:val="center"/>
          </w:tcPr>
          <w:p w14:paraId="2A92F9DF" w14:textId="42D16FA3" w:rsidR="00E54483" w:rsidRPr="00B608AD" w:rsidRDefault="00E54483" w:rsidP="00CB5952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B608AD">
              <w:rPr>
                <w:b/>
                <w:bCs/>
                <w:sz w:val="28"/>
                <w:szCs w:val="28"/>
              </w:rPr>
              <w:t>List of Experiments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</w:tc>
      </w:tr>
      <w:tr w:rsidR="00B608AD" w14:paraId="2AC01F64" w14:textId="77777777" w:rsidTr="00CB5952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513" w:type="pct"/>
            <w:vAlign w:val="center"/>
          </w:tcPr>
          <w:p w14:paraId="2582C99D" w14:textId="25FD4E16" w:rsidR="00B608AD" w:rsidRPr="00B608AD" w:rsidRDefault="00B608AD" w:rsidP="00CB5952">
            <w:pPr>
              <w:pStyle w:val="Default"/>
              <w:jc w:val="center"/>
              <w:rPr>
                <w:b/>
                <w:bCs/>
              </w:rPr>
            </w:pPr>
            <w:r w:rsidRPr="00B608AD">
              <w:rPr>
                <w:b/>
                <w:bCs/>
              </w:rPr>
              <w:t>Sr. No</w:t>
            </w:r>
          </w:p>
        </w:tc>
        <w:tc>
          <w:tcPr>
            <w:tcW w:w="3898" w:type="pct"/>
            <w:vAlign w:val="center"/>
          </w:tcPr>
          <w:p w14:paraId="257D43DC" w14:textId="022AD565" w:rsidR="00B608AD" w:rsidRPr="00B608AD" w:rsidRDefault="00B608AD" w:rsidP="00CB5952">
            <w:pPr>
              <w:pStyle w:val="Default"/>
              <w:jc w:val="center"/>
              <w:rPr>
                <w:b/>
                <w:bCs/>
              </w:rPr>
            </w:pPr>
            <w:r w:rsidRPr="00B608AD">
              <w:rPr>
                <w:b/>
                <w:bCs/>
              </w:rPr>
              <w:t>Title of Experiment</w:t>
            </w:r>
          </w:p>
        </w:tc>
        <w:tc>
          <w:tcPr>
            <w:tcW w:w="589" w:type="pct"/>
            <w:vAlign w:val="center"/>
          </w:tcPr>
          <w:p w14:paraId="51A10EC3" w14:textId="0FA41A2F" w:rsidR="00B608AD" w:rsidRPr="00B608AD" w:rsidRDefault="00B608AD" w:rsidP="00CB5952">
            <w:pPr>
              <w:pStyle w:val="Default"/>
              <w:jc w:val="center"/>
              <w:rPr>
                <w:b/>
                <w:bCs/>
              </w:rPr>
            </w:pPr>
            <w:r w:rsidRPr="00B608AD">
              <w:rPr>
                <w:b/>
                <w:bCs/>
              </w:rPr>
              <w:t>CO</w:t>
            </w:r>
          </w:p>
        </w:tc>
      </w:tr>
      <w:tr w:rsidR="00B608AD" w14:paraId="086CE64F" w14:textId="6388AC10" w:rsidTr="00CB5952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513" w:type="pct"/>
            <w:vAlign w:val="center"/>
          </w:tcPr>
          <w:p w14:paraId="08740E41" w14:textId="77777777" w:rsidR="00B608AD" w:rsidRDefault="00B608AD" w:rsidP="00CB595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3898" w:type="pct"/>
            <w:vAlign w:val="center"/>
          </w:tcPr>
          <w:p w14:paraId="6753799A" w14:textId="77777777" w:rsidR="00B608AD" w:rsidRDefault="00B608AD" w:rsidP="00CB595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Implement Stack ADT using array. </w:t>
            </w:r>
          </w:p>
        </w:tc>
        <w:tc>
          <w:tcPr>
            <w:tcW w:w="589" w:type="pct"/>
            <w:vAlign w:val="center"/>
          </w:tcPr>
          <w:p w14:paraId="0D3DC9AB" w14:textId="1D87EC8F" w:rsidR="00B608AD" w:rsidRDefault="00E219BB" w:rsidP="00CB595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CO1</w:t>
            </w:r>
          </w:p>
        </w:tc>
      </w:tr>
      <w:tr w:rsidR="00B608AD" w14:paraId="04286B0F" w14:textId="166E4F29" w:rsidTr="00CB5952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513" w:type="pct"/>
            <w:vAlign w:val="center"/>
          </w:tcPr>
          <w:p w14:paraId="54CC249D" w14:textId="77777777" w:rsidR="00B608AD" w:rsidRDefault="00B608AD" w:rsidP="00CB595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  <w:tc>
          <w:tcPr>
            <w:tcW w:w="3898" w:type="pct"/>
            <w:vAlign w:val="center"/>
          </w:tcPr>
          <w:p w14:paraId="36A5728D" w14:textId="77777777" w:rsidR="00B608AD" w:rsidRDefault="00B608AD" w:rsidP="00CB595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Convert an Infix expression to Postfix expression using stack ADT. </w:t>
            </w:r>
          </w:p>
        </w:tc>
        <w:tc>
          <w:tcPr>
            <w:tcW w:w="589" w:type="pct"/>
            <w:vAlign w:val="center"/>
          </w:tcPr>
          <w:p w14:paraId="20DF878D" w14:textId="2B2069B1" w:rsidR="00B608AD" w:rsidRDefault="00E219BB" w:rsidP="00CB595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CO4</w:t>
            </w:r>
          </w:p>
        </w:tc>
      </w:tr>
      <w:tr w:rsidR="00B608AD" w14:paraId="0DF4C523" w14:textId="3A5FF3C8" w:rsidTr="00CB5952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513" w:type="pct"/>
            <w:vAlign w:val="center"/>
          </w:tcPr>
          <w:p w14:paraId="1D9FDE24" w14:textId="77777777" w:rsidR="00B608AD" w:rsidRDefault="00B608AD" w:rsidP="00CB595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</w:p>
        </w:tc>
        <w:tc>
          <w:tcPr>
            <w:tcW w:w="3898" w:type="pct"/>
            <w:vAlign w:val="center"/>
          </w:tcPr>
          <w:p w14:paraId="1919CDB1" w14:textId="77777777" w:rsidR="00B608AD" w:rsidRDefault="00B608AD" w:rsidP="00CB595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Evaluate Postfix Expression using Stack ADT. </w:t>
            </w:r>
          </w:p>
        </w:tc>
        <w:tc>
          <w:tcPr>
            <w:tcW w:w="589" w:type="pct"/>
            <w:vAlign w:val="center"/>
          </w:tcPr>
          <w:p w14:paraId="0E18050B" w14:textId="0D15179A" w:rsidR="00B608AD" w:rsidRDefault="00E219BB" w:rsidP="00CB595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CO4</w:t>
            </w:r>
          </w:p>
        </w:tc>
      </w:tr>
      <w:tr w:rsidR="00B608AD" w14:paraId="1DADF32B" w14:textId="4A86321D" w:rsidTr="00CB5952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513" w:type="pct"/>
            <w:vAlign w:val="center"/>
          </w:tcPr>
          <w:p w14:paraId="023B8E49" w14:textId="53D4F7AF" w:rsidR="00B608AD" w:rsidRDefault="00B608AD" w:rsidP="00CB595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</w:t>
            </w:r>
          </w:p>
        </w:tc>
        <w:tc>
          <w:tcPr>
            <w:tcW w:w="3898" w:type="pct"/>
            <w:vAlign w:val="center"/>
          </w:tcPr>
          <w:p w14:paraId="41CE2D55" w14:textId="562F7DE1" w:rsidR="00B608AD" w:rsidRDefault="00B608AD" w:rsidP="00CB595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Applications of Stack ADT</w:t>
            </w:r>
            <w:r w:rsidR="00E219BB">
              <w:rPr>
                <w:sz w:val="23"/>
                <w:szCs w:val="23"/>
              </w:rPr>
              <w:t xml:space="preserve"> (Checking correctness of parenthesis)</w:t>
            </w:r>
          </w:p>
        </w:tc>
        <w:tc>
          <w:tcPr>
            <w:tcW w:w="589" w:type="pct"/>
            <w:vAlign w:val="center"/>
          </w:tcPr>
          <w:p w14:paraId="193D6871" w14:textId="5091BD10" w:rsidR="00B608AD" w:rsidRDefault="00E219BB" w:rsidP="00CB595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CO6</w:t>
            </w:r>
          </w:p>
        </w:tc>
      </w:tr>
      <w:tr w:rsidR="00B608AD" w14:paraId="58AA0FF4" w14:textId="63DC6BB9" w:rsidTr="00CB5952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513" w:type="pct"/>
            <w:vAlign w:val="center"/>
          </w:tcPr>
          <w:p w14:paraId="35568892" w14:textId="77777777" w:rsidR="00B608AD" w:rsidRDefault="00B608AD" w:rsidP="00CB595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</w:t>
            </w:r>
          </w:p>
        </w:tc>
        <w:tc>
          <w:tcPr>
            <w:tcW w:w="3898" w:type="pct"/>
            <w:vAlign w:val="center"/>
          </w:tcPr>
          <w:p w14:paraId="53C21B9C" w14:textId="77777777" w:rsidR="00B608AD" w:rsidRDefault="00B608AD" w:rsidP="00CB595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Implement Linear Queue ADT using array. </w:t>
            </w:r>
          </w:p>
        </w:tc>
        <w:tc>
          <w:tcPr>
            <w:tcW w:w="589" w:type="pct"/>
            <w:vAlign w:val="center"/>
          </w:tcPr>
          <w:p w14:paraId="1A1D8CA6" w14:textId="5CB8350B" w:rsidR="00B608AD" w:rsidRDefault="00E219BB" w:rsidP="00CB595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CO1</w:t>
            </w:r>
          </w:p>
        </w:tc>
      </w:tr>
      <w:tr w:rsidR="00B608AD" w14:paraId="7F89B498" w14:textId="7AA97A1E" w:rsidTr="00CB5952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513" w:type="pct"/>
            <w:vAlign w:val="center"/>
          </w:tcPr>
          <w:p w14:paraId="0F32ED25" w14:textId="77777777" w:rsidR="00B608AD" w:rsidRDefault="00B608AD" w:rsidP="00CB595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6</w:t>
            </w:r>
          </w:p>
        </w:tc>
        <w:tc>
          <w:tcPr>
            <w:tcW w:w="3898" w:type="pct"/>
            <w:vAlign w:val="center"/>
          </w:tcPr>
          <w:p w14:paraId="2FC04E54" w14:textId="77777777" w:rsidR="00B608AD" w:rsidRDefault="00B608AD" w:rsidP="00CB595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Implement Circular Queue ADT using array. </w:t>
            </w:r>
          </w:p>
        </w:tc>
        <w:tc>
          <w:tcPr>
            <w:tcW w:w="589" w:type="pct"/>
            <w:vAlign w:val="center"/>
          </w:tcPr>
          <w:p w14:paraId="52BECB7B" w14:textId="082F4C82" w:rsidR="00B608AD" w:rsidRDefault="00E219BB" w:rsidP="00CB595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CO3</w:t>
            </w:r>
          </w:p>
        </w:tc>
      </w:tr>
      <w:tr w:rsidR="00B608AD" w14:paraId="2A32D332" w14:textId="7C910DD0" w:rsidTr="00CB5952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513" w:type="pct"/>
            <w:vAlign w:val="center"/>
          </w:tcPr>
          <w:p w14:paraId="60E22161" w14:textId="2C2ECBDE" w:rsidR="00B608AD" w:rsidRDefault="00B608AD" w:rsidP="00CB595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7</w:t>
            </w:r>
          </w:p>
        </w:tc>
        <w:tc>
          <w:tcPr>
            <w:tcW w:w="3898" w:type="pct"/>
            <w:vAlign w:val="center"/>
          </w:tcPr>
          <w:p w14:paraId="5E27714F" w14:textId="77777777" w:rsidR="00B608AD" w:rsidRDefault="00B608AD" w:rsidP="00CB595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Implement Priority Queue ADT using array. </w:t>
            </w:r>
          </w:p>
        </w:tc>
        <w:tc>
          <w:tcPr>
            <w:tcW w:w="589" w:type="pct"/>
            <w:vAlign w:val="center"/>
          </w:tcPr>
          <w:p w14:paraId="63CBE67C" w14:textId="35FC0336" w:rsidR="00B608AD" w:rsidRDefault="00E219BB" w:rsidP="00CB595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CO3</w:t>
            </w:r>
          </w:p>
        </w:tc>
      </w:tr>
      <w:tr w:rsidR="00B608AD" w14:paraId="37234A0C" w14:textId="2056220D" w:rsidTr="00CB5952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513" w:type="pct"/>
            <w:vAlign w:val="center"/>
          </w:tcPr>
          <w:p w14:paraId="7ADCE36D" w14:textId="77777777" w:rsidR="00B608AD" w:rsidRDefault="00B608AD" w:rsidP="00CB595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8</w:t>
            </w:r>
          </w:p>
        </w:tc>
        <w:tc>
          <w:tcPr>
            <w:tcW w:w="3898" w:type="pct"/>
            <w:vAlign w:val="center"/>
          </w:tcPr>
          <w:p w14:paraId="070DCAA1" w14:textId="77777777" w:rsidR="00B608AD" w:rsidRDefault="00B608AD" w:rsidP="00CB595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Implement Singly Linked List ADT. </w:t>
            </w:r>
          </w:p>
        </w:tc>
        <w:tc>
          <w:tcPr>
            <w:tcW w:w="589" w:type="pct"/>
            <w:vAlign w:val="center"/>
          </w:tcPr>
          <w:p w14:paraId="236521FE" w14:textId="11DBFBAF" w:rsidR="00B608AD" w:rsidRDefault="00E219BB" w:rsidP="00CB595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CO1</w:t>
            </w:r>
          </w:p>
        </w:tc>
      </w:tr>
      <w:tr w:rsidR="00B608AD" w14:paraId="6E7F37C3" w14:textId="79D5DBDF" w:rsidTr="00CB5952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513" w:type="pct"/>
            <w:vAlign w:val="center"/>
          </w:tcPr>
          <w:p w14:paraId="5FDC73BE" w14:textId="77777777" w:rsidR="00B608AD" w:rsidRDefault="00B608AD" w:rsidP="00CB595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9</w:t>
            </w:r>
          </w:p>
        </w:tc>
        <w:tc>
          <w:tcPr>
            <w:tcW w:w="3898" w:type="pct"/>
            <w:vAlign w:val="center"/>
          </w:tcPr>
          <w:p w14:paraId="27512182" w14:textId="77777777" w:rsidR="00B608AD" w:rsidRDefault="00B608AD" w:rsidP="00CB595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Implement Circular Linked List ADT. </w:t>
            </w:r>
          </w:p>
        </w:tc>
        <w:tc>
          <w:tcPr>
            <w:tcW w:w="589" w:type="pct"/>
            <w:vAlign w:val="center"/>
          </w:tcPr>
          <w:p w14:paraId="1C60E89C" w14:textId="4B2878CF" w:rsidR="00B608AD" w:rsidRDefault="00E219BB" w:rsidP="00CB595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CO3</w:t>
            </w:r>
          </w:p>
        </w:tc>
      </w:tr>
      <w:tr w:rsidR="00B608AD" w14:paraId="612B06A1" w14:textId="4CC8600B" w:rsidTr="00CB5952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513" w:type="pct"/>
            <w:vAlign w:val="center"/>
          </w:tcPr>
          <w:p w14:paraId="218B353E" w14:textId="1A4FCE94" w:rsidR="00B608AD" w:rsidRDefault="00B608AD" w:rsidP="00CB595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</w:t>
            </w:r>
          </w:p>
        </w:tc>
        <w:tc>
          <w:tcPr>
            <w:tcW w:w="3898" w:type="pct"/>
            <w:vAlign w:val="center"/>
          </w:tcPr>
          <w:p w14:paraId="748659AC" w14:textId="77777777" w:rsidR="00B608AD" w:rsidRDefault="00B608AD" w:rsidP="00CB595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Implement Doubly Linked List ADT. </w:t>
            </w:r>
          </w:p>
        </w:tc>
        <w:tc>
          <w:tcPr>
            <w:tcW w:w="589" w:type="pct"/>
            <w:vAlign w:val="center"/>
          </w:tcPr>
          <w:p w14:paraId="3E1968C1" w14:textId="3441A22C" w:rsidR="00B608AD" w:rsidRDefault="00E219BB" w:rsidP="00CB595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CO3</w:t>
            </w:r>
          </w:p>
        </w:tc>
      </w:tr>
      <w:tr w:rsidR="00B608AD" w14:paraId="397F10D8" w14:textId="6FD47706" w:rsidTr="00CB5952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513" w:type="pct"/>
            <w:vAlign w:val="center"/>
          </w:tcPr>
          <w:p w14:paraId="4AAA4519" w14:textId="77777777" w:rsidR="00B608AD" w:rsidRDefault="00B608AD" w:rsidP="00CB595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11</w:t>
            </w:r>
          </w:p>
        </w:tc>
        <w:tc>
          <w:tcPr>
            <w:tcW w:w="3898" w:type="pct"/>
            <w:vAlign w:val="center"/>
          </w:tcPr>
          <w:p w14:paraId="0129BE88" w14:textId="77777777" w:rsidR="00B608AD" w:rsidRDefault="00B608AD" w:rsidP="00CB595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Implement Stack / Linear Queue ADT using Linked List. </w:t>
            </w:r>
          </w:p>
        </w:tc>
        <w:tc>
          <w:tcPr>
            <w:tcW w:w="589" w:type="pct"/>
            <w:vAlign w:val="center"/>
          </w:tcPr>
          <w:p w14:paraId="44E702E3" w14:textId="4AF9DB3C" w:rsidR="00B608AD" w:rsidRDefault="00017D07" w:rsidP="00CB595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CO2</w:t>
            </w:r>
          </w:p>
        </w:tc>
      </w:tr>
      <w:tr w:rsidR="00B608AD" w14:paraId="4AB5230E" w14:textId="6D6692E8" w:rsidTr="00CB5952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513" w:type="pct"/>
            <w:vAlign w:val="center"/>
          </w:tcPr>
          <w:p w14:paraId="5AB5F31A" w14:textId="77777777" w:rsidR="00B608AD" w:rsidRDefault="00B608AD" w:rsidP="00CB595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12</w:t>
            </w:r>
          </w:p>
        </w:tc>
        <w:tc>
          <w:tcPr>
            <w:tcW w:w="3898" w:type="pct"/>
            <w:vAlign w:val="center"/>
          </w:tcPr>
          <w:p w14:paraId="113C2070" w14:textId="77777777" w:rsidR="00B608AD" w:rsidRDefault="00B608AD" w:rsidP="00CB595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Implement Binary Search Tree ADT using Linked List. </w:t>
            </w:r>
          </w:p>
        </w:tc>
        <w:tc>
          <w:tcPr>
            <w:tcW w:w="589" w:type="pct"/>
            <w:vAlign w:val="center"/>
          </w:tcPr>
          <w:p w14:paraId="131EC353" w14:textId="6224E67B" w:rsidR="00B608AD" w:rsidRDefault="00E219BB" w:rsidP="00CB595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CO2</w:t>
            </w:r>
          </w:p>
        </w:tc>
      </w:tr>
      <w:tr w:rsidR="00B608AD" w14:paraId="27C26B14" w14:textId="1E37F024" w:rsidTr="00CB5952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513" w:type="pct"/>
            <w:vAlign w:val="center"/>
          </w:tcPr>
          <w:p w14:paraId="220EBD09" w14:textId="77777777" w:rsidR="00B608AD" w:rsidRDefault="00B608AD" w:rsidP="00CB595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13</w:t>
            </w:r>
          </w:p>
        </w:tc>
        <w:tc>
          <w:tcPr>
            <w:tcW w:w="3898" w:type="pct"/>
            <w:vAlign w:val="center"/>
          </w:tcPr>
          <w:p w14:paraId="2A76B9CB" w14:textId="77777777" w:rsidR="00B608AD" w:rsidRDefault="00B608AD" w:rsidP="00CB595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Implement Graph Traversal techniques:) Depth First Search b) Breadth First Search </w:t>
            </w:r>
          </w:p>
        </w:tc>
        <w:tc>
          <w:tcPr>
            <w:tcW w:w="589" w:type="pct"/>
            <w:vAlign w:val="center"/>
          </w:tcPr>
          <w:p w14:paraId="63045644" w14:textId="6F2789AC" w:rsidR="00B608AD" w:rsidRDefault="00E219BB" w:rsidP="00CB595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CO5</w:t>
            </w:r>
          </w:p>
        </w:tc>
      </w:tr>
    </w:tbl>
    <w:p w14:paraId="47847A79" w14:textId="77777777" w:rsidR="00B608AD" w:rsidRDefault="00B608AD"/>
    <w:sectPr w:rsidR="00B608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8AD"/>
    <w:rsid w:val="00017D07"/>
    <w:rsid w:val="00103D6B"/>
    <w:rsid w:val="005178F4"/>
    <w:rsid w:val="0072181C"/>
    <w:rsid w:val="00B608AD"/>
    <w:rsid w:val="00CB5952"/>
    <w:rsid w:val="00E219BB"/>
    <w:rsid w:val="00E54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38941"/>
  <w15:chartTrackingRefBased/>
  <w15:docId w15:val="{B5A493A2-A761-4DEA-846A-121274783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608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EA0186AB2ED249BA6E95C5C5D55358" ma:contentTypeVersion="0" ma:contentTypeDescription="Create a new document." ma:contentTypeScope="" ma:versionID="e5f5b6564f06094bb5e170d64dc02b7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D23B81B-53A5-4FA3-B563-397B3DA404E7}"/>
</file>

<file path=customXml/itemProps2.xml><?xml version="1.0" encoding="utf-8"?>
<ds:datastoreItem xmlns:ds="http://schemas.openxmlformats.org/officeDocument/2006/customXml" ds:itemID="{B71411FD-62DF-4C63-BC3E-2199563C2AD3}"/>
</file>

<file path=customXml/itemProps3.xml><?xml version="1.0" encoding="utf-8"?>
<ds:datastoreItem xmlns:ds="http://schemas.openxmlformats.org/officeDocument/2006/customXml" ds:itemID="{3B348488-587E-45DC-BAE6-87EE44728DB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Sonawane</dc:creator>
  <cp:keywords/>
  <dc:description/>
  <cp:lastModifiedBy>Swapnil Sonawane</cp:lastModifiedBy>
  <cp:revision>6</cp:revision>
  <dcterms:created xsi:type="dcterms:W3CDTF">2021-09-22T05:47:00Z</dcterms:created>
  <dcterms:modified xsi:type="dcterms:W3CDTF">2021-09-22T06:03:00Z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0x0101003FEA0186AB2ED249BA6E95C5C5D55358</vt:lpwstr>
  </property>
</Properties>
</file>