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222ACA6D" w:rsidR="009B1007" w:rsidRDefault="00385F98">
            <w:pPr>
              <w:spacing w:after="0" w:line="240" w:lineRule="auto"/>
              <w:rPr>
                <w:rFonts w:asciiTheme="majorHAnsi" w:hAnsiTheme="majorHAnsi"/>
                <w:sz w:val="24"/>
                <w:szCs w:val="24"/>
              </w:rPr>
            </w:pPr>
            <w:r>
              <w:rPr>
                <w:rFonts w:asciiTheme="majorHAnsi" w:hAnsiTheme="majorHAnsi"/>
                <w:sz w:val="24"/>
                <w:szCs w:val="24"/>
              </w:rPr>
              <w:t>7</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26053391" w:rsidR="009B1007" w:rsidRPr="003B1702" w:rsidRDefault="00385F98">
            <w:pPr>
              <w:spacing w:after="0" w:line="240" w:lineRule="auto"/>
              <w:rPr>
                <w:rFonts w:asciiTheme="majorHAnsi" w:hAnsiTheme="majorHAnsi"/>
                <w:sz w:val="24"/>
                <w:szCs w:val="24"/>
                <w:lang w:val="en-IN"/>
              </w:rPr>
            </w:pPr>
            <w:r>
              <w:rPr>
                <w:sz w:val="24"/>
                <w:szCs w:val="24"/>
              </w:rPr>
              <w:t>Give 5 examples of good and bad design you have come across. Justify</w:t>
            </w:r>
          </w:p>
        </w:tc>
      </w:tr>
    </w:tbl>
    <w:p w14:paraId="505CDC1F" w14:textId="77777777" w:rsidR="009B1007" w:rsidRDefault="009B1007">
      <w:pPr>
        <w:spacing w:after="0" w:line="240" w:lineRule="auto"/>
      </w:pPr>
    </w:p>
    <w:p w14:paraId="5595EFC8" w14:textId="634B344F" w:rsidR="008932CF" w:rsidRDefault="008932CF">
      <w:pPr>
        <w:spacing w:after="0" w:line="240" w:lineRule="auto"/>
      </w:pPr>
    </w:p>
    <w:p w14:paraId="1491714A" w14:textId="4030EE8C" w:rsidR="003B1702" w:rsidRPr="00385F98" w:rsidRDefault="00385F98" w:rsidP="0027056E">
      <w:pPr>
        <w:spacing w:after="0" w:line="240" w:lineRule="auto"/>
        <w:rPr>
          <w:b/>
          <w:bCs/>
          <w:sz w:val="28"/>
          <w:szCs w:val="28"/>
          <w:u w:val="single"/>
        </w:rPr>
      </w:pPr>
      <w:r w:rsidRPr="00385F98">
        <w:rPr>
          <w:b/>
          <w:bCs/>
          <w:sz w:val="28"/>
          <w:szCs w:val="28"/>
          <w:u w:val="single"/>
        </w:rPr>
        <w:t>Give 5 examples of good and bad design you have come across. Justify</w:t>
      </w:r>
    </w:p>
    <w:p w14:paraId="682AD8CD" w14:textId="77777777" w:rsidR="0027056E" w:rsidRDefault="0027056E">
      <w:pPr>
        <w:spacing w:after="0" w:line="240" w:lineRule="auto"/>
        <w:rPr>
          <w:lang w:val="en-IN"/>
        </w:rPr>
      </w:pPr>
    </w:p>
    <w:p w14:paraId="40C80B02" w14:textId="77777777" w:rsidR="00385F98" w:rsidRDefault="00385F98" w:rsidP="00385F98">
      <w:pPr>
        <w:spacing w:after="0" w:line="240" w:lineRule="auto"/>
        <w:rPr>
          <w:b/>
          <w:bCs/>
          <w:sz w:val="24"/>
          <w:szCs w:val="24"/>
          <w:lang w:val="en-IN"/>
        </w:rPr>
      </w:pPr>
      <w:r w:rsidRPr="00385F98">
        <w:rPr>
          <w:b/>
          <w:bCs/>
          <w:sz w:val="24"/>
          <w:szCs w:val="24"/>
          <w:lang w:val="en-IN"/>
        </w:rPr>
        <w:t>Good Design Examples:</w:t>
      </w:r>
    </w:p>
    <w:p w14:paraId="7A8FED48" w14:textId="77777777" w:rsidR="00385F98" w:rsidRPr="00385F98" w:rsidRDefault="00385F98" w:rsidP="00385F98">
      <w:pPr>
        <w:spacing w:after="0" w:line="240" w:lineRule="auto"/>
        <w:rPr>
          <w:sz w:val="24"/>
          <w:szCs w:val="24"/>
          <w:lang w:val="en-IN"/>
        </w:rPr>
      </w:pPr>
    </w:p>
    <w:p w14:paraId="555B10CF" w14:textId="77777777" w:rsidR="00385F98" w:rsidRPr="00385F98" w:rsidRDefault="00385F98" w:rsidP="00385F98">
      <w:pPr>
        <w:numPr>
          <w:ilvl w:val="0"/>
          <w:numId w:val="48"/>
        </w:numPr>
        <w:spacing w:after="0" w:line="240" w:lineRule="auto"/>
        <w:rPr>
          <w:sz w:val="24"/>
          <w:szCs w:val="24"/>
          <w:lang w:val="en-IN"/>
        </w:rPr>
      </w:pPr>
      <w:r w:rsidRPr="00385F98">
        <w:rPr>
          <w:b/>
          <w:bCs/>
          <w:sz w:val="24"/>
          <w:szCs w:val="24"/>
          <w:lang w:val="en-IN"/>
        </w:rPr>
        <w:t>Ola:</w:t>
      </w:r>
    </w:p>
    <w:p w14:paraId="21A0C12C" w14:textId="77777777" w:rsidR="00385F98" w:rsidRPr="00385F98" w:rsidRDefault="00385F98" w:rsidP="00385F98">
      <w:pPr>
        <w:numPr>
          <w:ilvl w:val="1"/>
          <w:numId w:val="48"/>
        </w:numPr>
        <w:spacing w:after="0" w:line="240" w:lineRule="auto"/>
        <w:rPr>
          <w:sz w:val="24"/>
          <w:szCs w:val="24"/>
          <w:lang w:val="en-IN"/>
        </w:rPr>
      </w:pPr>
      <w:r w:rsidRPr="00385F98">
        <w:rPr>
          <w:b/>
          <w:bCs/>
          <w:sz w:val="24"/>
          <w:szCs w:val="24"/>
          <w:lang w:val="en-IN"/>
        </w:rPr>
        <w:t>Good Design:</w:t>
      </w:r>
      <w:r w:rsidRPr="00385F98">
        <w:rPr>
          <w:sz w:val="24"/>
          <w:szCs w:val="24"/>
          <w:lang w:val="en-IN"/>
        </w:rPr>
        <w:t xml:space="preserve"> Ola's ride-hailing app boasts an intuitive user interface with options to book various types of rides. It offers real-time tracking, transparent fare estimates, and a user-friendly payment system. Ola also provides additional features like emergency buttons and ride-sharing options for a seamless user experience.</w:t>
      </w:r>
    </w:p>
    <w:p w14:paraId="2F1F8502" w14:textId="77777777" w:rsidR="00385F98" w:rsidRPr="00385F98" w:rsidRDefault="00385F98" w:rsidP="00385F98">
      <w:pPr>
        <w:numPr>
          <w:ilvl w:val="0"/>
          <w:numId w:val="48"/>
        </w:numPr>
        <w:spacing w:after="0" w:line="240" w:lineRule="auto"/>
        <w:rPr>
          <w:sz w:val="24"/>
          <w:szCs w:val="24"/>
          <w:lang w:val="en-IN"/>
        </w:rPr>
      </w:pPr>
      <w:r w:rsidRPr="00385F98">
        <w:rPr>
          <w:b/>
          <w:bCs/>
          <w:sz w:val="24"/>
          <w:szCs w:val="24"/>
          <w:lang w:val="en-IN"/>
        </w:rPr>
        <w:t>Paytm:</w:t>
      </w:r>
    </w:p>
    <w:p w14:paraId="673E7744" w14:textId="77777777" w:rsidR="00385F98" w:rsidRPr="00385F98" w:rsidRDefault="00385F98" w:rsidP="00385F98">
      <w:pPr>
        <w:numPr>
          <w:ilvl w:val="1"/>
          <w:numId w:val="48"/>
        </w:numPr>
        <w:spacing w:after="0" w:line="240" w:lineRule="auto"/>
        <w:rPr>
          <w:sz w:val="24"/>
          <w:szCs w:val="24"/>
          <w:lang w:val="en-IN"/>
        </w:rPr>
      </w:pPr>
      <w:r w:rsidRPr="00385F98">
        <w:rPr>
          <w:b/>
          <w:bCs/>
          <w:sz w:val="24"/>
          <w:szCs w:val="24"/>
          <w:lang w:val="en-IN"/>
        </w:rPr>
        <w:t>Good Design:</w:t>
      </w:r>
      <w:r w:rsidRPr="00385F98">
        <w:rPr>
          <w:sz w:val="24"/>
          <w:szCs w:val="24"/>
          <w:lang w:val="en-IN"/>
        </w:rPr>
        <w:t xml:space="preserve"> Paytm's digital payment app is known for its simplicity and accessibility. It offers a wide range of services, including mobile recharges, bill payments, and online shopping. Paytm's clean interface, straightforward transaction process, and user security measures contribute to its popularity.</w:t>
      </w:r>
    </w:p>
    <w:p w14:paraId="627247DD" w14:textId="77777777" w:rsidR="00385F98" w:rsidRPr="00385F98" w:rsidRDefault="00385F98" w:rsidP="00385F98">
      <w:pPr>
        <w:numPr>
          <w:ilvl w:val="0"/>
          <w:numId w:val="48"/>
        </w:numPr>
        <w:spacing w:after="0" w:line="240" w:lineRule="auto"/>
        <w:rPr>
          <w:sz w:val="24"/>
          <w:szCs w:val="24"/>
          <w:lang w:val="en-IN"/>
        </w:rPr>
      </w:pPr>
      <w:r w:rsidRPr="00385F98">
        <w:rPr>
          <w:b/>
          <w:bCs/>
          <w:sz w:val="24"/>
          <w:szCs w:val="24"/>
          <w:lang w:val="en-IN"/>
        </w:rPr>
        <w:t>Zomato:</w:t>
      </w:r>
    </w:p>
    <w:p w14:paraId="553BD328" w14:textId="77777777" w:rsidR="00385F98" w:rsidRDefault="00385F98" w:rsidP="00385F98">
      <w:pPr>
        <w:numPr>
          <w:ilvl w:val="1"/>
          <w:numId w:val="48"/>
        </w:numPr>
        <w:spacing w:after="0" w:line="240" w:lineRule="auto"/>
        <w:rPr>
          <w:sz w:val="24"/>
          <w:szCs w:val="24"/>
          <w:lang w:val="en-IN"/>
        </w:rPr>
      </w:pPr>
      <w:r w:rsidRPr="00385F98">
        <w:rPr>
          <w:b/>
          <w:bCs/>
          <w:sz w:val="24"/>
          <w:szCs w:val="24"/>
          <w:lang w:val="en-IN"/>
        </w:rPr>
        <w:t>Good Design:</w:t>
      </w:r>
      <w:r w:rsidRPr="00385F98">
        <w:rPr>
          <w:sz w:val="24"/>
          <w:szCs w:val="24"/>
          <w:lang w:val="en-IN"/>
        </w:rPr>
        <w:t xml:space="preserve"> Zomato's food delivery app is well-designed with a user-friendly interface. It provides detailed restaurant listings, user reviews, and easy ordering options. The app also offers various filters and sorting options to help users find restaurants and dishes quickly.</w:t>
      </w:r>
    </w:p>
    <w:p w14:paraId="47315AB9" w14:textId="3A6E5A51" w:rsidR="00385F98" w:rsidRPr="00385F98" w:rsidRDefault="00385F98" w:rsidP="00385F98">
      <w:pPr>
        <w:numPr>
          <w:ilvl w:val="0"/>
          <w:numId w:val="48"/>
        </w:numPr>
        <w:spacing w:after="0" w:line="240" w:lineRule="auto"/>
        <w:rPr>
          <w:b/>
          <w:bCs/>
          <w:sz w:val="24"/>
          <w:szCs w:val="24"/>
          <w:lang w:val="en-IN"/>
        </w:rPr>
      </w:pPr>
      <w:r w:rsidRPr="00385F98">
        <w:rPr>
          <w:b/>
          <w:bCs/>
          <w:sz w:val="24"/>
          <w:szCs w:val="24"/>
          <w:lang w:val="en-IN"/>
        </w:rPr>
        <w:t>WhatsApp</w:t>
      </w:r>
    </w:p>
    <w:p w14:paraId="173455FD" w14:textId="63F9338E" w:rsidR="00385F98" w:rsidRPr="00385F98" w:rsidRDefault="00385F98" w:rsidP="00385F98">
      <w:pPr>
        <w:pStyle w:val="ListParagraph"/>
        <w:numPr>
          <w:ilvl w:val="0"/>
          <w:numId w:val="51"/>
        </w:numPr>
        <w:spacing w:after="0" w:line="240" w:lineRule="auto"/>
        <w:rPr>
          <w:sz w:val="24"/>
          <w:szCs w:val="24"/>
          <w:lang w:val="en-IN"/>
        </w:rPr>
      </w:pPr>
      <w:r w:rsidRPr="00385F98">
        <w:rPr>
          <w:b/>
          <w:bCs/>
          <w:sz w:val="24"/>
          <w:szCs w:val="24"/>
        </w:rPr>
        <w:t>Good Design:</w:t>
      </w:r>
      <w:r w:rsidRPr="00385F98">
        <w:rPr>
          <w:sz w:val="24"/>
          <w:szCs w:val="24"/>
        </w:rPr>
        <w:t xml:space="preserve"> WhatsApp is praised for its simplicity and ease of use. The clean and intuitive user interface makes it accessible even to less tech-savvy users.</w:t>
      </w:r>
    </w:p>
    <w:p w14:paraId="7320989E" w14:textId="77777777" w:rsidR="00385F98" w:rsidRPr="00385F98" w:rsidRDefault="00385F98" w:rsidP="00385F98">
      <w:pPr>
        <w:numPr>
          <w:ilvl w:val="0"/>
          <w:numId w:val="48"/>
        </w:numPr>
        <w:spacing w:after="0" w:line="240" w:lineRule="auto"/>
        <w:rPr>
          <w:sz w:val="24"/>
          <w:szCs w:val="24"/>
          <w:lang w:val="en-IN"/>
        </w:rPr>
      </w:pPr>
      <w:proofErr w:type="spellStart"/>
      <w:r w:rsidRPr="00385F98">
        <w:rPr>
          <w:b/>
          <w:bCs/>
          <w:sz w:val="24"/>
          <w:szCs w:val="24"/>
          <w:lang w:val="en-IN"/>
        </w:rPr>
        <w:t>Swiggy</w:t>
      </w:r>
      <w:proofErr w:type="spellEnd"/>
      <w:r w:rsidRPr="00385F98">
        <w:rPr>
          <w:b/>
          <w:bCs/>
          <w:sz w:val="24"/>
          <w:szCs w:val="24"/>
          <w:lang w:val="en-IN"/>
        </w:rPr>
        <w:t>:</w:t>
      </w:r>
    </w:p>
    <w:p w14:paraId="448BE59A" w14:textId="77777777" w:rsidR="00385F98" w:rsidRPr="00385F98" w:rsidRDefault="00385F98" w:rsidP="00385F98">
      <w:pPr>
        <w:numPr>
          <w:ilvl w:val="1"/>
          <w:numId w:val="48"/>
        </w:numPr>
        <w:spacing w:after="0" w:line="240" w:lineRule="auto"/>
        <w:rPr>
          <w:sz w:val="24"/>
          <w:szCs w:val="24"/>
          <w:lang w:val="en-IN"/>
        </w:rPr>
      </w:pPr>
      <w:r w:rsidRPr="00385F98">
        <w:rPr>
          <w:b/>
          <w:bCs/>
          <w:sz w:val="24"/>
          <w:szCs w:val="24"/>
          <w:lang w:val="en-IN"/>
        </w:rPr>
        <w:t>Good Design:</w:t>
      </w:r>
      <w:r w:rsidRPr="00385F98">
        <w:rPr>
          <w:sz w:val="24"/>
          <w:szCs w:val="24"/>
          <w:lang w:val="en-IN"/>
        </w:rPr>
        <w:t xml:space="preserve"> </w:t>
      </w:r>
      <w:proofErr w:type="gramStart"/>
      <w:r w:rsidRPr="00385F98">
        <w:rPr>
          <w:sz w:val="24"/>
          <w:szCs w:val="24"/>
          <w:lang w:val="en-IN"/>
        </w:rPr>
        <w:t>Similar to</w:t>
      </w:r>
      <w:proofErr w:type="gramEnd"/>
      <w:r w:rsidRPr="00385F98">
        <w:rPr>
          <w:sz w:val="24"/>
          <w:szCs w:val="24"/>
          <w:lang w:val="en-IN"/>
        </w:rPr>
        <w:t xml:space="preserve"> Zomato, </w:t>
      </w:r>
      <w:proofErr w:type="spellStart"/>
      <w:r w:rsidRPr="00385F98">
        <w:rPr>
          <w:sz w:val="24"/>
          <w:szCs w:val="24"/>
          <w:lang w:val="en-IN"/>
        </w:rPr>
        <w:t>Swiggy's</w:t>
      </w:r>
      <w:proofErr w:type="spellEnd"/>
      <w:r w:rsidRPr="00385F98">
        <w:rPr>
          <w:sz w:val="24"/>
          <w:szCs w:val="24"/>
          <w:lang w:val="en-IN"/>
        </w:rPr>
        <w:t xml:space="preserve"> food delivery app is known for its clean and efficient design. It offers a straightforward ordering process, real-time tracking, and a user-friendly payment system. </w:t>
      </w:r>
      <w:proofErr w:type="spellStart"/>
      <w:r w:rsidRPr="00385F98">
        <w:rPr>
          <w:sz w:val="24"/>
          <w:szCs w:val="24"/>
          <w:lang w:val="en-IN"/>
        </w:rPr>
        <w:t>Swiggy</w:t>
      </w:r>
      <w:proofErr w:type="spellEnd"/>
      <w:r w:rsidRPr="00385F98">
        <w:rPr>
          <w:sz w:val="24"/>
          <w:szCs w:val="24"/>
          <w:lang w:val="en-IN"/>
        </w:rPr>
        <w:t xml:space="preserve"> also provides an easily accessible customer support feature.</w:t>
      </w:r>
    </w:p>
    <w:p w14:paraId="45F416B1" w14:textId="77777777" w:rsidR="00385F98" w:rsidRPr="00385F98" w:rsidRDefault="00385F98" w:rsidP="00385F98">
      <w:pPr>
        <w:spacing w:after="0" w:line="240" w:lineRule="auto"/>
        <w:rPr>
          <w:sz w:val="24"/>
          <w:szCs w:val="24"/>
          <w:lang w:val="en-IN"/>
        </w:rPr>
      </w:pPr>
      <w:r w:rsidRPr="00385F98">
        <w:rPr>
          <w:b/>
          <w:bCs/>
          <w:sz w:val="24"/>
          <w:szCs w:val="24"/>
          <w:lang w:val="en-IN"/>
        </w:rPr>
        <w:t>Bad Design Examples:</w:t>
      </w:r>
    </w:p>
    <w:p w14:paraId="401764A9" w14:textId="77777777" w:rsidR="00385F98" w:rsidRPr="00385F98" w:rsidRDefault="00385F98" w:rsidP="00385F98">
      <w:pPr>
        <w:numPr>
          <w:ilvl w:val="0"/>
          <w:numId w:val="49"/>
        </w:numPr>
        <w:spacing w:after="0" w:line="240" w:lineRule="auto"/>
        <w:rPr>
          <w:sz w:val="24"/>
          <w:szCs w:val="24"/>
          <w:lang w:val="en-IN"/>
        </w:rPr>
      </w:pPr>
      <w:r w:rsidRPr="00385F98">
        <w:rPr>
          <w:b/>
          <w:bCs/>
          <w:sz w:val="24"/>
          <w:szCs w:val="24"/>
          <w:lang w:val="en-IN"/>
        </w:rPr>
        <w:t>IRCTC:</w:t>
      </w:r>
    </w:p>
    <w:p w14:paraId="5C7D717F" w14:textId="77777777" w:rsidR="00385F98" w:rsidRPr="00385F98" w:rsidRDefault="00385F98" w:rsidP="00385F98">
      <w:pPr>
        <w:numPr>
          <w:ilvl w:val="1"/>
          <w:numId w:val="49"/>
        </w:numPr>
        <w:spacing w:after="0" w:line="240" w:lineRule="auto"/>
        <w:rPr>
          <w:sz w:val="24"/>
          <w:szCs w:val="24"/>
          <w:lang w:val="en-IN"/>
        </w:rPr>
      </w:pPr>
      <w:r w:rsidRPr="00385F98">
        <w:rPr>
          <w:b/>
          <w:bCs/>
          <w:sz w:val="24"/>
          <w:szCs w:val="24"/>
          <w:lang w:val="en-IN"/>
        </w:rPr>
        <w:t>Bad Design:</w:t>
      </w:r>
      <w:r w:rsidRPr="00385F98">
        <w:rPr>
          <w:sz w:val="24"/>
          <w:szCs w:val="24"/>
          <w:lang w:val="en-IN"/>
        </w:rPr>
        <w:t xml:space="preserve"> The Indian Railway Catering and Tourism Corporation's (IRCTC) ticket booking app has received criticism for its complex user interface and frequent </w:t>
      </w:r>
      <w:r w:rsidRPr="00385F98">
        <w:rPr>
          <w:sz w:val="24"/>
          <w:szCs w:val="24"/>
          <w:lang w:val="en-IN"/>
        </w:rPr>
        <w:lastRenderedPageBreak/>
        <w:t>technical glitches. Users have reported issues with payment failures and difficulty navigating the app.</w:t>
      </w:r>
    </w:p>
    <w:p w14:paraId="537807A0" w14:textId="77777777" w:rsidR="00385F98" w:rsidRPr="00385F98" w:rsidRDefault="00385F98" w:rsidP="00385F98">
      <w:pPr>
        <w:numPr>
          <w:ilvl w:val="0"/>
          <w:numId w:val="49"/>
        </w:numPr>
        <w:spacing w:after="0" w:line="240" w:lineRule="auto"/>
        <w:rPr>
          <w:sz w:val="24"/>
          <w:szCs w:val="24"/>
          <w:lang w:val="en-IN"/>
        </w:rPr>
      </w:pPr>
      <w:proofErr w:type="spellStart"/>
      <w:r w:rsidRPr="00385F98">
        <w:rPr>
          <w:b/>
          <w:bCs/>
          <w:sz w:val="24"/>
          <w:szCs w:val="24"/>
          <w:lang w:val="en-IN"/>
        </w:rPr>
        <w:t>PhonePe</w:t>
      </w:r>
      <w:proofErr w:type="spellEnd"/>
      <w:r w:rsidRPr="00385F98">
        <w:rPr>
          <w:b/>
          <w:bCs/>
          <w:sz w:val="24"/>
          <w:szCs w:val="24"/>
          <w:lang w:val="en-IN"/>
        </w:rPr>
        <w:t>:</w:t>
      </w:r>
    </w:p>
    <w:p w14:paraId="3EC973F2" w14:textId="77777777" w:rsidR="00385F98" w:rsidRPr="00385F98" w:rsidRDefault="00385F98" w:rsidP="00385F98">
      <w:pPr>
        <w:numPr>
          <w:ilvl w:val="1"/>
          <w:numId w:val="49"/>
        </w:numPr>
        <w:spacing w:after="0" w:line="240" w:lineRule="auto"/>
        <w:rPr>
          <w:sz w:val="24"/>
          <w:szCs w:val="24"/>
          <w:lang w:val="en-IN"/>
        </w:rPr>
      </w:pPr>
      <w:r w:rsidRPr="00385F98">
        <w:rPr>
          <w:b/>
          <w:bCs/>
          <w:sz w:val="24"/>
          <w:szCs w:val="24"/>
          <w:lang w:val="en-IN"/>
        </w:rPr>
        <w:t>Bad Design:</w:t>
      </w:r>
      <w:r w:rsidRPr="00385F98">
        <w:rPr>
          <w:sz w:val="24"/>
          <w:szCs w:val="24"/>
          <w:lang w:val="en-IN"/>
        </w:rPr>
        <w:t xml:space="preserve"> While </w:t>
      </w:r>
      <w:proofErr w:type="spellStart"/>
      <w:r w:rsidRPr="00385F98">
        <w:rPr>
          <w:sz w:val="24"/>
          <w:szCs w:val="24"/>
          <w:lang w:val="en-IN"/>
        </w:rPr>
        <w:t>PhonePe</w:t>
      </w:r>
      <w:proofErr w:type="spellEnd"/>
      <w:r w:rsidRPr="00385F98">
        <w:rPr>
          <w:sz w:val="24"/>
          <w:szCs w:val="24"/>
          <w:lang w:val="en-IN"/>
        </w:rPr>
        <w:t xml:space="preserve"> offers digital payment services, some users have reported issues with its complex interface and occasional transaction failures. The app's design has room for improvement in terms of user guidance and error handling.</w:t>
      </w:r>
    </w:p>
    <w:p w14:paraId="5171D731" w14:textId="77777777" w:rsidR="00385F98" w:rsidRPr="00385F98" w:rsidRDefault="00385F98" w:rsidP="00385F98">
      <w:pPr>
        <w:numPr>
          <w:ilvl w:val="0"/>
          <w:numId w:val="49"/>
        </w:numPr>
        <w:spacing w:after="0" w:line="240" w:lineRule="auto"/>
        <w:rPr>
          <w:sz w:val="24"/>
          <w:szCs w:val="24"/>
          <w:lang w:val="en-IN"/>
        </w:rPr>
      </w:pPr>
      <w:r w:rsidRPr="00385F98">
        <w:rPr>
          <w:b/>
          <w:bCs/>
          <w:sz w:val="24"/>
          <w:szCs w:val="24"/>
          <w:lang w:val="en-IN"/>
        </w:rPr>
        <w:t>Gaana:</w:t>
      </w:r>
    </w:p>
    <w:p w14:paraId="0E96E22F" w14:textId="335FD3EE" w:rsidR="00385F98" w:rsidRDefault="00385F98" w:rsidP="00385F98">
      <w:pPr>
        <w:numPr>
          <w:ilvl w:val="1"/>
          <w:numId w:val="49"/>
        </w:numPr>
        <w:spacing w:after="0" w:line="240" w:lineRule="auto"/>
        <w:rPr>
          <w:sz w:val="24"/>
          <w:szCs w:val="24"/>
          <w:lang w:val="en-IN"/>
        </w:rPr>
      </w:pPr>
      <w:r w:rsidRPr="00385F98">
        <w:rPr>
          <w:b/>
          <w:bCs/>
          <w:sz w:val="24"/>
          <w:szCs w:val="24"/>
          <w:lang w:val="en-IN"/>
        </w:rPr>
        <w:t>Bad Design:</w:t>
      </w:r>
      <w:r w:rsidRPr="00385F98">
        <w:rPr>
          <w:sz w:val="24"/>
          <w:szCs w:val="24"/>
          <w:lang w:val="en-IN"/>
        </w:rPr>
        <w:t xml:space="preserve"> Gaana, a popular music streaming app in India, has faced criticism for its heavy advertisements, including intrusive video ads. While it offers a vast music library, these ads can disrupt the user's listening experience and create a negative impression of the app.</w:t>
      </w:r>
    </w:p>
    <w:p w14:paraId="31B5B640" w14:textId="011F92F9" w:rsidR="00385F98" w:rsidRPr="00385F98" w:rsidRDefault="00385F98" w:rsidP="00385F98">
      <w:pPr>
        <w:numPr>
          <w:ilvl w:val="0"/>
          <w:numId w:val="49"/>
        </w:numPr>
        <w:spacing w:after="0" w:line="240" w:lineRule="auto"/>
        <w:rPr>
          <w:sz w:val="24"/>
          <w:szCs w:val="24"/>
          <w:lang w:val="en-IN"/>
        </w:rPr>
      </w:pPr>
      <w:r w:rsidRPr="00385F98">
        <w:rPr>
          <w:b/>
          <w:bCs/>
          <w:sz w:val="24"/>
          <w:szCs w:val="24"/>
        </w:rPr>
        <w:t>IRCTC (Indian Railway Catering and Tourism Corporation) App:</w:t>
      </w:r>
    </w:p>
    <w:p w14:paraId="288AC813" w14:textId="72C6E0AA" w:rsidR="00385F98" w:rsidRPr="00385F98" w:rsidRDefault="00385F98" w:rsidP="00385F98">
      <w:pPr>
        <w:pStyle w:val="ListParagraph"/>
        <w:numPr>
          <w:ilvl w:val="0"/>
          <w:numId w:val="50"/>
        </w:numPr>
        <w:spacing w:after="0" w:line="240" w:lineRule="auto"/>
        <w:rPr>
          <w:sz w:val="24"/>
          <w:szCs w:val="24"/>
          <w:lang w:val="en-IN"/>
        </w:rPr>
      </w:pPr>
      <w:r w:rsidRPr="00385F98">
        <w:rPr>
          <w:b/>
          <w:bCs/>
          <w:sz w:val="24"/>
          <w:szCs w:val="24"/>
        </w:rPr>
        <w:t>Bad Design:</w:t>
      </w:r>
      <w:r w:rsidRPr="00385F98">
        <w:rPr>
          <w:sz w:val="24"/>
          <w:szCs w:val="24"/>
        </w:rPr>
        <w:t xml:space="preserve"> The IRCTC app has faced criticism for its complex booking process, slow performance, and frequent technical glitches. Users often struggle with the interface when trying to book train tickets.</w:t>
      </w:r>
    </w:p>
    <w:sectPr w:rsidR="00385F98" w:rsidRPr="00385F98" w:rsidSect="007D660E">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3A6F" w14:textId="77777777" w:rsidR="00465C2A" w:rsidRDefault="00465C2A">
      <w:pPr>
        <w:spacing w:after="0" w:line="240" w:lineRule="auto"/>
      </w:pPr>
      <w:r>
        <w:separator/>
      </w:r>
    </w:p>
  </w:endnote>
  <w:endnote w:type="continuationSeparator" w:id="0">
    <w:p w14:paraId="2F70B4F2" w14:textId="77777777" w:rsidR="00465C2A" w:rsidRDefault="0046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080D" w14:textId="77777777" w:rsidR="00465C2A" w:rsidRDefault="00465C2A">
      <w:pPr>
        <w:spacing w:after="0" w:line="240" w:lineRule="auto"/>
      </w:pPr>
      <w:r>
        <w:separator/>
      </w:r>
    </w:p>
  </w:footnote>
  <w:footnote w:type="continuationSeparator" w:id="0">
    <w:p w14:paraId="2850F571" w14:textId="77777777" w:rsidR="00465C2A" w:rsidRDefault="00465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6AC61745"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385F98">
      <w:rPr>
        <w:b/>
        <w:bCs/>
        <w:color w:val="000000"/>
        <w:sz w:val="32"/>
        <w:szCs w:val="32"/>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D62A4"/>
    <w:multiLevelType w:val="multilevel"/>
    <w:tmpl w:val="E7E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B6B32"/>
    <w:multiLevelType w:val="multilevel"/>
    <w:tmpl w:val="40D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40D6A"/>
    <w:multiLevelType w:val="multilevel"/>
    <w:tmpl w:val="AF0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0"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2" w15:restartNumberingAfterBreak="0">
    <w:nsid w:val="1F537C15"/>
    <w:multiLevelType w:val="multilevel"/>
    <w:tmpl w:val="144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0031D"/>
    <w:multiLevelType w:val="multilevel"/>
    <w:tmpl w:val="611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D1158"/>
    <w:multiLevelType w:val="multilevel"/>
    <w:tmpl w:val="0566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64D63"/>
    <w:multiLevelType w:val="multilevel"/>
    <w:tmpl w:val="212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40361"/>
    <w:multiLevelType w:val="multilevel"/>
    <w:tmpl w:val="A3E4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32B13"/>
    <w:multiLevelType w:val="multilevel"/>
    <w:tmpl w:val="57E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00671"/>
    <w:multiLevelType w:val="multilevel"/>
    <w:tmpl w:val="A6A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AB0758E"/>
    <w:multiLevelType w:val="multilevel"/>
    <w:tmpl w:val="4888F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3"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3C3C7D"/>
    <w:multiLevelType w:val="hybridMultilevel"/>
    <w:tmpl w:val="8D823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D7B03FE"/>
    <w:multiLevelType w:val="multilevel"/>
    <w:tmpl w:val="C17C2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F313C"/>
    <w:multiLevelType w:val="multilevel"/>
    <w:tmpl w:val="FD3A3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C13F3E"/>
    <w:multiLevelType w:val="multilevel"/>
    <w:tmpl w:val="000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7D0C33"/>
    <w:multiLevelType w:val="multilevel"/>
    <w:tmpl w:val="6FCA3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44" w15:restartNumberingAfterBreak="0">
    <w:nsid w:val="6C607050"/>
    <w:multiLevelType w:val="multilevel"/>
    <w:tmpl w:val="F2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5149C6"/>
    <w:multiLevelType w:val="multilevel"/>
    <w:tmpl w:val="DA8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DE38C4"/>
    <w:multiLevelType w:val="multilevel"/>
    <w:tmpl w:val="DC6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A57CF2"/>
    <w:multiLevelType w:val="multilevel"/>
    <w:tmpl w:val="3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9A6135"/>
    <w:multiLevelType w:val="hybridMultilevel"/>
    <w:tmpl w:val="DD5CD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28"/>
  </w:num>
  <w:num w:numId="2" w16cid:durableId="1829327156">
    <w:abstractNumId w:val="14"/>
  </w:num>
  <w:num w:numId="3" w16cid:durableId="1441413200">
    <w:abstractNumId w:val="49"/>
  </w:num>
  <w:num w:numId="4" w16cid:durableId="1291857671">
    <w:abstractNumId w:val="39"/>
  </w:num>
  <w:num w:numId="5" w16cid:durableId="1512447051">
    <w:abstractNumId w:val="27"/>
  </w:num>
  <w:num w:numId="6" w16cid:durableId="1203709306">
    <w:abstractNumId w:val="30"/>
  </w:num>
  <w:num w:numId="7" w16cid:durableId="2062122659">
    <w:abstractNumId w:val="3"/>
  </w:num>
  <w:num w:numId="8" w16cid:durableId="173350626">
    <w:abstractNumId w:val="4"/>
  </w:num>
  <w:num w:numId="9" w16cid:durableId="1802653318">
    <w:abstractNumId w:val="42"/>
  </w:num>
  <w:num w:numId="10" w16cid:durableId="864175611">
    <w:abstractNumId w:val="15"/>
  </w:num>
  <w:num w:numId="11" w16cid:durableId="1609924359">
    <w:abstractNumId w:val="8"/>
  </w:num>
  <w:num w:numId="12" w16cid:durableId="1965572368">
    <w:abstractNumId w:val="35"/>
  </w:num>
  <w:num w:numId="13" w16cid:durableId="943004142">
    <w:abstractNumId w:val="6"/>
  </w:num>
  <w:num w:numId="14" w16cid:durableId="1370569301">
    <w:abstractNumId w:val="33"/>
  </w:num>
  <w:num w:numId="15" w16cid:durableId="62874487">
    <w:abstractNumId w:val="24"/>
  </w:num>
  <w:num w:numId="16" w16cid:durableId="437140873">
    <w:abstractNumId w:val="18"/>
  </w:num>
  <w:num w:numId="17" w16cid:durableId="56368659">
    <w:abstractNumId w:val="21"/>
  </w:num>
  <w:num w:numId="18" w16cid:durableId="2139564846">
    <w:abstractNumId w:val="0"/>
  </w:num>
  <w:num w:numId="19" w16cid:durableId="1085884654">
    <w:abstractNumId w:val="26"/>
  </w:num>
  <w:num w:numId="20" w16cid:durableId="294605952">
    <w:abstractNumId w:val="23"/>
  </w:num>
  <w:num w:numId="21" w16cid:durableId="1948343891">
    <w:abstractNumId w:val="1"/>
  </w:num>
  <w:num w:numId="22" w16cid:durableId="1884512015">
    <w:abstractNumId w:val="10"/>
  </w:num>
  <w:num w:numId="23" w16cid:durableId="1826360041">
    <w:abstractNumId w:val="22"/>
  </w:num>
  <w:num w:numId="24" w16cid:durableId="797408186">
    <w:abstractNumId w:val="50"/>
  </w:num>
  <w:num w:numId="25" w16cid:durableId="825241794">
    <w:abstractNumId w:val="31"/>
  </w:num>
  <w:num w:numId="26" w16cid:durableId="1433239472">
    <w:abstractNumId w:val="32"/>
  </w:num>
  <w:num w:numId="27" w16cid:durableId="1729065770">
    <w:abstractNumId w:val="34"/>
  </w:num>
  <w:num w:numId="28" w16cid:durableId="1690911775">
    <w:abstractNumId w:val="9"/>
  </w:num>
  <w:num w:numId="29" w16cid:durableId="835000151">
    <w:abstractNumId w:val="11"/>
  </w:num>
  <w:num w:numId="30" w16cid:durableId="857697896">
    <w:abstractNumId w:val="43"/>
  </w:num>
  <w:num w:numId="31" w16cid:durableId="887953011">
    <w:abstractNumId w:val="19"/>
  </w:num>
  <w:num w:numId="32" w16cid:durableId="1711221716">
    <w:abstractNumId w:val="12"/>
  </w:num>
  <w:num w:numId="33" w16cid:durableId="886726462">
    <w:abstractNumId w:val="44"/>
  </w:num>
  <w:num w:numId="34" w16cid:durableId="198052383">
    <w:abstractNumId w:val="46"/>
  </w:num>
  <w:num w:numId="35" w16cid:durableId="2106723630">
    <w:abstractNumId w:val="47"/>
  </w:num>
  <w:num w:numId="36" w16cid:durableId="1073816533">
    <w:abstractNumId w:val="7"/>
  </w:num>
  <w:num w:numId="37" w16cid:durableId="1718510653">
    <w:abstractNumId w:val="40"/>
  </w:num>
  <w:num w:numId="38" w16cid:durableId="1269124375">
    <w:abstractNumId w:val="25"/>
  </w:num>
  <w:num w:numId="39" w16cid:durableId="808670546">
    <w:abstractNumId w:val="20"/>
  </w:num>
  <w:num w:numId="40" w16cid:durableId="1648439724">
    <w:abstractNumId w:val="45"/>
  </w:num>
  <w:num w:numId="41" w16cid:durableId="1352224349">
    <w:abstractNumId w:val="13"/>
  </w:num>
  <w:num w:numId="42" w16cid:durableId="1968466502">
    <w:abstractNumId w:val="16"/>
  </w:num>
  <w:num w:numId="43" w16cid:durableId="1340304047">
    <w:abstractNumId w:val="17"/>
  </w:num>
  <w:num w:numId="44" w16cid:durableId="2058167254">
    <w:abstractNumId w:val="2"/>
  </w:num>
  <w:num w:numId="45" w16cid:durableId="2125033101">
    <w:abstractNumId w:val="5"/>
  </w:num>
  <w:num w:numId="46" w16cid:durableId="2108496427">
    <w:abstractNumId w:val="38"/>
  </w:num>
  <w:num w:numId="47" w16cid:durableId="599337513">
    <w:abstractNumId w:val="37"/>
  </w:num>
  <w:num w:numId="48" w16cid:durableId="1869370658">
    <w:abstractNumId w:val="41"/>
  </w:num>
  <w:num w:numId="49" w16cid:durableId="844974916">
    <w:abstractNumId w:val="29"/>
  </w:num>
  <w:num w:numId="50" w16cid:durableId="443621020">
    <w:abstractNumId w:val="48"/>
  </w:num>
  <w:num w:numId="51" w16cid:durableId="94758628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177A6F"/>
    <w:rsid w:val="00263342"/>
    <w:rsid w:val="0027056E"/>
    <w:rsid w:val="00291F5C"/>
    <w:rsid w:val="002E09F6"/>
    <w:rsid w:val="00385F98"/>
    <w:rsid w:val="0039339F"/>
    <w:rsid w:val="003B1702"/>
    <w:rsid w:val="00465C2A"/>
    <w:rsid w:val="00485DC4"/>
    <w:rsid w:val="00505E63"/>
    <w:rsid w:val="005B1C12"/>
    <w:rsid w:val="006D7600"/>
    <w:rsid w:val="007D660E"/>
    <w:rsid w:val="00852005"/>
    <w:rsid w:val="008932CF"/>
    <w:rsid w:val="009446D1"/>
    <w:rsid w:val="009B1007"/>
    <w:rsid w:val="00A02AC5"/>
    <w:rsid w:val="00C85BD0"/>
    <w:rsid w:val="00C97E61"/>
    <w:rsid w:val="00D055E1"/>
    <w:rsid w:val="00D82929"/>
    <w:rsid w:val="00E61B56"/>
    <w:rsid w:val="00F048E4"/>
    <w:rsid w:val="00F6618D"/>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6915">
      <w:bodyDiv w:val="1"/>
      <w:marLeft w:val="0"/>
      <w:marRight w:val="0"/>
      <w:marTop w:val="0"/>
      <w:marBottom w:val="0"/>
      <w:divBdr>
        <w:top w:val="none" w:sz="0" w:space="0" w:color="auto"/>
        <w:left w:val="none" w:sz="0" w:space="0" w:color="auto"/>
        <w:bottom w:val="none" w:sz="0" w:space="0" w:color="auto"/>
        <w:right w:val="none" w:sz="0" w:space="0" w:color="auto"/>
      </w:divBdr>
    </w:div>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214510893">
      <w:bodyDiv w:val="1"/>
      <w:marLeft w:val="0"/>
      <w:marRight w:val="0"/>
      <w:marTop w:val="0"/>
      <w:marBottom w:val="0"/>
      <w:divBdr>
        <w:top w:val="none" w:sz="0" w:space="0" w:color="auto"/>
        <w:left w:val="none" w:sz="0" w:space="0" w:color="auto"/>
        <w:bottom w:val="none" w:sz="0" w:space="0" w:color="auto"/>
        <w:right w:val="none" w:sz="0" w:space="0" w:color="auto"/>
      </w:divBdr>
    </w:div>
    <w:div w:id="428278837">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465656557">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945647685">
      <w:bodyDiv w:val="1"/>
      <w:marLeft w:val="0"/>
      <w:marRight w:val="0"/>
      <w:marTop w:val="0"/>
      <w:marBottom w:val="0"/>
      <w:divBdr>
        <w:top w:val="none" w:sz="0" w:space="0" w:color="auto"/>
        <w:left w:val="none" w:sz="0" w:space="0" w:color="auto"/>
        <w:bottom w:val="none" w:sz="0" w:space="0" w:color="auto"/>
        <w:right w:val="none" w:sz="0" w:space="0" w:color="auto"/>
      </w:divBdr>
    </w:div>
    <w:div w:id="1974365755">
      <w:bodyDiv w:val="1"/>
      <w:marLeft w:val="0"/>
      <w:marRight w:val="0"/>
      <w:marTop w:val="0"/>
      <w:marBottom w:val="0"/>
      <w:divBdr>
        <w:top w:val="none" w:sz="0" w:space="0" w:color="auto"/>
        <w:left w:val="none" w:sz="0" w:space="0" w:color="auto"/>
        <w:bottom w:val="none" w:sz="0" w:space="0" w:color="auto"/>
        <w:right w:val="none" w:sz="0" w:space="0" w:color="auto"/>
      </w:divBdr>
    </w:div>
    <w:div w:id="2147045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cp:lastPrinted>2023-09-18T13:26:00Z</cp:lastPrinted>
  <dcterms:created xsi:type="dcterms:W3CDTF">2023-09-18T13:41:00Z</dcterms:created>
  <dcterms:modified xsi:type="dcterms:W3CDTF">2023-09-18T13:53:00Z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