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8"/>
        <w:gridCol w:w="6804"/>
        <w:tblGridChange w:id="0">
          <w:tblGrid>
            <w:gridCol w:w="2438"/>
            <w:gridCol w:w="6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T.E. Semester V I– Computer Engineering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Cryptography and System Security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Subject Professor In-charge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Prof. Amit K. Nerurkar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Assisting Teachers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Prof. Amit K. Nerurkar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Laboratory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312B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6793"/>
        <w:tblGridChange w:id="0">
          <w:tblGrid>
            <w:gridCol w:w="2449"/>
            <w:gridCol w:w="67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Deep Salunkhe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21102A0014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TE Division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Breaking the Shift Cipher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10" y="3780000"/>
                          <a:ext cx="593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Explanation: 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A private-key encryption scheme consists of a set of all possible messages, called the message space M, and three algorithms, namely,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(a) Gen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(b) Enc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(c) Dec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The algorithm for key generation Gen is used to choose a key k at random from the set of all possible secert keys, denoted by the key space K.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The algorithm for encryption Enc takes as inputs the message m and the secret key k and outputs the ciphertext c.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The algorithm for decryption Dec inputs the ciphertext c and the key k and outputs the message m.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About the experiment: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Apparently, the system is easily broken if the total number of distinct secret keys is small, that is the key space K is small.</w:t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In this experiment, we work with a well-known historical encryption scheme, namely the shift cipher, that has a very small key space.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Your task is to break the shift cipher. Specifically, given (only) the ciphertext in some instance of a shift cipher, you need to find the plaintext and the secret key.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943600" cy="2832100"/>
            <wp:effectExtent b="0" l="0" r="0" t="0"/>
            <wp:docPr id="184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943600" cy="2501900"/>
            <wp:effectExtent b="0" l="0" r="0" t="0"/>
            <wp:docPr id="184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10" y="3780000"/>
                          <a:ext cx="593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Simulation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184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943600" cy="2362200"/>
            <wp:effectExtent b="0" l="0" r="0" t="0"/>
            <wp:docPr id="184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553075" cy="3038475"/>
            <wp:effectExtent b="0" l="0" r="0" t="0"/>
            <wp:docPr id="184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</w:rPr>
        <w:drawing>
          <wp:inline distB="114300" distT="114300" distL="114300" distR="114300">
            <wp:extent cx="5457825" cy="2171700"/>
            <wp:effectExtent b="0" l="0" r="0" t="0"/>
            <wp:docPr id="184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10" y="3780000"/>
                          <a:ext cx="593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Result: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10" y="3780000"/>
                          <a:ext cx="593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4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Conclusion: 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Title : Breaking the Shift Cipher</w:t>
      <w:tab/>
      <w:tab/>
      <w:t xml:space="preserve">Roll No:  21102A0014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907592" cy="371066"/>
          <wp:effectExtent b="0" l="0" r="0" t="0"/>
          <wp:docPr descr="A screenshot of a computer&#10;&#10;Description automatically generated" id="18451" name="image4.png"/>
          <a:graphic>
            <a:graphicData uri="http://schemas.openxmlformats.org/drawingml/2006/picture">
              <pic:pic>
                <pic:nvPicPr>
                  <pic:cNvPr descr="A screenshot of a computer&#10;&#10;Description automatically generated" id="0" name="image4.png"/>
                  <pic:cNvPicPr preferRelativeResize="0"/>
                </pic:nvPicPr>
                <pic:blipFill>
                  <a:blip r:embed="rId1"/>
                  <a:srcRect b="25812" l="41879" r="34189" t="5793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DEPARTMENT OF COMPUTER ENGINEERING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ab/>
      <w:t xml:space="preserve">CSS Lab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120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 w:val="1"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unhideWhenUsed w:val="1"/>
    <w:rsid w:val="007D1202"/>
    <w:pPr>
      <w:suppressAutoHyphens w:val="1"/>
      <w:autoSpaceDN w:val="0"/>
      <w:spacing w:after="0" w:line="240" w:lineRule="auto"/>
    </w:pPr>
    <w:rPr>
      <w:rFonts w:ascii="Times New Roman" w:cs="Times New Roman" w:eastAsia="AR PL UMing HK" w:hAnsi="Times New Roman"/>
      <w:kern w:val="3"/>
      <w:sz w:val="24"/>
      <w:szCs w:val="24"/>
    </w:rPr>
  </w:style>
  <w:style w:type="paragraph" w:styleId="NoSpacing">
    <w:name w:val="No Spacing"/>
    <w:uiPriority w:val="1"/>
    <w:qFormat w:val="1"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7D1202"/>
    <w:pPr>
      <w:autoSpaceDN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hWDS8OjzGio9j3KhUDRRrQrwGg==">CgMxLjA4AHIhMV9LSF8yUXFEWnY4QzAxSjdUVmRudGNsTFpmUmZWdmNM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2024-01-24T09:42:00Z</dcterms:created>
  <dc:creator>Amit Nerurkar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  <property fmtid="{D5CDD505-2E9C-101B-9397-08002B2CF9AE}" pid="3" name="ContentTypeId">
    <vt:lpwstr>0x010100598F4FCA44FCD04BB489AAA617C2DC9B</vt:lpwstr>
  </property>
</Properties>
</file>