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66F1F" w:rsidRDefault="008F2F9F" w:rsidP="008F2F9F">
      <w:pPr>
        <w:rPr>
          <w:sz w:val="28"/>
          <w:szCs w:val="28"/>
        </w:rPr>
      </w:pPr>
      <w:r w:rsidRPr="008F2F9F">
        <w:rPr>
          <w:b/>
          <w:bCs/>
          <w:sz w:val="28"/>
          <w:szCs w:val="28"/>
          <w:lang w:val="en-US"/>
        </w:rPr>
        <w:t xml:space="preserve">Paper Title        </w:t>
      </w:r>
      <w:r>
        <w:rPr>
          <w:b/>
          <w:bCs/>
          <w:sz w:val="28"/>
          <w:szCs w:val="28"/>
          <w:lang w:val="en-US"/>
        </w:rPr>
        <w:tab/>
        <w:t xml:space="preserve">   </w:t>
      </w:r>
      <w:r w:rsidRPr="008F2F9F">
        <w:rPr>
          <w:b/>
          <w:bCs/>
          <w:sz w:val="28"/>
          <w:szCs w:val="28"/>
          <w:lang w:val="en-US"/>
        </w:rPr>
        <w:t>:</w:t>
      </w:r>
      <w:r w:rsidRPr="008F2F9F">
        <w:rPr>
          <w:sz w:val="28"/>
          <w:szCs w:val="28"/>
          <w:lang w:val="en-US"/>
        </w:rPr>
        <w:t xml:space="preserve">  </w:t>
      </w:r>
      <w:r w:rsidRPr="008F2F9F">
        <w:rPr>
          <w:sz w:val="28"/>
          <w:szCs w:val="28"/>
        </w:rPr>
        <w:t xml:space="preserve">An </w:t>
      </w:r>
      <w:proofErr w:type="spellStart"/>
      <w:r w:rsidRPr="008F2F9F">
        <w:rPr>
          <w:sz w:val="28"/>
          <w:szCs w:val="28"/>
        </w:rPr>
        <w:t>LLMCompiler</w:t>
      </w:r>
      <w:proofErr w:type="spellEnd"/>
      <w:r w:rsidRPr="008F2F9F">
        <w:rPr>
          <w:sz w:val="28"/>
          <w:szCs w:val="28"/>
        </w:rPr>
        <w:t xml:space="preserve"> for Parallel Function Calling</w:t>
      </w:r>
    </w:p>
    <w:p w:rsidR="006C23FA" w:rsidRDefault="006C23FA" w:rsidP="008F2F9F">
      <w:pPr>
        <w:rPr>
          <w:rFonts w:ascii="Cambria Math" w:hAnsi="Cambria Math" w:cs="Cambria Math"/>
          <w:sz w:val="28"/>
          <w:szCs w:val="28"/>
        </w:rPr>
      </w:pPr>
      <w:proofErr w:type="spellStart"/>
      <w:r w:rsidRPr="006C23FA">
        <w:rPr>
          <w:b/>
          <w:bCs/>
          <w:sz w:val="28"/>
          <w:szCs w:val="28"/>
        </w:rPr>
        <w:t>Authours</w:t>
      </w:r>
      <w:proofErr w:type="spellEnd"/>
      <w:r>
        <w:rPr>
          <w:b/>
          <w:bCs/>
          <w:sz w:val="28"/>
          <w:szCs w:val="28"/>
        </w:rPr>
        <w:tab/>
      </w:r>
      <w:r>
        <w:rPr>
          <w:b/>
          <w:bCs/>
          <w:sz w:val="28"/>
          <w:szCs w:val="28"/>
        </w:rPr>
        <w:tab/>
        <w:t xml:space="preserve">  </w:t>
      </w:r>
      <w:r w:rsidRPr="006C23FA">
        <w:rPr>
          <w:b/>
          <w:bCs/>
          <w:sz w:val="28"/>
          <w:szCs w:val="28"/>
        </w:rPr>
        <w:t>:</w:t>
      </w:r>
      <w:r>
        <w:rPr>
          <w:b/>
          <w:bCs/>
          <w:sz w:val="28"/>
          <w:szCs w:val="28"/>
        </w:rPr>
        <w:t xml:space="preserve">  </w:t>
      </w:r>
      <w:proofErr w:type="spellStart"/>
      <w:r w:rsidRPr="006C23FA">
        <w:rPr>
          <w:sz w:val="28"/>
          <w:szCs w:val="28"/>
        </w:rPr>
        <w:t>Sehoon</w:t>
      </w:r>
      <w:proofErr w:type="spellEnd"/>
      <w:r w:rsidRPr="006C23FA">
        <w:rPr>
          <w:sz w:val="28"/>
          <w:szCs w:val="28"/>
        </w:rPr>
        <w:t xml:space="preserve"> Kim</w:t>
      </w:r>
      <w:r>
        <w:rPr>
          <w:rFonts w:ascii="Cambria Math" w:hAnsi="Cambria Math" w:cs="Cambria Math"/>
          <w:sz w:val="28"/>
          <w:szCs w:val="28"/>
        </w:rPr>
        <w:t xml:space="preserve">    </w:t>
      </w:r>
      <w:r>
        <w:rPr>
          <w:rFonts w:ascii="Cambria Math" w:hAnsi="Cambria Math" w:cs="Cambria Math"/>
          <w:sz w:val="28"/>
          <w:szCs w:val="28"/>
        </w:rPr>
        <w:tab/>
      </w:r>
      <w:r>
        <w:rPr>
          <w:rFonts w:ascii="Cambria Math" w:hAnsi="Cambria Math" w:cs="Cambria Math"/>
          <w:sz w:val="28"/>
          <w:szCs w:val="28"/>
        </w:rPr>
        <w:tab/>
      </w:r>
      <w:r>
        <w:rPr>
          <w:rFonts w:ascii="Cambria Math" w:hAnsi="Cambria Math" w:cs="Cambria Math"/>
          <w:sz w:val="28"/>
          <w:szCs w:val="28"/>
        </w:rPr>
        <w:tab/>
      </w:r>
      <w:proofErr w:type="spellStart"/>
      <w:r w:rsidRPr="006C23FA">
        <w:rPr>
          <w:sz w:val="28"/>
          <w:szCs w:val="28"/>
        </w:rPr>
        <w:t>Suhong</w:t>
      </w:r>
      <w:proofErr w:type="spellEnd"/>
      <w:r w:rsidRPr="006C23FA">
        <w:rPr>
          <w:sz w:val="28"/>
          <w:szCs w:val="28"/>
        </w:rPr>
        <w:t xml:space="preserve"> Moon</w:t>
      </w:r>
    </w:p>
    <w:p w:rsidR="006C23FA" w:rsidRDefault="006C23FA" w:rsidP="006C23FA">
      <w:pPr>
        <w:ind w:left="2160"/>
        <w:rPr>
          <w:sz w:val="28"/>
          <w:szCs w:val="28"/>
        </w:rPr>
      </w:pPr>
      <w:r>
        <w:rPr>
          <w:rFonts w:ascii="Cambria Math" w:hAnsi="Cambria Math" w:cs="Cambria Math"/>
          <w:sz w:val="28"/>
          <w:szCs w:val="28"/>
        </w:rPr>
        <w:t xml:space="preserve">    </w:t>
      </w:r>
      <w:r w:rsidRPr="006C23FA">
        <w:rPr>
          <w:sz w:val="28"/>
          <w:szCs w:val="28"/>
        </w:rPr>
        <w:t xml:space="preserve"> </w:t>
      </w:r>
      <w:proofErr w:type="spellStart"/>
      <w:r w:rsidRPr="006C23FA">
        <w:rPr>
          <w:sz w:val="28"/>
          <w:szCs w:val="28"/>
        </w:rPr>
        <w:t>RyanTabrizi</w:t>
      </w:r>
      <w:proofErr w:type="spellEnd"/>
      <w:r>
        <w:rPr>
          <w:sz w:val="28"/>
          <w:szCs w:val="28"/>
        </w:rPr>
        <w:t xml:space="preserve">           </w:t>
      </w:r>
      <w:r>
        <w:rPr>
          <w:sz w:val="28"/>
          <w:szCs w:val="28"/>
        </w:rPr>
        <w:tab/>
      </w:r>
      <w:r w:rsidRPr="006C23FA">
        <w:rPr>
          <w:sz w:val="28"/>
          <w:szCs w:val="28"/>
        </w:rPr>
        <w:t xml:space="preserve"> </w:t>
      </w:r>
      <w:r>
        <w:rPr>
          <w:sz w:val="28"/>
          <w:szCs w:val="28"/>
        </w:rPr>
        <w:tab/>
      </w:r>
      <w:r w:rsidRPr="006C23FA">
        <w:rPr>
          <w:sz w:val="28"/>
          <w:szCs w:val="28"/>
        </w:rPr>
        <w:t>Nicholas Lee</w:t>
      </w:r>
    </w:p>
    <w:p w:rsidR="006C23FA" w:rsidRPr="006C23FA" w:rsidRDefault="006C23FA" w:rsidP="006C23FA">
      <w:pPr>
        <w:ind w:left="1440"/>
        <w:rPr>
          <w:sz w:val="28"/>
          <w:szCs w:val="28"/>
          <w:lang w:val="de-DE"/>
        </w:rPr>
      </w:pPr>
      <w:r>
        <w:rPr>
          <w:sz w:val="28"/>
          <w:szCs w:val="28"/>
        </w:rPr>
        <w:t xml:space="preserve">                 </w:t>
      </w:r>
      <w:r w:rsidRPr="006C23FA">
        <w:rPr>
          <w:sz w:val="28"/>
          <w:szCs w:val="28"/>
          <w:lang w:val="de-DE"/>
        </w:rPr>
        <w:t>Michael W. Mahoney</w:t>
      </w:r>
      <w:r w:rsidRPr="006C23FA">
        <w:rPr>
          <w:sz w:val="28"/>
          <w:szCs w:val="28"/>
          <w:lang w:val="de-DE"/>
        </w:rPr>
        <w:t xml:space="preserve">  </w:t>
      </w:r>
      <w:r w:rsidRPr="006C23FA">
        <w:rPr>
          <w:sz w:val="28"/>
          <w:szCs w:val="28"/>
          <w:lang w:val="de-DE"/>
        </w:rPr>
        <w:t xml:space="preserve"> </w:t>
      </w:r>
      <w:r>
        <w:rPr>
          <w:sz w:val="28"/>
          <w:szCs w:val="28"/>
          <w:lang w:val="de-DE"/>
        </w:rPr>
        <w:tab/>
      </w:r>
      <w:r w:rsidRPr="006C23FA">
        <w:rPr>
          <w:sz w:val="28"/>
          <w:szCs w:val="28"/>
          <w:lang w:val="de-DE"/>
        </w:rPr>
        <w:t>Kurt Keutzer</w:t>
      </w:r>
    </w:p>
    <w:p w:rsidR="006C23FA" w:rsidRPr="006C23FA" w:rsidRDefault="006C23FA" w:rsidP="006C23FA">
      <w:pPr>
        <w:ind w:left="1440"/>
        <w:rPr>
          <w:sz w:val="28"/>
          <w:szCs w:val="28"/>
        </w:rPr>
      </w:pPr>
      <w:r w:rsidRPr="006C23FA">
        <w:rPr>
          <w:sz w:val="28"/>
          <w:szCs w:val="28"/>
        </w:rPr>
        <w:t xml:space="preserve">  </w:t>
      </w:r>
      <w:r>
        <w:rPr>
          <w:sz w:val="28"/>
          <w:szCs w:val="28"/>
        </w:rPr>
        <w:t xml:space="preserve">               </w:t>
      </w:r>
      <w:r w:rsidRPr="006C23FA">
        <w:rPr>
          <w:sz w:val="28"/>
          <w:szCs w:val="28"/>
        </w:rPr>
        <w:t>Amir Gholami</w:t>
      </w:r>
    </w:p>
    <w:p w:rsidR="008F2F9F" w:rsidRDefault="008F2F9F" w:rsidP="008F2F9F">
      <w:pPr>
        <w:rPr>
          <w:sz w:val="28"/>
          <w:szCs w:val="28"/>
        </w:rPr>
      </w:pPr>
      <w:r w:rsidRPr="008F2F9F">
        <w:rPr>
          <w:b/>
          <w:bCs/>
          <w:sz w:val="28"/>
          <w:szCs w:val="28"/>
        </w:rPr>
        <w:t xml:space="preserve">Date of Publication  :  </w:t>
      </w:r>
      <w:r w:rsidRPr="008F2F9F">
        <w:rPr>
          <w:sz w:val="28"/>
          <w:szCs w:val="28"/>
        </w:rPr>
        <w:t>6 Feb 2024</w:t>
      </w:r>
    </w:p>
    <w:p w:rsidR="008F2F9F" w:rsidRDefault="008F2F9F" w:rsidP="008F2F9F">
      <w:pPr>
        <w:rPr>
          <w:sz w:val="28"/>
          <w:szCs w:val="28"/>
        </w:rPr>
      </w:pPr>
      <w:r>
        <w:rPr>
          <w:sz w:val="28"/>
          <w:szCs w:val="28"/>
        </w:rPr>
        <w:t xml:space="preserve">Name </w:t>
      </w:r>
      <w:r>
        <w:rPr>
          <w:sz w:val="28"/>
          <w:szCs w:val="28"/>
        </w:rPr>
        <w:tab/>
      </w:r>
      <w:r>
        <w:rPr>
          <w:sz w:val="28"/>
          <w:szCs w:val="28"/>
        </w:rPr>
        <w:tab/>
        <w:t xml:space="preserve">   : </w:t>
      </w:r>
      <w:r w:rsidRPr="008F2F9F">
        <w:rPr>
          <w:sz w:val="28"/>
          <w:szCs w:val="28"/>
        </w:rPr>
        <w:t>Deep Salunkhe</w:t>
      </w:r>
    </w:p>
    <w:p w:rsidR="008F2F9F" w:rsidRDefault="008F2F9F" w:rsidP="008F2F9F">
      <w:pPr>
        <w:rPr>
          <w:sz w:val="28"/>
          <w:szCs w:val="28"/>
        </w:rPr>
      </w:pPr>
      <w:r>
        <w:rPr>
          <w:sz w:val="28"/>
          <w:szCs w:val="28"/>
        </w:rPr>
        <w:t>Roll No</w:t>
      </w:r>
      <w:r>
        <w:rPr>
          <w:sz w:val="28"/>
          <w:szCs w:val="28"/>
        </w:rPr>
        <w:tab/>
      </w:r>
      <w:r>
        <w:rPr>
          <w:sz w:val="28"/>
          <w:szCs w:val="28"/>
        </w:rPr>
        <w:tab/>
        <w:t xml:space="preserve">   : 21102A0014</w:t>
      </w:r>
    </w:p>
    <w:p w:rsidR="008F2F9F" w:rsidRDefault="008F2F9F" w:rsidP="008F2F9F">
      <w:pPr>
        <w:rPr>
          <w:sz w:val="28"/>
          <w:szCs w:val="28"/>
        </w:rPr>
      </w:pPr>
    </w:p>
    <w:p w:rsidR="008F2F9F" w:rsidRPr="006C23FA" w:rsidRDefault="008F2F9F" w:rsidP="006C23FA">
      <w:pPr>
        <w:rPr>
          <w:b/>
          <w:bCs/>
          <w:sz w:val="28"/>
          <w:szCs w:val="28"/>
        </w:rPr>
      </w:pPr>
      <w:r w:rsidRPr="006C23FA">
        <w:rPr>
          <w:b/>
          <w:bCs/>
          <w:sz w:val="28"/>
          <w:szCs w:val="28"/>
        </w:rPr>
        <w:t>Summary</w:t>
      </w:r>
    </w:p>
    <w:p w:rsidR="006C23FA" w:rsidRDefault="006C23FA" w:rsidP="008F2F9F">
      <w:pPr>
        <w:jc w:val="center"/>
        <w:rPr>
          <w:sz w:val="28"/>
          <w:szCs w:val="28"/>
        </w:rPr>
      </w:pPr>
    </w:p>
    <w:p w:rsidR="006C23FA" w:rsidRPr="006C23FA" w:rsidRDefault="006C23FA" w:rsidP="006C23FA">
      <w:pPr>
        <w:rPr>
          <w:sz w:val="28"/>
          <w:szCs w:val="28"/>
        </w:rPr>
      </w:pPr>
      <w:r w:rsidRPr="006C23FA">
        <w:rPr>
          <w:sz w:val="28"/>
          <w:szCs w:val="28"/>
        </w:rPr>
        <w:t xml:space="preserve">Recent language models (LLMs) have demonstrated remarkable performance on complex reasoning benchmarks. They can execute external function calls to overcome limitations such as knowledge cutoffs, poor arithmetic skills, or lack of access to private data. However, current methods for calling multiple functions require sequential reasoning, leading to high latency, cost, and sometimes inaccurate </w:t>
      </w:r>
      <w:proofErr w:type="spellStart"/>
      <w:r w:rsidRPr="006C23FA">
        <w:rPr>
          <w:sz w:val="28"/>
          <w:szCs w:val="28"/>
        </w:rPr>
        <w:t>behavior</w:t>
      </w:r>
      <w:proofErr w:type="spellEnd"/>
      <w:r w:rsidRPr="006C23FA">
        <w:rPr>
          <w:sz w:val="28"/>
          <w:szCs w:val="28"/>
        </w:rPr>
        <w:t>.</w:t>
      </w:r>
    </w:p>
    <w:p w:rsidR="006C23FA" w:rsidRDefault="006C23FA" w:rsidP="006C23FA">
      <w:pPr>
        <w:rPr>
          <w:sz w:val="28"/>
          <w:szCs w:val="28"/>
        </w:rPr>
      </w:pPr>
      <w:r w:rsidRPr="006C23FA">
        <w:rPr>
          <w:sz w:val="28"/>
          <w:szCs w:val="28"/>
        </w:rPr>
        <w:t xml:space="preserve">To address these issues, the authors introduce </w:t>
      </w:r>
      <w:proofErr w:type="spellStart"/>
      <w:r w:rsidRPr="006C23FA">
        <w:rPr>
          <w:sz w:val="28"/>
          <w:szCs w:val="28"/>
        </w:rPr>
        <w:t>LLMCompiler</w:t>
      </w:r>
      <w:proofErr w:type="spellEnd"/>
      <w:r w:rsidRPr="006C23FA">
        <w:rPr>
          <w:sz w:val="28"/>
          <w:szCs w:val="28"/>
        </w:rPr>
        <w:t xml:space="preserve">, which executes functions in parallel to efficiently orchestrate multiple function calling. </w:t>
      </w:r>
      <w:proofErr w:type="spellStart"/>
      <w:r w:rsidRPr="006C23FA">
        <w:rPr>
          <w:sz w:val="28"/>
          <w:szCs w:val="28"/>
        </w:rPr>
        <w:t>LLMCompiler</w:t>
      </w:r>
      <w:proofErr w:type="spellEnd"/>
      <w:r w:rsidRPr="006C23FA">
        <w:rPr>
          <w:sz w:val="28"/>
          <w:szCs w:val="28"/>
        </w:rPr>
        <w:t xml:space="preserve"> streamlines parallel function calling with three components: </w:t>
      </w:r>
    </w:p>
    <w:p w:rsidR="006C23FA" w:rsidRPr="006C23FA" w:rsidRDefault="006C23FA" w:rsidP="006C23FA">
      <w:pPr>
        <w:pStyle w:val="ListParagraph"/>
        <w:numPr>
          <w:ilvl w:val="0"/>
          <w:numId w:val="2"/>
        </w:numPr>
        <w:rPr>
          <w:sz w:val="28"/>
          <w:szCs w:val="28"/>
        </w:rPr>
      </w:pPr>
      <w:r w:rsidRPr="006C23FA">
        <w:rPr>
          <w:sz w:val="28"/>
          <w:szCs w:val="28"/>
        </w:rPr>
        <w:t>an LLM Planner that formulates execution plans</w:t>
      </w:r>
    </w:p>
    <w:p w:rsidR="006C23FA" w:rsidRDefault="006C23FA" w:rsidP="006C23FA">
      <w:pPr>
        <w:pStyle w:val="ListParagraph"/>
        <w:numPr>
          <w:ilvl w:val="0"/>
          <w:numId w:val="2"/>
        </w:numPr>
        <w:rPr>
          <w:sz w:val="28"/>
          <w:szCs w:val="28"/>
        </w:rPr>
      </w:pPr>
      <w:r w:rsidRPr="006C23FA">
        <w:rPr>
          <w:sz w:val="28"/>
          <w:szCs w:val="28"/>
        </w:rPr>
        <w:t>a Task Fetching Unit that dispatches function calling tasks</w:t>
      </w:r>
    </w:p>
    <w:p w:rsidR="006C23FA" w:rsidRPr="006C23FA" w:rsidRDefault="006C23FA" w:rsidP="006C23FA">
      <w:pPr>
        <w:pStyle w:val="ListParagraph"/>
        <w:numPr>
          <w:ilvl w:val="0"/>
          <w:numId w:val="2"/>
        </w:numPr>
        <w:rPr>
          <w:sz w:val="28"/>
          <w:szCs w:val="28"/>
        </w:rPr>
      </w:pPr>
      <w:r w:rsidRPr="006C23FA">
        <w:rPr>
          <w:sz w:val="28"/>
          <w:szCs w:val="28"/>
        </w:rPr>
        <w:t>an Executor that executes these tasks in parallel.</w:t>
      </w:r>
    </w:p>
    <w:p w:rsidR="006C23FA" w:rsidRPr="006C23FA" w:rsidRDefault="006C23FA" w:rsidP="006C23FA">
      <w:pPr>
        <w:rPr>
          <w:sz w:val="28"/>
          <w:szCs w:val="28"/>
        </w:rPr>
      </w:pPr>
      <w:proofErr w:type="spellStart"/>
      <w:r w:rsidRPr="006C23FA">
        <w:rPr>
          <w:sz w:val="28"/>
          <w:szCs w:val="28"/>
        </w:rPr>
        <w:t>LLMCompiler</w:t>
      </w:r>
      <w:proofErr w:type="spellEnd"/>
      <w:r w:rsidRPr="006C23FA">
        <w:rPr>
          <w:sz w:val="28"/>
          <w:szCs w:val="28"/>
        </w:rPr>
        <w:t xml:space="preserve"> generates an optimized orchestration for function calls and can be used with both open-source and closed-source models. When benchmarked against </w:t>
      </w:r>
      <w:proofErr w:type="spellStart"/>
      <w:r w:rsidRPr="006C23FA">
        <w:rPr>
          <w:sz w:val="28"/>
          <w:szCs w:val="28"/>
        </w:rPr>
        <w:t>ReAct</w:t>
      </w:r>
      <w:proofErr w:type="spellEnd"/>
      <w:r w:rsidRPr="006C23FA">
        <w:rPr>
          <w:sz w:val="28"/>
          <w:szCs w:val="28"/>
        </w:rPr>
        <w:t xml:space="preserve">, a notable approach that sequentially executes function calls, </w:t>
      </w:r>
      <w:proofErr w:type="spellStart"/>
      <w:r w:rsidRPr="006C23FA">
        <w:rPr>
          <w:sz w:val="28"/>
          <w:szCs w:val="28"/>
        </w:rPr>
        <w:t>LLMCompiler</w:t>
      </w:r>
      <w:proofErr w:type="spellEnd"/>
      <w:r w:rsidRPr="006C23FA">
        <w:rPr>
          <w:sz w:val="28"/>
          <w:szCs w:val="28"/>
        </w:rPr>
        <w:t xml:space="preserve"> demonstrated consistent latency speedup of up to 3.7x, cost savings of up to 6.7x, and accuracy improvement of up to ~9%.</w:t>
      </w:r>
    </w:p>
    <w:p w:rsidR="006C23FA" w:rsidRPr="006C23FA" w:rsidRDefault="006C23FA" w:rsidP="006C23FA">
      <w:pPr>
        <w:rPr>
          <w:sz w:val="28"/>
          <w:szCs w:val="28"/>
        </w:rPr>
      </w:pPr>
      <w:r w:rsidRPr="006C23FA">
        <w:rPr>
          <w:sz w:val="28"/>
          <w:szCs w:val="28"/>
        </w:rPr>
        <w:t xml:space="preserve">The methodology of </w:t>
      </w:r>
      <w:proofErr w:type="spellStart"/>
      <w:r w:rsidRPr="006C23FA">
        <w:rPr>
          <w:sz w:val="28"/>
          <w:szCs w:val="28"/>
        </w:rPr>
        <w:t>LLMCompiler</w:t>
      </w:r>
      <w:proofErr w:type="spellEnd"/>
      <w:r w:rsidRPr="006C23FA">
        <w:rPr>
          <w:sz w:val="28"/>
          <w:szCs w:val="28"/>
        </w:rPr>
        <w:t xml:space="preserve"> involves the following steps:</w:t>
      </w:r>
    </w:p>
    <w:p w:rsidR="006C23FA" w:rsidRPr="006C23FA" w:rsidRDefault="006C23FA" w:rsidP="006C23FA">
      <w:pPr>
        <w:numPr>
          <w:ilvl w:val="0"/>
          <w:numId w:val="1"/>
        </w:numPr>
        <w:rPr>
          <w:sz w:val="28"/>
          <w:szCs w:val="28"/>
        </w:rPr>
      </w:pPr>
      <w:r w:rsidRPr="006C23FA">
        <w:rPr>
          <w:sz w:val="28"/>
          <w:szCs w:val="28"/>
        </w:rPr>
        <w:lastRenderedPageBreak/>
        <w:t>The LLM Planner generates a Directed Acyclic Graph (DAG) of tasks with inter-dependencies.</w:t>
      </w:r>
    </w:p>
    <w:p w:rsidR="006C23FA" w:rsidRPr="006C23FA" w:rsidRDefault="006C23FA" w:rsidP="006C23FA">
      <w:pPr>
        <w:numPr>
          <w:ilvl w:val="0"/>
          <w:numId w:val="1"/>
        </w:numPr>
        <w:rPr>
          <w:sz w:val="28"/>
          <w:szCs w:val="28"/>
        </w:rPr>
      </w:pPr>
      <w:r w:rsidRPr="006C23FA">
        <w:rPr>
          <w:sz w:val="28"/>
          <w:szCs w:val="28"/>
        </w:rPr>
        <w:t>The Task Fetching Unit dispatches tasks to the Executor in parallel based on their dependencies.</w:t>
      </w:r>
    </w:p>
    <w:p w:rsidR="006C23FA" w:rsidRPr="006C23FA" w:rsidRDefault="006C23FA" w:rsidP="006C23FA">
      <w:pPr>
        <w:numPr>
          <w:ilvl w:val="0"/>
          <w:numId w:val="1"/>
        </w:numPr>
        <w:rPr>
          <w:sz w:val="28"/>
          <w:szCs w:val="28"/>
        </w:rPr>
      </w:pPr>
      <w:r w:rsidRPr="006C23FA">
        <w:rPr>
          <w:sz w:val="28"/>
          <w:szCs w:val="28"/>
        </w:rPr>
        <w:t>The Executor executes the tasks using associated functions.</w:t>
      </w:r>
    </w:p>
    <w:p w:rsidR="006C23FA" w:rsidRPr="006C23FA" w:rsidRDefault="006C23FA" w:rsidP="006C23FA">
      <w:pPr>
        <w:numPr>
          <w:ilvl w:val="0"/>
          <w:numId w:val="1"/>
        </w:numPr>
        <w:rPr>
          <w:sz w:val="28"/>
          <w:szCs w:val="28"/>
        </w:rPr>
      </w:pPr>
      <w:r w:rsidRPr="006C23FA">
        <w:rPr>
          <w:sz w:val="28"/>
          <w:szCs w:val="28"/>
        </w:rPr>
        <w:t>Results (observations) are forwarded back to the Task Fetching Unit to unlock dependent tasks.</w:t>
      </w:r>
    </w:p>
    <w:p w:rsidR="006C23FA" w:rsidRPr="006C23FA" w:rsidRDefault="006C23FA" w:rsidP="006C23FA">
      <w:pPr>
        <w:numPr>
          <w:ilvl w:val="0"/>
          <w:numId w:val="1"/>
        </w:numPr>
        <w:rPr>
          <w:sz w:val="28"/>
          <w:szCs w:val="28"/>
        </w:rPr>
      </w:pPr>
      <w:r w:rsidRPr="006C23FA">
        <w:rPr>
          <w:sz w:val="28"/>
          <w:szCs w:val="28"/>
        </w:rPr>
        <w:t>The final answer is delivered to the user.</w:t>
      </w:r>
    </w:p>
    <w:p w:rsidR="006C23FA" w:rsidRPr="006C23FA" w:rsidRDefault="006C23FA" w:rsidP="006C23FA">
      <w:pPr>
        <w:rPr>
          <w:sz w:val="28"/>
          <w:szCs w:val="28"/>
        </w:rPr>
      </w:pPr>
      <w:proofErr w:type="spellStart"/>
      <w:r w:rsidRPr="006C23FA">
        <w:rPr>
          <w:sz w:val="28"/>
          <w:szCs w:val="28"/>
        </w:rPr>
        <w:t>LLMCompiler</w:t>
      </w:r>
      <w:proofErr w:type="spellEnd"/>
      <w:r w:rsidRPr="006C23FA">
        <w:rPr>
          <w:sz w:val="28"/>
          <w:szCs w:val="28"/>
        </w:rPr>
        <w:t xml:space="preserve"> is inspired by classical compilers and optimizes parallel function calling performance. It improves latency, cost, and accuracy by minimizing interference from intermediate function call outputs, addressing the inefficiencies of sequential function calling and repetitive LLM invocations seen in approaches like </w:t>
      </w:r>
      <w:proofErr w:type="spellStart"/>
      <w:r w:rsidRPr="006C23FA">
        <w:rPr>
          <w:sz w:val="28"/>
          <w:szCs w:val="28"/>
        </w:rPr>
        <w:t>ReAct</w:t>
      </w:r>
      <w:proofErr w:type="spellEnd"/>
      <w:r w:rsidRPr="006C23FA">
        <w:rPr>
          <w:sz w:val="28"/>
          <w:szCs w:val="28"/>
        </w:rPr>
        <w:t>.</w:t>
      </w:r>
    </w:p>
    <w:p w:rsidR="006C23FA" w:rsidRPr="006C23FA" w:rsidRDefault="006C23FA" w:rsidP="006C23FA">
      <w:pPr>
        <w:rPr>
          <w:sz w:val="28"/>
          <w:szCs w:val="28"/>
        </w:rPr>
      </w:pPr>
      <w:r w:rsidRPr="006C23FA">
        <w:rPr>
          <w:sz w:val="28"/>
          <w:szCs w:val="28"/>
        </w:rPr>
        <w:t xml:space="preserve">While related work like Skeleton-of-Thought reduces latency through application-level parallel decoding, it has limitations in handling interdependent tasks. Other methods like Decomposed Prompting, Step-Back Prompting, and Plan-and-Solve Prompting improve accuracy but not latency. In contrast, </w:t>
      </w:r>
      <w:proofErr w:type="spellStart"/>
      <w:r w:rsidRPr="006C23FA">
        <w:rPr>
          <w:sz w:val="28"/>
          <w:szCs w:val="28"/>
        </w:rPr>
        <w:t>LLMCompiler</w:t>
      </w:r>
      <w:proofErr w:type="spellEnd"/>
      <w:r w:rsidRPr="006C23FA">
        <w:rPr>
          <w:sz w:val="28"/>
          <w:szCs w:val="28"/>
        </w:rPr>
        <w:t xml:space="preserve"> enables parallel function calling and dynamic replanning.</w:t>
      </w:r>
    </w:p>
    <w:p w:rsidR="006C23FA" w:rsidRPr="006C23FA" w:rsidRDefault="006C23FA" w:rsidP="006C23FA">
      <w:pPr>
        <w:rPr>
          <w:sz w:val="28"/>
          <w:szCs w:val="28"/>
        </w:rPr>
      </w:pPr>
    </w:p>
    <w:sectPr w:rsidR="006C23FA" w:rsidRPr="006C2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B4A7D"/>
    <w:multiLevelType w:val="multilevel"/>
    <w:tmpl w:val="D9703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F7D5B"/>
    <w:multiLevelType w:val="hybridMultilevel"/>
    <w:tmpl w:val="61C4F67E"/>
    <w:lvl w:ilvl="0" w:tplc="366EAC8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8694141">
    <w:abstractNumId w:val="0"/>
  </w:num>
  <w:num w:numId="2" w16cid:durableId="1460802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809"/>
    <w:rsid w:val="00007092"/>
    <w:rsid w:val="000A04DF"/>
    <w:rsid w:val="006C23FA"/>
    <w:rsid w:val="007B7EC7"/>
    <w:rsid w:val="00822809"/>
    <w:rsid w:val="008F2F9F"/>
    <w:rsid w:val="00F66F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BB31"/>
  <w15:chartTrackingRefBased/>
  <w15:docId w15:val="{4481E73F-AAAD-47F5-8BFA-F9ACCED14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78786">
      <w:bodyDiv w:val="1"/>
      <w:marLeft w:val="0"/>
      <w:marRight w:val="0"/>
      <w:marTop w:val="0"/>
      <w:marBottom w:val="0"/>
      <w:divBdr>
        <w:top w:val="none" w:sz="0" w:space="0" w:color="auto"/>
        <w:left w:val="none" w:sz="0" w:space="0" w:color="auto"/>
        <w:bottom w:val="none" w:sz="0" w:space="0" w:color="auto"/>
        <w:right w:val="none" w:sz="0" w:space="0" w:color="auto"/>
      </w:divBdr>
    </w:div>
    <w:div w:id="26674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Salunkhe</dc:creator>
  <cp:keywords/>
  <dc:description/>
  <cp:lastModifiedBy>Deep Salunkhe</cp:lastModifiedBy>
  <cp:revision>2</cp:revision>
  <dcterms:created xsi:type="dcterms:W3CDTF">2024-04-20T05:35:00Z</dcterms:created>
  <dcterms:modified xsi:type="dcterms:W3CDTF">2024-04-20T05:50:00Z</dcterms:modified>
</cp:coreProperties>
</file>