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808"/>
      </w:tblGrid>
      <w:tr w:rsidR="000405A9" w:rsidRPr="006E53BD" w14:paraId="130C07BB" w14:textId="77777777" w:rsidTr="009951ED">
        <w:trPr>
          <w:trHeight w:val="647"/>
        </w:trPr>
        <w:tc>
          <w:tcPr>
            <w:tcW w:w="2406" w:type="dxa"/>
            <w:tcBorders>
              <w:top w:val="single" w:sz="4" w:space="0" w:color="auto"/>
              <w:left w:val="single" w:sz="4" w:space="0" w:color="auto"/>
              <w:bottom w:val="single" w:sz="4" w:space="0" w:color="auto"/>
              <w:right w:val="single" w:sz="4" w:space="0" w:color="auto"/>
            </w:tcBorders>
            <w:hideMark/>
          </w:tcPr>
          <w:p w14:paraId="7B5715DB" w14:textId="4997ACC7" w:rsidR="000405A9" w:rsidRPr="006E53BD" w:rsidRDefault="00054D3A" w:rsidP="00547F93">
            <w:pPr>
              <w:spacing w:after="0"/>
            </w:pPr>
            <w:r w:rsidRPr="003872E3">
              <w:rPr>
                <w:noProof/>
              </w:rPr>
              <w:drawing>
                <wp:inline distT="0" distB="0" distL="0" distR="0" wp14:anchorId="350574A6" wp14:editId="7BDF8900">
                  <wp:extent cx="1390650" cy="520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0650" cy="520700"/>
                          </a:xfrm>
                          <a:prstGeom prst="rect">
                            <a:avLst/>
                          </a:prstGeom>
                          <a:noFill/>
                          <a:ln>
                            <a:noFill/>
                          </a:ln>
                        </pic:spPr>
                      </pic:pic>
                    </a:graphicData>
                  </a:graphic>
                </wp:inline>
              </w:drawing>
            </w:r>
          </w:p>
        </w:tc>
        <w:tc>
          <w:tcPr>
            <w:tcW w:w="6808" w:type="dxa"/>
            <w:tcBorders>
              <w:top w:val="single" w:sz="4" w:space="0" w:color="auto"/>
              <w:left w:val="single" w:sz="4" w:space="0" w:color="auto"/>
              <w:bottom w:val="single" w:sz="4" w:space="0" w:color="auto"/>
              <w:right w:val="single" w:sz="4" w:space="0" w:color="auto"/>
            </w:tcBorders>
            <w:vAlign w:val="center"/>
          </w:tcPr>
          <w:p w14:paraId="56EE67AC" w14:textId="46FDCC19" w:rsidR="000405A9" w:rsidRPr="003872E3" w:rsidRDefault="000405A9" w:rsidP="00547F93">
            <w:pPr>
              <w:spacing w:after="0"/>
              <w:jc w:val="right"/>
              <w:rPr>
                <w:rFonts w:ascii="Segoe UI" w:hAnsi="Segoe UI" w:cs="Segoe UI"/>
                <w:b/>
                <w:sz w:val="24"/>
                <w:szCs w:val="24"/>
              </w:rPr>
            </w:pPr>
            <w:r w:rsidRPr="003872E3">
              <w:rPr>
                <w:rFonts w:ascii="Segoe UI" w:hAnsi="Segoe UI" w:cs="Segoe UI"/>
                <w:b/>
                <w:sz w:val="28"/>
                <w:szCs w:val="24"/>
              </w:rPr>
              <w:t>DEP</w:t>
            </w:r>
            <w:r w:rsidR="003872E3" w:rsidRPr="003872E3">
              <w:rPr>
                <w:rFonts w:ascii="Segoe UI" w:hAnsi="Segoe UI" w:cs="Segoe UI"/>
                <w:b/>
                <w:sz w:val="28"/>
                <w:szCs w:val="24"/>
              </w:rPr>
              <w:t xml:space="preserve">ARTMENT OF </w:t>
            </w:r>
            <w:r w:rsidR="002066D3">
              <w:rPr>
                <w:rFonts w:ascii="Segoe UI" w:hAnsi="Segoe UI" w:cs="Segoe UI"/>
                <w:b/>
                <w:sz w:val="28"/>
                <w:szCs w:val="24"/>
              </w:rPr>
              <w:t>COMPUTER ENGINEERING</w:t>
            </w:r>
            <w:r w:rsidRPr="003872E3">
              <w:rPr>
                <w:rFonts w:ascii="Segoe UI" w:hAnsi="Segoe UI" w:cs="Segoe UI"/>
                <w:b/>
                <w:sz w:val="28"/>
                <w:szCs w:val="24"/>
              </w:rPr>
              <w:t xml:space="preserve"> </w:t>
            </w:r>
          </w:p>
        </w:tc>
      </w:tr>
    </w:tbl>
    <w:p w14:paraId="4F914708" w14:textId="4FCABB96" w:rsidR="00457546" w:rsidRPr="005D3DB8" w:rsidRDefault="009951ED" w:rsidP="00547F93">
      <w:pPr>
        <w:pBdr>
          <w:bottom w:val="single" w:sz="12" w:space="1" w:color="auto"/>
        </w:pBdr>
        <w:spacing w:after="0"/>
        <w:jc w:val="center"/>
        <w:rPr>
          <w:rFonts w:ascii="Segoe UI" w:hAnsi="Segoe UI" w:cs="Segoe UI"/>
          <w:b/>
          <w:sz w:val="28"/>
          <w:szCs w:val="28"/>
        </w:rPr>
      </w:pPr>
      <w:r w:rsidRPr="009951ED">
        <w:rPr>
          <w:rFonts w:ascii="Segoe UI" w:hAnsi="Segoe UI" w:cs="Segoe UI"/>
          <w:b/>
          <w:sz w:val="28"/>
          <w:szCs w:val="28"/>
        </w:rPr>
        <w:t>Activity</w:t>
      </w:r>
      <w:r w:rsidRPr="009951ED">
        <w:rPr>
          <w:rFonts w:ascii="Segoe UI" w:hAnsi="Segoe UI" w:cs="Segoe UI"/>
          <w:b/>
          <w:sz w:val="28"/>
          <w:szCs w:val="28"/>
        </w:rPr>
        <w:t xml:space="preserve"> </w:t>
      </w:r>
      <w:r w:rsidR="00973A65" w:rsidRPr="009442D2">
        <w:rPr>
          <w:rFonts w:ascii="Segoe UI" w:hAnsi="Segoe UI" w:cs="Segoe UI"/>
          <w:b/>
          <w:sz w:val="28"/>
          <w:szCs w:val="28"/>
        </w:rPr>
        <w:t xml:space="preserve">No. </w:t>
      </w:r>
      <w:r w:rsidR="00245649" w:rsidRPr="002914A3">
        <w:rPr>
          <w:rFonts w:ascii="Segoe UI" w:hAnsi="Segoe UI" w:cs="Segoe UI"/>
          <w:b/>
          <w:sz w:val="28"/>
          <w:szCs w:val="28"/>
        </w:rPr>
        <w:t>01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5981"/>
      </w:tblGrid>
      <w:tr w:rsidR="00973A65" w:rsidRPr="00BC0C5B" w14:paraId="236F90C0" w14:textId="77777777" w:rsidTr="009718AA">
        <w:tc>
          <w:tcPr>
            <w:tcW w:w="3261" w:type="dxa"/>
            <w:vAlign w:val="center"/>
          </w:tcPr>
          <w:p w14:paraId="135EDD4B" w14:textId="77777777" w:rsidR="00973A65" w:rsidRPr="00BC0C5B" w:rsidRDefault="00973A65" w:rsidP="00547F93">
            <w:pPr>
              <w:rPr>
                <w:rFonts w:ascii="Segoe UI" w:hAnsi="Segoe UI" w:cs="Segoe UI"/>
                <w:sz w:val="24"/>
                <w:szCs w:val="24"/>
              </w:rPr>
            </w:pPr>
            <w:r w:rsidRPr="00BC0C5B">
              <w:rPr>
                <w:rFonts w:ascii="Segoe UI" w:hAnsi="Segoe UI" w:cs="Segoe UI"/>
                <w:sz w:val="24"/>
                <w:szCs w:val="24"/>
              </w:rPr>
              <w:t>Semester</w:t>
            </w:r>
          </w:p>
        </w:tc>
        <w:tc>
          <w:tcPr>
            <w:tcW w:w="5981" w:type="dxa"/>
            <w:vAlign w:val="center"/>
          </w:tcPr>
          <w:p w14:paraId="395C427D" w14:textId="12BE7D04" w:rsidR="00973A65" w:rsidRPr="00BC0C5B" w:rsidRDefault="00071AC1" w:rsidP="00547F93">
            <w:pPr>
              <w:rPr>
                <w:rFonts w:ascii="Segoe UI" w:hAnsi="Segoe UI" w:cs="Segoe UI"/>
                <w:sz w:val="24"/>
                <w:szCs w:val="24"/>
              </w:rPr>
            </w:pPr>
            <w:r>
              <w:rPr>
                <w:rFonts w:ascii="Segoe UI" w:hAnsi="Segoe UI" w:cs="Segoe UI"/>
                <w:sz w:val="24"/>
                <w:szCs w:val="24"/>
              </w:rPr>
              <w:t>B</w:t>
            </w:r>
            <w:r w:rsidR="0011516A" w:rsidRPr="00BC0C5B">
              <w:rPr>
                <w:rFonts w:ascii="Segoe UI" w:hAnsi="Segoe UI" w:cs="Segoe UI"/>
                <w:sz w:val="24"/>
                <w:szCs w:val="24"/>
              </w:rPr>
              <w:t xml:space="preserve">.E. Semester </w:t>
            </w:r>
            <w:r>
              <w:rPr>
                <w:rFonts w:ascii="Segoe UI" w:hAnsi="Segoe UI" w:cs="Segoe UI"/>
                <w:sz w:val="24"/>
                <w:szCs w:val="24"/>
              </w:rPr>
              <w:t>VII</w:t>
            </w:r>
            <w:r w:rsidR="00973A65" w:rsidRPr="00BC0C5B">
              <w:rPr>
                <w:rFonts w:ascii="Segoe UI" w:hAnsi="Segoe UI" w:cs="Segoe UI"/>
                <w:sz w:val="24"/>
                <w:szCs w:val="24"/>
              </w:rPr>
              <w:t xml:space="preserve"> – </w:t>
            </w:r>
            <w:r w:rsidR="002066D3">
              <w:rPr>
                <w:rFonts w:ascii="Segoe UI" w:hAnsi="Segoe UI" w:cs="Segoe UI"/>
                <w:sz w:val="24"/>
                <w:szCs w:val="24"/>
              </w:rPr>
              <w:t>Computer Engineering</w:t>
            </w:r>
          </w:p>
        </w:tc>
      </w:tr>
      <w:tr w:rsidR="00973A65" w:rsidRPr="00BC0C5B" w14:paraId="02FB4BE9" w14:textId="77777777" w:rsidTr="009718AA">
        <w:tc>
          <w:tcPr>
            <w:tcW w:w="3261" w:type="dxa"/>
            <w:vAlign w:val="center"/>
          </w:tcPr>
          <w:p w14:paraId="0A10D957" w14:textId="77777777" w:rsidR="00973A65" w:rsidRPr="00BC0C5B" w:rsidRDefault="00973A65" w:rsidP="00547F93">
            <w:pPr>
              <w:rPr>
                <w:rFonts w:ascii="Segoe UI" w:hAnsi="Segoe UI" w:cs="Segoe UI"/>
                <w:sz w:val="24"/>
                <w:szCs w:val="24"/>
              </w:rPr>
            </w:pPr>
            <w:r w:rsidRPr="00BC0C5B">
              <w:rPr>
                <w:rFonts w:ascii="Segoe UI" w:hAnsi="Segoe UI" w:cs="Segoe UI"/>
                <w:sz w:val="24"/>
                <w:szCs w:val="24"/>
              </w:rPr>
              <w:t>Subject</w:t>
            </w:r>
          </w:p>
        </w:tc>
        <w:tc>
          <w:tcPr>
            <w:tcW w:w="5981" w:type="dxa"/>
            <w:vAlign w:val="center"/>
          </w:tcPr>
          <w:p w14:paraId="436E8BF0" w14:textId="4625A5AB" w:rsidR="00973A65" w:rsidRPr="00BC0C5B" w:rsidRDefault="000F468D" w:rsidP="00547F93">
            <w:pPr>
              <w:rPr>
                <w:rFonts w:ascii="Segoe UI" w:hAnsi="Segoe UI" w:cs="Segoe UI"/>
                <w:sz w:val="24"/>
                <w:szCs w:val="24"/>
              </w:rPr>
            </w:pPr>
            <w:r w:rsidRPr="000F468D">
              <w:rPr>
                <w:rFonts w:ascii="Segoe UI" w:hAnsi="Segoe UI" w:cs="Segoe UI"/>
                <w:sz w:val="24"/>
                <w:szCs w:val="24"/>
              </w:rPr>
              <w:t>Big Data Analysis</w:t>
            </w:r>
          </w:p>
        </w:tc>
      </w:tr>
      <w:tr w:rsidR="00973A65" w:rsidRPr="00BC0C5B" w14:paraId="4FFB1FA9" w14:textId="77777777" w:rsidTr="009718AA">
        <w:tc>
          <w:tcPr>
            <w:tcW w:w="3261" w:type="dxa"/>
            <w:vAlign w:val="center"/>
          </w:tcPr>
          <w:p w14:paraId="7D9BD553" w14:textId="77777777" w:rsidR="00973A65" w:rsidRPr="00BC0C5B" w:rsidRDefault="00973A65" w:rsidP="00547F93">
            <w:pPr>
              <w:rPr>
                <w:rFonts w:ascii="Segoe UI" w:hAnsi="Segoe UI" w:cs="Segoe UI"/>
                <w:sz w:val="24"/>
                <w:szCs w:val="24"/>
              </w:rPr>
            </w:pPr>
            <w:r w:rsidRPr="00BC0C5B">
              <w:rPr>
                <w:rFonts w:ascii="Segoe UI" w:hAnsi="Segoe UI" w:cs="Segoe UI"/>
                <w:sz w:val="24"/>
                <w:szCs w:val="24"/>
              </w:rPr>
              <w:t>Subject Professor In-charge</w:t>
            </w:r>
          </w:p>
        </w:tc>
        <w:tc>
          <w:tcPr>
            <w:tcW w:w="5981" w:type="dxa"/>
            <w:vAlign w:val="center"/>
          </w:tcPr>
          <w:p w14:paraId="5E53CD62" w14:textId="733C1B61" w:rsidR="00973A65" w:rsidRPr="00BC0C5B" w:rsidRDefault="0011516A" w:rsidP="00547F93">
            <w:pPr>
              <w:rPr>
                <w:rFonts w:ascii="Segoe UI" w:hAnsi="Segoe UI" w:cs="Segoe UI"/>
                <w:sz w:val="24"/>
                <w:szCs w:val="24"/>
              </w:rPr>
            </w:pPr>
            <w:r w:rsidRPr="00BC0C5B">
              <w:rPr>
                <w:rFonts w:ascii="Segoe UI" w:hAnsi="Segoe UI" w:cs="Segoe UI"/>
                <w:sz w:val="24"/>
                <w:szCs w:val="24"/>
              </w:rPr>
              <w:t xml:space="preserve">Prof. </w:t>
            </w:r>
            <w:r w:rsidR="000F468D">
              <w:rPr>
                <w:rFonts w:ascii="Segoe UI" w:hAnsi="Segoe UI" w:cs="Segoe UI"/>
                <w:sz w:val="24"/>
                <w:szCs w:val="24"/>
              </w:rPr>
              <w:t xml:space="preserve">Pankaj </w:t>
            </w:r>
            <w:proofErr w:type="spellStart"/>
            <w:r w:rsidR="000F468D">
              <w:rPr>
                <w:rFonts w:ascii="Segoe UI" w:hAnsi="Segoe UI" w:cs="Segoe UI"/>
                <w:sz w:val="24"/>
                <w:szCs w:val="24"/>
              </w:rPr>
              <w:t>Vanvari</w:t>
            </w:r>
            <w:proofErr w:type="spellEnd"/>
          </w:p>
        </w:tc>
      </w:tr>
      <w:tr w:rsidR="0011516A" w:rsidRPr="00BC0C5B" w14:paraId="5561BEF6" w14:textId="77777777" w:rsidTr="009718AA">
        <w:tc>
          <w:tcPr>
            <w:tcW w:w="3261" w:type="dxa"/>
            <w:vAlign w:val="center"/>
          </w:tcPr>
          <w:p w14:paraId="6FFA8848" w14:textId="58295CAE" w:rsidR="0011516A" w:rsidRPr="00BC0C5B" w:rsidRDefault="00574346" w:rsidP="00547F93">
            <w:pPr>
              <w:rPr>
                <w:rFonts w:ascii="Segoe UI" w:hAnsi="Segoe UI" w:cs="Segoe UI"/>
                <w:sz w:val="24"/>
                <w:szCs w:val="24"/>
              </w:rPr>
            </w:pPr>
            <w:r>
              <w:rPr>
                <w:rFonts w:ascii="Segoe UI" w:hAnsi="Segoe UI" w:cs="Segoe UI"/>
                <w:sz w:val="24"/>
                <w:szCs w:val="24"/>
              </w:rPr>
              <w:t>Academic Year</w:t>
            </w:r>
          </w:p>
        </w:tc>
        <w:tc>
          <w:tcPr>
            <w:tcW w:w="5981" w:type="dxa"/>
            <w:vAlign w:val="center"/>
          </w:tcPr>
          <w:p w14:paraId="794B35F4" w14:textId="63A500EF" w:rsidR="0011516A" w:rsidRPr="00BC0C5B" w:rsidRDefault="00574346" w:rsidP="00547F93">
            <w:pPr>
              <w:rPr>
                <w:rFonts w:ascii="Segoe UI" w:hAnsi="Segoe UI" w:cs="Segoe UI"/>
                <w:sz w:val="24"/>
                <w:szCs w:val="24"/>
              </w:rPr>
            </w:pPr>
            <w:r>
              <w:rPr>
                <w:rFonts w:ascii="Segoe UI" w:hAnsi="Segoe UI" w:cs="Segoe UI"/>
                <w:sz w:val="24"/>
                <w:szCs w:val="24"/>
              </w:rPr>
              <w:t>2024-25</w:t>
            </w:r>
          </w:p>
        </w:tc>
      </w:tr>
    </w:tbl>
    <w:p w14:paraId="21E7BDCF" w14:textId="77777777" w:rsidR="00973A65" w:rsidRPr="00284B5D" w:rsidRDefault="00973A65" w:rsidP="00547F93">
      <w:pPr>
        <w:spacing w:after="0"/>
        <w:rPr>
          <w:rFonts w:ascii="Segoe UI" w:hAnsi="Segoe UI" w:cs="Segoe UI"/>
          <w:sz w:val="1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981"/>
      </w:tblGrid>
      <w:tr w:rsidR="00973A65" w:rsidRPr="00BC0C5B" w14:paraId="1496D743" w14:textId="77777777" w:rsidTr="002176B5">
        <w:tc>
          <w:tcPr>
            <w:tcW w:w="3261" w:type="dxa"/>
            <w:vAlign w:val="center"/>
          </w:tcPr>
          <w:p w14:paraId="52696AE4" w14:textId="77777777" w:rsidR="00973A65" w:rsidRPr="00BC0C5B" w:rsidRDefault="00973A65" w:rsidP="00547F93">
            <w:pPr>
              <w:rPr>
                <w:rFonts w:ascii="Segoe UI" w:hAnsi="Segoe UI" w:cs="Segoe UI"/>
                <w:sz w:val="24"/>
                <w:szCs w:val="24"/>
              </w:rPr>
            </w:pPr>
            <w:r w:rsidRPr="00BC0C5B">
              <w:rPr>
                <w:rFonts w:ascii="Segoe UI" w:hAnsi="Segoe UI" w:cs="Segoe UI"/>
                <w:sz w:val="24"/>
                <w:szCs w:val="24"/>
              </w:rPr>
              <w:t>Student Name</w:t>
            </w:r>
          </w:p>
        </w:tc>
        <w:tc>
          <w:tcPr>
            <w:tcW w:w="5981" w:type="dxa"/>
            <w:vAlign w:val="center"/>
          </w:tcPr>
          <w:p w14:paraId="31368B9D" w14:textId="15ED439E" w:rsidR="00973A65" w:rsidRPr="00BC0C5B" w:rsidRDefault="00973A65" w:rsidP="00547F93">
            <w:pPr>
              <w:rPr>
                <w:rFonts w:ascii="Segoe UI" w:hAnsi="Segoe UI" w:cs="Segoe UI"/>
                <w:sz w:val="24"/>
                <w:szCs w:val="24"/>
              </w:rPr>
            </w:pPr>
            <w:r w:rsidRPr="00BC0C5B">
              <w:rPr>
                <w:rFonts w:ascii="Segoe UI" w:hAnsi="Segoe UI" w:cs="Segoe UI"/>
                <w:sz w:val="24"/>
                <w:szCs w:val="24"/>
              </w:rPr>
              <w:t xml:space="preserve"> </w:t>
            </w:r>
            <w:r w:rsidR="000F468D">
              <w:rPr>
                <w:rFonts w:ascii="Segoe UI" w:hAnsi="Segoe UI" w:cs="Segoe UI"/>
                <w:sz w:val="24"/>
                <w:szCs w:val="24"/>
              </w:rPr>
              <w:t>Deep Salunkhe</w:t>
            </w:r>
          </w:p>
        </w:tc>
      </w:tr>
      <w:tr w:rsidR="00973A65" w:rsidRPr="00BC0C5B" w14:paraId="265E93CF" w14:textId="77777777" w:rsidTr="002176B5">
        <w:tc>
          <w:tcPr>
            <w:tcW w:w="3261" w:type="dxa"/>
            <w:vAlign w:val="center"/>
          </w:tcPr>
          <w:p w14:paraId="79CCD4EB" w14:textId="77777777" w:rsidR="00973A65" w:rsidRPr="00BC0C5B" w:rsidRDefault="00973A65" w:rsidP="00547F93">
            <w:pPr>
              <w:rPr>
                <w:rFonts w:ascii="Segoe UI" w:hAnsi="Segoe UI" w:cs="Segoe UI"/>
                <w:sz w:val="24"/>
                <w:szCs w:val="24"/>
              </w:rPr>
            </w:pPr>
            <w:r w:rsidRPr="00BC0C5B">
              <w:rPr>
                <w:rFonts w:ascii="Segoe UI" w:hAnsi="Segoe UI" w:cs="Segoe UI"/>
                <w:sz w:val="24"/>
                <w:szCs w:val="24"/>
              </w:rPr>
              <w:t>Roll Number</w:t>
            </w:r>
          </w:p>
        </w:tc>
        <w:tc>
          <w:tcPr>
            <w:tcW w:w="5981" w:type="dxa"/>
            <w:vAlign w:val="center"/>
          </w:tcPr>
          <w:p w14:paraId="42112253" w14:textId="2ACD0570" w:rsidR="00973A65" w:rsidRPr="00BC0C5B" w:rsidRDefault="00973A65" w:rsidP="00547F93">
            <w:pPr>
              <w:rPr>
                <w:rFonts w:ascii="Segoe UI" w:hAnsi="Segoe UI" w:cs="Segoe UI"/>
                <w:sz w:val="24"/>
                <w:szCs w:val="24"/>
              </w:rPr>
            </w:pPr>
            <w:r w:rsidRPr="00BC0C5B">
              <w:rPr>
                <w:rFonts w:ascii="Segoe UI" w:hAnsi="Segoe UI" w:cs="Segoe UI"/>
                <w:sz w:val="24"/>
                <w:szCs w:val="24"/>
              </w:rPr>
              <w:t xml:space="preserve"> </w:t>
            </w:r>
            <w:r w:rsidR="000F468D">
              <w:rPr>
                <w:rFonts w:ascii="Segoe UI" w:hAnsi="Segoe UI" w:cs="Segoe UI"/>
                <w:sz w:val="24"/>
                <w:szCs w:val="24"/>
              </w:rPr>
              <w:t>21102A0014</w:t>
            </w:r>
          </w:p>
        </w:tc>
      </w:tr>
      <w:tr w:rsidR="009951ED" w:rsidRPr="00BC0C5B" w14:paraId="69F3373B" w14:textId="77777777" w:rsidTr="009951ED">
        <w:tc>
          <w:tcPr>
            <w:tcW w:w="3261" w:type="dxa"/>
            <w:tcBorders>
              <w:top w:val="single" w:sz="4" w:space="0" w:color="000000"/>
              <w:left w:val="single" w:sz="4" w:space="0" w:color="000000"/>
              <w:bottom w:val="single" w:sz="4" w:space="0" w:color="000000"/>
              <w:right w:val="single" w:sz="4" w:space="0" w:color="000000"/>
            </w:tcBorders>
            <w:vAlign w:val="center"/>
          </w:tcPr>
          <w:p w14:paraId="178E7FE5" w14:textId="64F6BAC3" w:rsidR="009951ED" w:rsidRPr="00BC0C5B" w:rsidRDefault="009951ED" w:rsidP="00547F93">
            <w:pPr>
              <w:rPr>
                <w:rFonts w:ascii="Segoe UI" w:hAnsi="Segoe UI" w:cs="Segoe UI"/>
                <w:sz w:val="24"/>
                <w:szCs w:val="24"/>
              </w:rPr>
            </w:pPr>
            <w:r>
              <w:rPr>
                <w:rFonts w:ascii="Segoe UI" w:hAnsi="Segoe UI" w:cs="Segoe UI"/>
                <w:sz w:val="24"/>
                <w:szCs w:val="24"/>
              </w:rPr>
              <w:t>Title</w:t>
            </w:r>
          </w:p>
        </w:tc>
        <w:tc>
          <w:tcPr>
            <w:tcW w:w="5981" w:type="dxa"/>
            <w:tcBorders>
              <w:top w:val="single" w:sz="4" w:space="0" w:color="000000"/>
              <w:left w:val="single" w:sz="4" w:space="0" w:color="000000"/>
              <w:bottom w:val="single" w:sz="4" w:space="0" w:color="000000"/>
              <w:right w:val="single" w:sz="4" w:space="0" w:color="000000"/>
            </w:tcBorders>
            <w:vAlign w:val="center"/>
          </w:tcPr>
          <w:p w14:paraId="50CD2AE3" w14:textId="1876E33B" w:rsidR="009951ED" w:rsidRPr="00BC0C5B" w:rsidRDefault="009951ED" w:rsidP="00547F93">
            <w:pPr>
              <w:rPr>
                <w:rFonts w:ascii="Segoe UI" w:hAnsi="Segoe UI" w:cs="Segoe UI"/>
                <w:sz w:val="24"/>
                <w:szCs w:val="24"/>
              </w:rPr>
            </w:pPr>
            <w:r w:rsidRPr="00BC0C5B">
              <w:rPr>
                <w:rFonts w:ascii="Segoe UI" w:hAnsi="Segoe UI" w:cs="Segoe UI"/>
                <w:sz w:val="24"/>
                <w:szCs w:val="24"/>
              </w:rPr>
              <w:t xml:space="preserve"> </w:t>
            </w:r>
            <w:r w:rsidRPr="009951ED">
              <w:rPr>
                <w:rFonts w:ascii="Segoe UI" w:hAnsi="Segoe UI" w:cs="Segoe UI"/>
                <w:sz w:val="24"/>
                <w:szCs w:val="24"/>
              </w:rPr>
              <w:t>Hadoop Ecosystem and Case study on Big Data</w:t>
            </w:r>
          </w:p>
        </w:tc>
      </w:tr>
    </w:tbl>
    <w:p w14:paraId="74ED0172" w14:textId="2FDD637F" w:rsidR="009951ED" w:rsidRDefault="009951ED" w:rsidP="00547F93">
      <w:pPr>
        <w:pStyle w:val="NormalWeb"/>
        <w:spacing w:line="276" w:lineRule="auto"/>
        <w:rPr>
          <w:rFonts w:ascii="Segoe UI" w:hAnsi="Segoe UI" w:cs="Segoe UI"/>
          <w:bCs/>
        </w:rPr>
      </w:pPr>
    </w:p>
    <w:p w14:paraId="022DE41A" w14:textId="77777777" w:rsidR="009951ED" w:rsidRDefault="009951ED" w:rsidP="00547F93">
      <w:pPr>
        <w:pStyle w:val="NormalWeb"/>
        <w:spacing w:line="276" w:lineRule="auto"/>
        <w:rPr>
          <w:rFonts w:ascii="Segoe UI" w:hAnsi="Segoe UI" w:cs="Segoe UI"/>
          <w:bCs/>
        </w:rPr>
      </w:pPr>
    </w:p>
    <w:p w14:paraId="181E02B1" w14:textId="77777777" w:rsidR="009951ED" w:rsidRPr="009951ED" w:rsidRDefault="009951ED" w:rsidP="00547F93">
      <w:pPr>
        <w:pStyle w:val="NormalWeb"/>
        <w:spacing w:line="276" w:lineRule="auto"/>
        <w:rPr>
          <w:rFonts w:ascii="Segoe UI" w:hAnsi="Segoe UI" w:cs="Segoe UI"/>
          <w:b/>
        </w:rPr>
      </w:pPr>
    </w:p>
    <w:p w14:paraId="5EFFDC0A" w14:textId="524C250C" w:rsidR="00973A65" w:rsidRDefault="00973A65" w:rsidP="00547F93">
      <w:pPr>
        <w:rPr>
          <w:rFonts w:ascii="Segoe UI" w:hAnsi="Segoe UI" w:cs="Segoe UI"/>
          <w:b/>
        </w:rPr>
      </w:pPr>
    </w:p>
    <w:p w14:paraId="3482EF65" w14:textId="77777777" w:rsidR="009951ED" w:rsidRDefault="009951ED" w:rsidP="00547F93">
      <w:pPr>
        <w:rPr>
          <w:rFonts w:ascii="Segoe UI" w:hAnsi="Segoe UI" w:cs="Segoe UI"/>
          <w:b/>
        </w:rPr>
      </w:pPr>
    </w:p>
    <w:p w14:paraId="4EC12AEF" w14:textId="77777777" w:rsidR="009951ED" w:rsidRDefault="009951ED" w:rsidP="00547F93">
      <w:pPr>
        <w:rPr>
          <w:rFonts w:ascii="Segoe UI" w:hAnsi="Segoe UI" w:cs="Segoe UI"/>
          <w:b/>
        </w:rPr>
      </w:pPr>
    </w:p>
    <w:p w14:paraId="00343F79" w14:textId="77777777" w:rsidR="009951ED" w:rsidRDefault="009951ED" w:rsidP="00547F93">
      <w:pPr>
        <w:rPr>
          <w:rFonts w:ascii="Segoe UI" w:hAnsi="Segoe UI" w:cs="Segoe UI"/>
          <w:b/>
        </w:rPr>
      </w:pPr>
    </w:p>
    <w:p w14:paraId="44497994" w14:textId="77777777" w:rsidR="009951ED" w:rsidRDefault="009951ED" w:rsidP="00547F93">
      <w:pPr>
        <w:rPr>
          <w:rFonts w:ascii="Segoe UI" w:hAnsi="Segoe UI" w:cs="Segoe UI"/>
          <w:b/>
        </w:rPr>
      </w:pPr>
    </w:p>
    <w:p w14:paraId="4AE16F84" w14:textId="77777777" w:rsidR="009951ED" w:rsidRDefault="009951ED" w:rsidP="00547F93">
      <w:pPr>
        <w:rPr>
          <w:rFonts w:ascii="Segoe UI" w:hAnsi="Segoe UI" w:cs="Segoe UI"/>
          <w:b/>
        </w:rPr>
      </w:pPr>
    </w:p>
    <w:p w14:paraId="5BF83DB9" w14:textId="77777777" w:rsidR="009951ED" w:rsidRDefault="009951ED" w:rsidP="00547F93">
      <w:pPr>
        <w:rPr>
          <w:rFonts w:ascii="Segoe UI" w:hAnsi="Segoe UI" w:cs="Segoe UI"/>
          <w:b/>
        </w:rPr>
      </w:pPr>
    </w:p>
    <w:p w14:paraId="7E831386" w14:textId="77777777" w:rsidR="009951ED" w:rsidRDefault="009951ED" w:rsidP="00547F93">
      <w:pPr>
        <w:rPr>
          <w:rFonts w:ascii="Segoe UI" w:hAnsi="Segoe UI" w:cs="Segoe UI"/>
          <w:b/>
        </w:rPr>
      </w:pPr>
    </w:p>
    <w:p w14:paraId="27D0CB31" w14:textId="77777777" w:rsidR="009951ED" w:rsidRDefault="009951ED" w:rsidP="00547F93">
      <w:pPr>
        <w:rPr>
          <w:rFonts w:ascii="Segoe UI" w:hAnsi="Segoe UI" w:cs="Segoe UI"/>
          <w:b/>
        </w:rPr>
      </w:pPr>
    </w:p>
    <w:p w14:paraId="4DA6BFBA" w14:textId="77777777" w:rsidR="009951ED" w:rsidRDefault="009951ED" w:rsidP="00547F93">
      <w:pPr>
        <w:rPr>
          <w:rFonts w:ascii="Segoe UI" w:hAnsi="Segoe UI" w:cs="Segoe UI"/>
          <w:b/>
        </w:rPr>
      </w:pPr>
    </w:p>
    <w:p w14:paraId="1683AE62" w14:textId="77777777" w:rsidR="009951ED" w:rsidRDefault="009951ED" w:rsidP="00547F93">
      <w:pPr>
        <w:rPr>
          <w:rFonts w:ascii="Segoe UI" w:hAnsi="Segoe UI" w:cs="Segoe UI"/>
          <w:b/>
        </w:rPr>
      </w:pPr>
    </w:p>
    <w:p w14:paraId="3BF30169" w14:textId="77777777" w:rsidR="009951ED" w:rsidRDefault="009951ED" w:rsidP="00547F93">
      <w:pPr>
        <w:rPr>
          <w:rFonts w:ascii="Segoe UI" w:hAnsi="Segoe UI" w:cs="Segoe UI"/>
          <w:b/>
        </w:rPr>
      </w:pPr>
    </w:p>
    <w:p w14:paraId="3B1A4699" w14:textId="77777777" w:rsidR="009951ED" w:rsidRDefault="009951ED" w:rsidP="00547F93">
      <w:pPr>
        <w:rPr>
          <w:rFonts w:ascii="Segoe UI" w:hAnsi="Segoe UI" w:cs="Segoe UI"/>
          <w:b/>
        </w:rPr>
      </w:pPr>
    </w:p>
    <w:p w14:paraId="6E1E8F8C" w14:textId="251541AC" w:rsidR="00282173" w:rsidRPr="00D204CD" w:rsidRDefault="00D204CD" w:rsidP="00547F93">
      <w:pPr>
        <w:pStyle w:val="whitespace-normal"/>
        <w:spacing w:line="276" w:lineRule="auto"/>
      </w:pPr>
      <w:r w:rsidRPr="00D204CD">
        <w:rPr>
          <w:b/>
          <w:bCs/>
        </w:rPr>
        <w:lastRenderedPageBreak/>
        <w:t>Hadoop Core Components:</w:t>
      </w:r>
    </w:p>
    <w:p w14:paraId="2DB3933A" w14:textId="77777777" w:rsidR="00D204CD" w:rsidRPr="00D204CD" w:rsidRDefault="00D204CD" w:rsidP="00547F93">
      <w:pPr>
        <w:pStyle w:val="whitespace-normal"/>
        <w:spacing w:line="276" w:lineRule="auto"/>
      </w:pPr>
      <w:r w:rsidRPr="00D204CD">
        <w:t>Hadoop's core consists of three crucial elements that work together to manage and process big data:</w:t>
      </w:r>
    </w:p>
    <w:p w14:paraId="7C4D4D5A" w14:textId="4B1DB0A4" w:rsidR="00D204CD" w:rsidRPr="00D204CD" w:rsidRDefault="00D204CD" w:rsidP="00547F93">
      <w:pPr>
        <w:pStyle w:val="whitespace-normal"/>
        <w:numPr>
          <w:ilvl w:val="0"/>
          <w:numId w:val="21"/>
        </w:numPr>
        <w:spacing w:line="276" w:lineRule="auto"/>
      </w:pPr>
      <w:r w:rsidRPr="00D204CD">
        <w:rPr>
          <w:b/>
          <w:bCs/>
        </w:rPr>
        <w:t>Hadoop Distributed File System (HDFS):</w:t>
      </w:r>
    </w:p>
    <w:p w14:paraId="3AC6A7AF" w14:textId="28510C87" w:rsidR="00D204CD" w:rsidRPr="00D204CD" w:rsidRDefault="00D204CD" w:rsidP="00547F93">
      <w:pPr>
        <w:pStyle w:val="whitespace-normal"/>
        <w:numPr>
          <w:ilvl w:val="1"/>
          <w:numId w:val="21"/>
        </w:numPr>
        <w:spacing w:line="276" w:lineRule="auto"/>
      </w:pPr>
      <w:r w:rsidRPr="00D204CD">
        <w:rPr>
          <w:b/>
          <w:bCs/>
        </w:rPr>
        <w:t>Function:</w:t>
      </w:r>
      <w:r w:rsidRPr="00D204CD">
        <w:t xml:space="preserve"> HDFS is the storage unit of Hadoop. </w:t>
      </w:r>
      <w:proofErr w:type="gramStart"/>
      <w:r w:rsidRPr="00D204CD">
        <w:t>It's</w:t>
      </w:r>
      <w:proofErr w:type="gramEnd"/>
      <w:r w:rsidRPr="00D204CD">
        <w:t xml:space="preserve"> a distributed file system designed to store large datasets across clusters of commodity hardware. HDFS breaks down large files into smaller blocks and distributes them across different nodes (data nodes) for fault tolerance and scalability. It also maintains a central directory (</w:t>
      </w:r>
      <w:proofErr w:type="spellStart"/>
      <w:r w:rsidRPr="00D204CD">
        <w:t>NameNode</w:t>
      </w:r>
      <w:proofErr w:type="spellEnd"/>
      <w:r w:rsidRPr="00D204CD">
        <w:t>) that keeps track of the location of these blocks.</w:t>
      </w:r>
    </w:p>
    <w:p w14:paraId="62FE5341" w14:textId="77777777" w:rsidR="00D204CD" w:rsidRPr="00D204CD" w:rsidRDefault="00D204CD" w:rsidP="00547F93">
      <w:pPr>
        <w:pStyle w:val="whitespace-normal"/>
        <w:numPr>
          <w:ilvl w:val="0"/>
          <w:numId w:val="21"/>
        </w:numPr>
        <w:spacing w:line="276" w:lineRule="auto"/>
      </w:pPr>
      <w:r w:rsidRPr="00D204CD">
        <w:rPr>
          <w:b/>
          <w:bCs/>
        </w:rPr>
        <w:t>MapReduce:</w:t>
      </w:r>
    </w:p>
    <w:p w14:paraId="51CCC951" w14:textId="77777777" w:rsidR="00D204CD" w:rsidRPr="00D204CD" w:rsidRDefault="00D204CD" w:rsidP="00547F93">
      <w:pPr>
        <w:pStyle w:val="whitespace-normal"/>
        <w:numPr>
          <w:ilvl w:val="1"/>
          <w:numId w:val="21"/>
        </w:numPr>
        <w:spacing w:line="276" w:lineRule="auto"/>
      </w:pPr>
      <w:r w:rsidRPr="00D204CD">
        <w:rPr>
          <w:b/>
          <w:bCs/>
        </w:rPr>
        <w:t>Function:</w:t>
      </w:r>
      <w:r w:rsidRPr="00D204CD">
        <w:t xml:space="preserve"> MapReduce is the processing unit of Hadoop. </w:t>
      </w:r>
      <w:proofErr w:type="gramStart"/>
      <w:r w:rsidRPr="00D204CD">
        <w:t>It's</w:t>
      </w:r>
      <w:proofErr w:type="gramEnd"/>
      <w:r w:rsidRPr="00D204CD">
        <w:t xml:space="preserve"> a programming model that facilitates parallel processing of large datasets. MapReduce jobs involve two phases:</w:t>
      </w:r>
    </w:p>
    <w:p w14:paraId="38540710" w14:textId="77777777" w:rsidR="00D204CD" w:rsidRPr="00D204CD" w:rsidRDefault="00D204CD" w:rsidP="00547F93">
      <w:pPr>
        <w:pStyle w:val="whitespace-normal"/>
        <w:numPr>
          <w:ilvl w:val="2"/>
          <w:numId w:val="21"/>
        </w:numPr>
        <w:spacing w:line="276" w:lineRule="auto"/>
      </w:pPr>
      <w:r w:rsidRPr="00D204CD">
        <w:rPr>
          <w:b/>
          <w:bCs/>
        </w:rPr>
        <w:t>Map phase:</w:t>
      </w:r>
      <w:r w:rsidRPr="00D204CD">
        <w:t xml:space="preserve"> Input data is split into smaller chunks, and each chunk is processed independently by a "map" function. This function transforms the data into a key-value pair format.</w:t>
      </w:r>
    </w:p>
    <w:p w14:paraId="0A9FB41A" w14:textId="77777777" w:rsidR="00D204CD" w:rsidRPr="00D204CD" w:rsidRDefault="00D204CD" w:rsidP="00547F93">
      <w:pPr>
        <w:pStyle w:val="whitespace-normal"/>
        <w:numPr>
          <w:ilvl w:val="2"/>
          <w:numId w:val="21"/>
        </w:numPr>
        <w:spacing w:line="276" w:lineRule="auto"/>
      </w:pPr>
      <w:r w:rsidRPr="00D204CD">
        <w:rPr>
          <w:b/>
          <w:bCs/>
        </w:rPr>
        <w:t>Reduce phase:</w:t>
      </w:r>
      <w:r w:rsidRPr="00D204CD">
        <w:t xml:space="preserve"> The intermediate key-value pairs from the map phase are shuffled and sent to "reduce" functions based on the keys. The reduce functions aggregate or summarize the values associated with each key, producing the final output.</w:t>
      </w:r>
    </w:p>
    <w:p w14:paraId="2BCD0145" w14:textId="77777777" w:rsidR="00D204CD" w:rsidRPr="00D204CD" w:rsidRDefault="00D204CD" w:rsidP="00547F93">
      <w:pPr>
        <w:pStyle w:val="whitespace-normal"/>
        <w:numPr>
          <w:ilvl w:val="0"/>
          <w:numId w:val="21"/>
        </w:numPr>
        <w:spacing w:line="276" w:lineRule="auto"/>
      </w:pPr>
      <w:r w:rsidRPr="00D204CD">
        <w:rPr>
          <w:b/>
          <w:bCs/>
        </w:rPr>
        <w:t>Yet Another Resource Negotiator (YARN):</w:t>
      </w:r>
    </w:p>
    <w:p w14:paraId="72B673E7" w14:textId="77777777" w:rsidR="00D204CD" w:rsidRDefault="00D204CD" w:rsidP="00547F93">
      <w:pPr>
        <w:pStyle w:val="whitespace-normal"/>
        <w:numPr>
          <w:ilvl w:val="1"/>
          <w:numId w:val="21"/>
        </w:numPr>
        <w:spacing w:line="276" w:lineRule="auto"/>
      </w:pPr>
      <w:r w:rsidRPr="00D204CD">
        <w:rPr>
          <w:b/>
          <w:bCs/>
        </w:rPr>
        <w:t>Function:</w:t>
      </w:r>
      <w:r w:rsidRPr="00D204CD">
        <w:t xml:space="preserve"> YARN is the resource management unit of Hadoop. </w:t>
      </w:r>
      <w:proofErr w:type="gramStart"/>
      <w:r w:rsidRPr="00D204CD">
        <w:t>It's</w:t>
      </w:r>
      <w:proofErr w:type="gramEnd"/>
      <w:r w:rsidRPr="00D204CD">
        <w:t xml:space="preserve"> responsible for efficient allocation of cluster resources (CPU, memory) to MapReduce jobs or other applications running on Hadoop. YARN introduced a master-slave architecture with a </w:t>
      </w:r>
      <w:proofErr w:type="spellStart"/>
      <w:r w:rsidRPr="00D204CD">
        <w:t>ResourceManager</w:t>
      </w:r>
      <w:proofErr w:type="spellEnd"/>
      <w:r w:rsidRPr="00D204CD">
        <w:t xml:space="preserve"> (master) that coordinates resource allocation and </w:t>
      </w:r>
      <w:proofErr w:type="spellStart"/>
      <w:r w:rsidRPr="00D204CD">
        <w:t>ResourceManagers</w:t>
      </w:r>
      <w:proofErr w:type="spellEnd"/>
      <w:r w:rsidRPr="00D204CD">
        <w:t xml:space="preserve"> (slaves) on each node that manage local resources. This separation allows YARN to support multiple processing frameworks besides MapReduce.</w:t>
      </w:r>
    </w:p>
    <w:p w14:paraId="075F0D77" w14:textId="77777777" w:rsidR="00D204CD" w:rsidRDefault="00D204CD" w:rsidP="00547F93">
      <w:pPr>
        <w:pStyle w:val="whitespace-normal"/>
        <w:spacing w:line="276" w:lineRule="auto"/>
      </w:pPr>
    </w:p>
    <w:p w14:paraId="28C0365F" w14:textId="77777777" w:rsidR="00D204CD" w:rsidRDefault="00D204CD" w:rsidP="00547F93">
      <w:pPr>
        <w:pStyle w:val="whitespace-normal"/>
        <w:spacing w:line="276" w:lineRule="auto"/>
      </w:pPr>
    </w:p>
    <w:p w14:paraId="2A0931DA" w14:textId="77777777" w:rsidR="00D204CD" w:rsidRDefault="00D204CD" w:rsidP="00547F93">
      <w:pPr>
        <w:pStyle w:val="whitespace-normal"/>
        <w:spacing w:line="276" w:lineRule="auto"/>
      </w:pPr>
    </w:p>
    <w:p w14:paraId="133611EA" w14:textId="77777777" w:rsidR="00D204CD" w:rsidRDefault="00D204CD" w:rsidP="00547F93">
      <w:pPr>
        <w:pStyle w:val="whitespace-normal"/>
        <w:spacing w:line="276" w:lineRule="auto"/>
      </w:pPr>
    </w:p>
    <w:p w14:paraId="41DCB05B" w14:textId="77777777" w:rsidR="00D204CD" w:rsidRDefault="00D204CD" w:rsidP="00547F93">
      <w:pPr>
        <w:pStyle w:val="whitespace-normal"/>
        <w:spacing w:line="276" w:lineRule="auto"/>
      </w:pPr>
    </w:p>
    <w:p w14:paraId="1905D855" w14:textId="77777777" w:rsidR="00D204CD" w:rsidRDefault="00D204CD" w:rsidP="00547F93">
      <w:pPr>
        <w:pStyle w:val="whitespace-normal"/>
        <w:spacing w:line="276" w:lineRule="auto"/>
      </w:pPr>
    </w:p>
    <w:p w14:paraId="5C895BD4" w14:textId="19A639D8" w:rsidR="00D204CD" w:rsidRDefault="00D204CD" w:rsidP="00547F93">
      <w:pPr>
        <w:pStyle w:val="whitespace-normal"/>
        <w:spacing w:line="276" w:lineRule="auto"/>
        <w:rPr>
          <w:b/>
          <w:bCs/>
        </w:rPr>
      </w:pPr>
      <w:r w:rsidRPr="00D204CD">
        <w:rPr>
          <w:b/>
          <w:bCs/>
        </w:rPr>
        <w:lastRenderedPageBreak/>
        <w:t>Hadoop Ecosystem Components:</w:t>
      </w:r>
    </w:p>
    <w:p w14:paraId="579C6184" w14:textId="2555DD5F" w:rsidR="00D204CD" w:rsidRDefault="00D204CD" w:rsidP="00547F93">
      <w:pPr>
        <w:pStyle w:val="whitespace-normal"/>
        <w:spacing w:line="276" w:lineRule="auto"/>
      </w:pPr>
      <w:r>
        <w:rPr>
          <w:noProof/>
        </w:rPr>
        <w:drawing>
          <wp:inline distT="0" distB="0" distL="0" distR="0" wp14:anchorId="6A1A45DF" wp14:editId="0CF77D57">
            <wp:extent cx="5734050" cy="3562350"/>
            <wp:effectExtent l="0" t="0" r="0" b="0"/>
            <wp:docPr id="2091486219" name="Picture 1" descr="What are Hadoop components and their services?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Hadoop components and their services? - Quo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562350"/>
                    </a:xfrm>
                    <a:prstGeom prst="rect">
                      <a:avLst/>
                    </a:prstGeom>
                    <a:noFill/>
                    <a:ln>
                      <a:noFill/>
                    </a:ln>
                  </pic:spPr>
                </pic:pic>
              </a:graphicData>
            </a:graphic>
          </wp:inline>
        </w:drawing>
      </w:r>
    </w:p>
    <w:p w14:paraId="1BF54251" w14:textId="77777777" w:rsidR="00547F93" w:rsidRPr="00547F93" w:rsidRDefault="00547F93" w:rsidP="00547F93">
      <w:pPr>
        <w:pStyle w:val="whitespace-normal"/>
        <w:spacing w:line="276" w:lineRule="auto"/>
      </w:pPr>
      <w:r w:rsidRPr="00547F93">
        <w:rPr>
          <w:b/>
          <w:bCs/>
        </w:rPr>
        <w:t>Data Storage:</w:t>
      </w:r>
    </w:p>
    <w:p w14:paraId="2AFDE5F5" w14:textId="77777777" w:rsidR="00547F93" w:rsidRPr="00547F93" w:rsidRDefault="00547F93" w:rsidP="00547F93">
      <w:pPr>
        <w:pStyle w:val="whitespace-normal"/>
        <w:numPr>
          <w:ilvl w:val="0"/>
          <w:numId w:val="33"/>
        </w:numPr>
        <w:spacing w:line="276" w:lineRule="auto"/>
      </w:pPr>
      <w:r w:rsidRPr="00547F93">
        <w:rPr>
          <w:b/>
          <w:bCs/>
        </w:rPr>
        <w:t>HDFS (Hadoop Distributed File System):</w:t>
      </w:r>
      <w:r w:rsidRPr="00547F93">
        <w:t xml:space="preserve"> The foundation for data storage in Hadoop. </w:t>
      </w:r>
      <w:proofErr w:type="gramStart"/>
      <w:r w:rsidRPr="00547F93">
        <w:t>It's</w:t>
      </w:r>
      <w:proofErr w:type="gramEnd"/>
      <w:r w:rsidRPr="00547F93">
        <w:t xml:space="preserve"> a distributed file system that breaks down large datasets into smaller blocks and distributes them across clusters of commodity machines (data nodes) for fault tolerance and scalability. A central directory (</w:t>
      </w:r>
      <w:proofErr w:type="spellStart"/>
      <w:r w:rsidRPr="00547F93">
        <w:t>NameNode</w:t>
      </w:r>
      <w:proofErr w:type="spellEnd"/>
      <w:r w:rsidRPr="00547F93">
        <w:t>) manages the location of these blocks.</w:t>
      </w:r>
    </w:p>
    <w:p w14:paraId="696BBB3F" w14:textId="77777777" w:rsidR="00547F93" w:rsidRPr="00547F93" w:rsidRDefault="00547F93" w:rsidP="00547F93">
      <w:pPr>
        <w:pStyle w:val="whitespace-normal"/>
        <w:spacing w:line="276" w:lineRule="auto"/>
      </w:pPr>
      <w:r w:rsidRPr="00547F93">
        <w:rPr>
          <w:b/>
          <w:bCs/>
        </w:rPr>
        <w:t>Data Processing:</w:t>
      </w:r>
    </w:p>
    <w:p w14:paraId="64FB5885" w14:textId="77777777" w:rsidR="00547F93" w:rsidRPr="00547F93" w:rsidRDefault="00547F93" w:rsidP="00547F93">
      <w:pPr>
        <w:pStyle w:val="whitespace-normal"/>
        <w:numPr>
          <w:ilvl w:val="0"/>
          <w:numId w:val="34"/>
        </w:numPr>
        <w:spacing w:line="276" w:lineRule="auto"/>
      </w:pPr>
      <w:r w:rsidRPr="00547F93">
        <w:rPr>
          <w:b/>
          <w:bCs/>
        </w:rPr>
        <w:t>MapReduce:</w:t>
      </w:r>
      <w:r w:rsidRPr="00547F93">
        <w:t xml:space="preserve"> A programming model for parallel processing of large datasets. It works in two phases:</w:t>
      </w:r>
    </w:p>
    <w:p w14:paraId="197FD118" w14:textId="77777777" w:rsidR="00547F93" w:rsidRPr="00547F93" w:rsidRDefault="00547F93" w:rsidP="00547F93">
      <w:pPr>
        <w:pStyle w:val="whitespace-normal"/>
        <w:numPr>
          <w:ilvl w:val="1"/>
          <w:numId w:val="34"/>
        </w:numPr>
        <w:spacing w:line="276" w:lineRule="auto"/>
      </w:pPr>
      <w:r w:rsidRPr="00547F93">
        <w:rPr>
          <w:b/>
          <w:bCs/>
        </w:rPr>
        <w:t>Map phase:</w:t>
      </w:r>
      <w:r w:rsidRPr="00547F93">
        <w:t xml:space="preserve"> Input data is divided into chunks, and each chunk is processed independently by a "map" function, transforming the data into key-value pairs.</w:t>
      </w:r>
    </w:p>
    <w:p w14:paraId="578532F9" w14:textId="77777777" w:rsidR="00547F93" w:rsidRPr="00547F93" w:rsidRDefault="00547F93" w:rsidP="00547F93">
      <w:pPr>
        <w:pStyle w:val="whitespace-normal"/>
        <w:numPr>
          <w:ilvl w:val="1"/>
          <w:numId w:val="34"/>
        </w:numPr>
        <w:spacing w:line="276" w:lineRule="auto"/>
      </w:pPr>
      <w:r w:rsidRPr="00547F93">
        <w:rPr>
          <w:b/>
          <w:bCs/>
        </w:rPr>
        <w:t>Reduce phase:</w:t>
      </w:r>
      <w:r w:rsidRPr="00547F93">
        <w:t xml:space="preserve"> The intermediate key-value pairs from the map phase are shuffled and sent to "reduce" functions based on the keys. The reduce functions aggregate or summarize the values associated with each key, producing the final output.</w:t>
      </w:r>
    </w:p>
    <w:p w14:paraId="2C016F92" w14:textId="77777777" w:rsidR="00547F93" w:rsidRPr="00547F93" w:rsidRDefault="00547F93" w:rsidP="00547F93">
      <w:pPr>
        <w:pStyle w:val="whitespace-normal"/>
        <w:numPr>
          <w:ilvl w:val="0"/>
          <w:numId w:val="34"/>
        </w:numPr>
        <w:spacing w:line="276" w:lineRule="auto"/>
      </w:pPr>
      <w:r w:rsidRPr="00547F93">
        <w:rPr>
          <w:b/>
          <w:bCs/>
        </w:rPr>
        <w:t>YARN (Yet Another Resource Negotiator):</w:t>
      </w:r>
      <w:r w:rsidRPr="00547F93">
        <w:t xml:space="preserve"> The resource manager for Hadoop. It efficiently allocates cluster resources (CPU, memory) to MapReduce jobs or other applications running on Hadoop. YARN introduced a master-slave architecture with a </w:t>
      </w:r>
      <w:proofErr w:type="spellStart"/>
      <w:r w:rsidRPr="00547F93">
        <w:t>ResourceManager</w:t>
      </w:r>
      <w:proofErr w:type="spellEnd"/>
      <w:r w:rsidRPr="00547F93">
        <w:t xml:space="preserve"> (master) that coordinates resource allocation and </w:t>
      </w:r>
      <w:proofErr w:type="spellStart"/>
      <w:r w:rsidRPr="00547F93">
        <w:t>ResourceManagers</w:t>
      </w:r>
      <w:proofErr w:type="spellEnd"/>
      <w:r w:rsidRPr="00547F93">
        <w:t xml:space="preserve"> (slaves) on each node that manage local resources. This separation allows YARN to support multiple processing frameworks besides MapReduce.</w:t>
      </w:r>
    </w:p>
    <w:p w14:paraId="4E220A35" w14:textId="77777777" w:rsidR="00547F93" w:rsidRPr="00547F93" w:rsidRDefault="00547F93" w:rsidP="00547F93">
      <w:pPr>
        <w:pStyle w:val="whitespace-normal"/>
        <w:spacing w:line="276" w:lineRule="auto"/>
      </w:pPr>
      <w:r w:rsidRPr="00547F93">
        <w:rPr>
          <w:b/>
          <w:bCs/>
        </w:rPr>
        <w:lastRenderedPageBreak/>
        <w:t>Data Management:</w:t>
      </w:r>
    </w:p>
    <w:p w14:paraId="0AEE68C0" w14:textId="77777777" w:rsidR="00547F93" w:rsidRPr="00547F93" w:rsidRDefault="00547F93" w:rsidP="00547F93">
      <w:pPr>
        <w:pStyle w:val="whitespace-normal"/>
        <w:numPr>
          <w:ilvl w:val="0"/>
          <w:numId w:val="35"/>
        </w:numPr>
        <w:spacing w:line="276" w:lineRule="auto"/>
      </w:pPr>
      <w:r w:rsidRPr="00547F93">
        <w:rPr>
          <w:b/>
          <w:bCs/>
        </w:rPr>
        <w:t>Oozie:</w:t>
      </w:r>
      <w:r w:rsidRPr="00547F93">
        <w:t xml:space="preserve"> A workflow and job scheduling system for managing complex data processing pipelines. It allows you to define, schedule, and monitor data processing workflows involving multiple Hadoop jobs and other applications.</w:t>
      </w:r>
    </w:p>
    <w:p w14:paraId="77354AE3" w14:textId="77777777" w:rsidR="00547F93" w:rsidRPr="00547F93" w:rsidRDefault="00547F93" w:rsidP="00547F93">
      <w:pPr>
        <w:pStyle w:val="whitespace-normal"/>
        <w:numPr>
          <w:ilvl w:val="0"/>
          <w:numId w:val="35"/>
        </w:numPr>
        <w:spacing w:line="276" w:lineRule="auto"/>
      </w:pPr>
      <w:r w:rsidRPr="00547F93">
        <w:rPr>
          <w:b/>
          <w:bCs/>
        </w:rPr>
        <w:t>Sqoop:</w:t>
      </w:r>
      <w:r w:rsidRPr="00547F93">
        <w:t xml:space="preserve"> Facilitates bulk data transfer between relational databases and HDFS. Sqoop enables you to import data from relational databases into HDFS for big data processing and export data from HDFS back to relational databases.</w:t>
      </w:r>
    </w:p>
    <w:p w14:paraId="5286EF0F" w14:textId="77777777" w:rsidR="00547F93" w:rsidRPr="00547F93" w:rsidRDefault="00547F93" w:rsidP="00547F93">
      <w:pPr>
        <w:pStyle w:val="whitespace-normal"/>
        <w:numPr>
          <w:ilvl w:val="0"/>
          <w:numId w:val="35"/>
        </w:numPr>
        <w:spacing w:line="276" w:lineRule="auto"/>
      </w:pPr>
      <w:r w:rsidRPr="00547F93">
        <w:rPr>
          <w:b/>
          <w:bCs/>
        </w:rPr>
        <w:t xml:space="preserve">Flume, </w:t>
      </w:r>
      <w:proofErr w:type="spellStart"/>
      <w:r w:rsidRPr="00547F93">
        <w:rPr>
          <w:b/>
          <w:bCs/>
        </w:rPr>
        <w:t>Chukwa</w:t>
      </w:r>
      <w:proofErr w:type="spellEnd"/>
      <w:r w:rsidRPr="00547F93">
        <w:rPr>
          <w:b/>
          <w:bCs/>
        </w:rPr>
        <w:t xml:space="preserve"> (Monitoring):</w:t>
      </w:r>
      <w:r w:rsidRPr="00547F93">
        <w:t xml:space="preserve"> Tools for collecting, aggregating, and transporting large amounts of log data from various sources (applications, servers, devices) to HDFS for analysis.</w:t>
      </w:r>
    </w:p>
    <w:p w14:paraId="1D8DF163" w14:textId="77777777" w:rsidR="00547F93" w:rsidRPr="00547F93" w:rsidRDefault="00547F93" w:rsidP="00547F93">
      <w:pPr>
        <w:pStyle w:val="whitespace-normal"/>
        <w:numPr>
          <w:ilvl w:val="0"/>
          <w:numId w:val="35"/>
        </w:numPr>
        <w:spacing w:line="276" w:lineRule="auto"/>
      </w:pPr>
      <w:proofErr w:type="spellStart"/>
      <w:r w:rsidRPr="00547F93">
        <w:rPr>
          <w:b/>
          <w:bCs/>
        </w:rPr>
        <w:t>ZooKeeper</w:t>
      </w:r>
      <w:proofErr w:type="spellEnd"/>
      <w:r w:rsidRPr="00547F93">
        <w:rPr>
          <w:b/>
          <w:bCs/>
        </w:rPr>
        <w:t>:</w:t>
      </w:r>
      <w:r w:rsidRPr="00547F93">
        <w:t xml:space="preserve"> Provides coordination and configuration management services for distributed applications in the Hadoop ecosystem. It ensures that all machines in a Hadoop cluster have a consistent view of the cluster configuration and helps coordinate distributed applications.</w:t>
      </w:r>
    </w:p>
    <w:p w14:paraId="69721BC2" w14:textId="77777777" w:rsidR="00547F93" w:rsidRPr="00547F93" w:rsidRDefault="00547F93" w:rsidP="00547F93">
      <w:pPr>
        <w:pStyle w:val="whitespace-normal"/>
        <w:spacing w:line="276" w:lineRule="auto"/>
      </w:pPr>
      <w:r w:rsidRPr="00547F93">
        <w:rPr>
          <w:b/>
          <w:bCs/>
        </w:rPr>
        <w:t>Data Access:</w:t>
      </w:r>
    </w:p>
    <w:p w14:paraId="599FD58A" w14:textId="77777777" w:rsidR="00547F93" w:rsidRPr="00547F93" w:rsidRDefault="00547F93" w:rsidP="00547F93">
      <w:pPr>
        <w:pStyle w:val="whitespace-normal"/>
        <w:numPr>
          <w:ilvl w:val="0"/>
          <w:numId w:val="36"/>
        </w:numPr>
        <w:spacing w:line="276" w:lineRule="auto"/>
      </w:pPr>
      <w:r w:rsidRPr="00547F93">
        <w:rPr>
          <w:b/>
          <w:bCs/>
        </w:rPr>
        <w:t>Hive:</w:t>
      </w:r>
      <w:r w:rsidRPr="00547F93">
        <w:t xml:space="preserve"> Offers a SQL-like interface for querying data stored in HDFS. HiveQL, Hive's query language, resembles SQL, making it easier for data analysts to work with big data using familiar syntax. Hive translates HiveQL queries into MapReduce jobs that are executed on the Hadoop cluster.</w:t>
      </w:r>
    </w:p>
    <w:p w14:paraId="63CFF6D5" w14:textId="77777777" w:rsidR="00547F93" w:rsidRPr="00547F93" w:rsidRDefault="00547F93" w:rsidP="00547F93">
      <w:pPr>
        <w:pStyle w:val="whitespace-normal"/>
        <w:numPr>
          <w:ilvl w:val="0"/>
          <w:numId w:val="36"/>
        </w:numPr>
        <w:spacing w:line="276" w:lineRule="auto"/>
      </w:pPr>
      <w:r w:rsidRPr="00547F93">
        <w:rPr>
          <w:b/>
          <w:bCs/>
        </w:rPr>
        <w:t>Pig:</w:t>
      </w:r>
      <w:r w:rsidRPr="00547F93">
        <w:t xml:space="preserve"> Provides a high-level data flow language for processing big data. Pig Latin, Pig's scripting language, is simpler to learn than writing Java MapReduce jobs, allowing you to develop data transformation pipelines more easily. Pig translates Pig Latin scripts into MapReduce jobs that are executed on the Hadoop cluster.</w:t>
      </w:r>
    </w:p>
    <w:p w14:paraId="3C3D3234" w14:textId="77777777" w:rsidR="00547F93" w:rsidRPr="00547F93" w:rsidRDefault="00547F93" w:rsidP="00547F93">
      <w:pPr>
        <w:pStyle w:val="whitespace-normal"/>
        <w:numPr>
          <w:ilvl w:val="0"/>
          <w:numId w:val="36"/>
        </w:numPr>
        <w:spacing w:line="276" w:lineRule="auto"/>
      </w:pPr>
      <w:r w:rsidRPr="00547F93">
        <w:rPr>
          <w:b/>
          <w:bCs/>
        </w:rPr>
        <w:t>Avro (Serialization):</w:t>
      </w:r>
      <w:r w:rsidRPr="00547F93">
        <w:t xml:space="preserve"> A data serialization format for efficient data interchange between Hadoop and other systems. Avro uses a schema-based approach to define the data structure, ensuring data compatibility and reducing the need for custom parsing code.</w:t>
      </w:r>
    </w:p>
    <w:p w14:paraId="12BBD327" w14:textId="77777777" w:rsidR="00547F93" w:rsidRPr="00547F93" w:rsidRDefault="00547F93" w:rsidP="00547F93">
      <w:pPr>
        <w:pStyle w:val="whitespace-normal"/>
        <w:spacing w:line="276" w:lineRule="auto"/>
      </w:pPr>
      <w:r w:rsidRPr="00547F93">
        <w:rPr>
          <w:b/>
          <w:bCs/>
        </w:rPr>
        <w:t>Other Components:</w:t>
      </w:r>
    </w:p>
    <w:p w14:paraId="4AA045FA" w14:textId="77777777" w:rsidR="00547F93" w:rsidRPr="00547F93" w:rsidRDefault="00547F93" w:rsidP="00547F93">
      <w:pPr>
        <w:pStyle w:val="whitespace-normal"/>
        <w:numPr>
          <w:ilvl w:val="0"/>
          <w:numId w:val="37"/>
        </w:numPr>
        <w:spacing w:line="276" w:lineRule="auto"/>
      </w:pPr>
      <w:r w:rsidRPr="00547F93">
        <w:rPr>
          <w:b/>
          <w:bCs/>
        </w:rPr>
        <w:t>HBase:</w:t>
      </w:r>
      <w:r w:rsidRPr="00547F93">
        <w:t xml:space="preserve"> A NoSQL database that sits on top of HDFS. </w:t>
      </w:r>
      <w:proofErr w:type="gramStart"/>
      <w:r w:rsidRPr="00547F93">
        <w:t>It's</w:t>
      </w:r>
      <w:proofErr w:type="gramEnd"/>
      <w:r w:rsidRPr="00547F93">
        <w:t xml:space="preserve"> designed for low-latency read/write access to large datasets. HBase is suitable for scenarios where you need fast access to specific data records within a massive dataset.</w:t>
      </w:r>
    </w:p>
    <w:p w14:paraId="01A95440" w14:textId="77777777" w:rsidR="00547F93" w:rsidRPr="00547F93" w:rsidRDefault="00547F93" w:rsidP="00547F93">
      <w:pPr>
        <w:pStyle w:val="whitespace-normal"/>
        <w:numPr>
          <w:ilvl w:val="0"/>
          <w:numId w:val="37"/>
        </w:numPr>
        <w:spacing w:line="276" w:lineRule="auto"/>
      </w:pPr>
      <w:r w:rsidRPr="00547F93">
        <w:rPr>
          <w:b/>
          <w:bCs/>
        </w:rPr>
        <w:t>Mahout (Machine Learning):</w:t>
      </w:r>
      <w:r w:rsidRPr="00547F93">
        <w:t xml:space="preserve"> A machine learning library that provides a collection of algorithms for building scalable machine learning applications on Hadoop. Mahout can be used for tasks like classification, clustering, and recommendation systems.</w:t>
      </w:r>
    </w:p>
    <w:p w14:paraId="53E4E751" w14:textId="77777777" w:rsidR="00547F93" w:rsidRDefault="00547F93" w:rsidP="00547F93">
      <w:pPr>
        <w:pStyle w:val="whitespace-normal"/>
        <w:spacing w:line="276" w:lineRule="auto"/>
      </w:pPr>
    </w:p>
    <w:p w14:paraId="11A9A53A" w14:textId="77777777" w:rsidR="00547F93" w:rsidRDefault="00547F93" w:rsidP="00547F93">
      <w:pPr>
        <w:spacing w:before="100" w:beforeAutospacing="1" w:after="100" w:afterAutospacing="1"/>
        <w:outlineLvl w:val="2"/>
        <w:rPr>
          <w:rFonts w:ascii="Times New Roman" w:eastAsia="Times New Roman" w:hAnsi="Times New Roman"/>
          <w:b/>
          <w:bCs/>
          <w:sz w:val="27"/>
          <w:szCs w:val="27"/>
          <w:lang w:val="en-IN" w:eastAsia="en-IN"/>
        </w:rPr>
      </w:pPr>
    </w:p>
    <w:p w14:paraId="19E1C898" w14:textId="46504D13" w:rsidR="00547F93" w:rsidRPr="00547F93" w:rsidRDefault="00547F93" w:rsidP="00547F93">
      <w:pPr>
        <w:spacing w:before="100" w:beforeAutospacing="1" w:after="100" w:afterAutospacing="1"/>
        <w:outlineLvl w:val="2"/>
        <w:rPr>
          <w:rFonts w:ascii="Times New Roman" w:eastAsia="Times New Roman" w:hAnsi="Times New Roman"/>
          <w:b/>
          <w:bCs/>
          <w:sz w:val="27"/>
          <w:szCs w:val="27"/>
          <w:lang w:val="en-IN" w:eastAsia="en-IN"/>
        </w:rPr>
      </w:pPr>
      <w:r w:rsidRPr="00547F93">
        <w:rPr>
          <w:rFonts w:ascii="Times New Roman" w:eastAsia="Times New Roman" w:hAnsi="Times New Roman"/>
          <w:b/>
          <w:bCs/>
          <w:sz w:val="27"/>
          <w:szCs w:val="27"/>
          <w:lang w:val="en-IN" w:eastAsia="en-IN"/>
        </w:rPr>
        <w:lastRenderedPageBreak/>
        <w:t>Case Study: Big Data in the Healthcare Sector</w:t>
      </w:r>
    </w:p>
    <w:p w14:paraId="05D9241F" w14:textId="77777777" w:rsidR="00547F93" w:rsidRPr="00547F93" w:rsidRDefault="00547F93" w:rsidP="00547F93">
      <w:pPr>
        <w:spacing w:before="100" w:beforeAutospacing="1" w:after="100" w:afterAutospacing="1"/>
        <w:outlineLvl w:val="3"/>
        <w:rPr>
          <w:rFonts w:ascii="Times New Roman" w:eastAsia="Times New Roman" w:hAnsi="Times New Roman"/>
          <w:b/>
          <w:bCs/>
          <w:sz w:val="24"/>
          <w:szCs w:val="24"/>
          <w:lang w:val="en-IN" w:eastAsia="en-IN"/>
        </w:rPr>
      </w:pPr>
      <w:r w:rsidRPr="00547F93">
        <w:rPr>
          <w:rFonts w:ascii="Times New Roman" w:eastAsia="Times New Roman" w:hAnsi="Times New Roman"/>
          <w:b/>
          <w:bCs/>
          <w:sz w:val="24"/>
          <w:szCs w:val="24"/>
          <w:lang w:val="en-IN" w:eastAsia="en-IN"/>
        </w:rPr>
        <w:t>Overview</w:t>
      </w:r>
    </w:p>
    <w:p w14:paraId="2BD7D9AB" w14:textId="77777777" w:rsidR="00547F93" w:rsidRDefault="00547F93" w:rsidP="00547F93">
      <w:p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sz w:val="24"/>
          <w:szCs w:val="24"/>
          <w:lang w:val="en-IN" w:eastAsia="en-IN"/>
        </w:rPr>
        <w:t>Big Data in healthcare refers to the vast quantities of data generated by the digitization of patient records, the proliferation of healthcare information systems, and the widespread use of wearable devices. This data holds significant potential for improving patient care, enhancing operational efficiencies, and driving innovative research.</w:t>
      </w:r>
    </w:p>
    <w:p w14:paraId="47F6108E" w14:textId="7B6D5160" w:rsidR="00547F93" w:rsidRPr="00547F93" w:rsidRDefault="00547F93" w:rsidP="00547F93">
      <w:p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b/>
          <w:bCs/>
          <w:sz w:val="24"/>
          <w:szCs w:val="24"/>
          <w:lang w:val="en-IN" w:eastAsia="en-IN"/>
        </w:rPr>
        <w:t>Key Areas of Impact</w:t>
      </w:r>
    </w:p>
    <w:p w14:paraId="45E5ECEE" w14:textId="77777777" w:rsidR="00547F93" w:rsidRPr="00547F93" w:rsidRDefault="00547F93" w:rsidP="00547F93">
      <w:pPr>
        <w:numPr>
          <w:ilvl w:val="0"/>
          <w:numId w:val="38"/>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b/>
          <w:bCs/>
          <w:sz w:val="24"/>
          <w:szCs w:val="24"/>
          <w:lang w:val="en-IN" w:eastAsia="en-IN"/>
        </w:rPr>
        <w:t>Patient Care and Outcomes</w:t>
      </w:r>
    </w:p>
    <w:p w14:paraId="20BF3C08" w14:textId="77777777" w:rsidR="00547F93" w:rsidRPr="00547F93" w:rsidRDefault="00547F93" w:rsidP="00547F93">
      <w:pPr>
        <w:numPr>
          <w:ilvl w:val="0"/>
          <w:numId w:val="38"/>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b/>
          <w:bCs/>
          <w:sz w:val="24"/>
          <w:szCs w:val="24"/>
          <w:lang w:val="en-IN" w:eastAsia="en-IN"/>
        </w:rPr>
        <w:t>Operational Efficiency</w:t>
      </w:r>
    </w:p>
    <w:p w14:paraId="636EC304" w14:textId="77777777" w:rsidR="00547F93" w:rsidRPr="00547F93" w:rsidRDefault="00547F93" w:rsidP="00547F93">
      <w:pPr>
        <w:numPr>
          <w:ilvl w:val="0"/>
          <w:numId w:val="38"/>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b/>
          <w:bCs/>
          <w:sz w:val="24"/>
          <w:szCs w:val="24"/>
          <w:lang w:val="en-IN" w:eastAsia="en-IN"/>
        </w:rPr>
        <w:t>Research and Development</w:t>
      </w:r>
    </w:p>
    <w:p w14:paraId="2B3C4E91" w14:textId="77777777" w:rsidR="00547F93" w:rsidRPr="00547F93" w:rsidRDefault="00547F93" w:rsidP="00547F93">
      <w:pPr>
        <w:numPr>
          <w:ilvl w:val="0"/>
          <w:numId w:val="38"/>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b/>
          <w:bCs/>
          <w:sz w:val="24"/>
          <w:szCs w:val="24"/>
          <w:lang w:val="en-IN" w:eastAsia="en-IN"/>
        </w:rPr>
        <w:t>Predictive Analytics</w:t>
      </w:r>
    </w:p>
    <w:p w14:paraId="295258FF" w14:textId="77777777" w:rsidR="00547F93" w:rsidRDefault="00547F93" w:rsidP="00547F93">
      <w:pPr>
        <w:numPr>
          <w:ilvl w:val="0"/>
          <w:numId w:val="38"/>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b/>
          <w:bCs/>
          <w:sz w:val="24"/>
          <w:szCs w:val="24"/>
          <w:lang w:val="en-IN" w:eastAsia="en-IN"/>
        </w:rPr>
        <w:t xml:space="preserve">Population Health </w:t>
      </w:r>
      <w:proofErr w:type="spellStart"/>
      <w:r w:rsidRPr="00547F93">
        <w:rPr>
          <w:rFonts w:ascii="Times New Roman" w:eastAsia="Times New Roman" w:hAnsi="Times New Roman"/>
          <w:b/>
          <w:bCs/>
          <w:sz w:val="24"/>
          <w:szCs w:val="24"/>
          <w:lang w:val="en-IN" w:eastAsia="en-IN"/>
        </w:rPr>
        <w:t>Management</w:t>
      </w:r>
      <w:proofErr w:type="spellEnd"/>
    </w:p>
    <w:p w14:paraId="3DA6D487" w14:textId="5D8DF08E" w:rsidR="00547F93" w:rsidRPr="00547F93" w:rsidRDefault="00547F93" w:rsidP="00547F93">
      <w:p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b/>
          <w:bCs/>
          <w:sz w:val="24"/>
          <w:szCs w:val="24"/>
          <w:lang w:val="en-IN" w:eastAsia="en-IN"/>
        </w:rPr>
        <w:t>Data in Predictive Analytics for Patient Care</w:t>
      </w:r>
    </w:p>
    <w:p w14:paraId="1F2116F7" w14:textId="77777777" w:rsidR="00547F93" w:rsidRPr="00547F93" w:rsidRDefault="00547F93" w:rsidP="00547F93">
      <w:p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b/>
          <w:bCs/>
          <w:sz w:val="24"/>
          <w:szCs w:val="24"/>
          <w:lang w:val="en-IN" w:eastAsia="en-IN"/>
        </w:rPr>
        <w:t>Objective</w:t>
      </w:r>
      <w:r w:rsidRPr="00547F93">
        <w:rPr>
          <w:rFonts w:ascii="Times New Roman" w:eastAsia="Times New Roman" w:hAnsi="Times New Roman"/>
          <w:sz w:val="24"/>
          <w:szCs w:val="24"/>
          <w:lang w:val="en-IN" w:eastAsia="en-IN"/>
        </w:rPr>
        <w:t>: To leverage Big Data for improving patient outcomes through predictive analytics.</w:t>
      </w:r>
    </w:p>
    <w:p w14:paraId="537AB61B" w14:textId="77777777" w:rsidR="00547F93" w:rsidRPr="00547F93" w:rsidRDefault="00547F93" w:rsidP="00547F93">
      <w:p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b/>
          <w:bCs/>
          <w:sz w:val="24"/>
          <w:szCs w:val="24"/>
          <w:lang w:val="en-IN" w:eastAsia="en-IN"/>
        </w:rPr>
        <w:t>Challenges</w:t>
      </w:r>
      <w:r w:rsidRPr="00547F93">
        <w:rPr>
          <w:rFonts w:ascii="Times New Roman" w:eastAsia="Times New Roman" w:hAnsi="Times New Roman"/>
          <w:sz w:val="24"/>
          <w:szCs w:val="24"/>
          <w:lang w:val="en-IN" w:eastAsia="en-IN"/>
        </w:rPr>
        <w:t>:</w:t>
      </w:r>
    </w:p>
    <w:p w14:paraId="25A90260" w14:textId="77777777" w:rsidR="00547F93" w:rsidRPr="00547F93" w:rsidRDefault="00547F93" w:rsidP="00547F93">
      <w:pPr>
        <w:numPr>
          <w:ilvl w:val="0"/>
          <w:numId w:val="39"/>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sz w:val="24"/>
          <w:szCs w:val="24"/>
          <w:lang w:val="en-IN" w:eastAsia="en-IN"/>
        </w:rPr>
        <w:t>Managing vast amounts of diverse healthcare data.</w:t>
      </w:r>
    </w:p>
    <w:p w14:paraId="5FCCEB2C" w14:textId="77777777" w:rsidR="00547F93" w:rsidRPr="00547F93" w:rsidRDefault="00547F93" w:rsidP="00547F93">
      <w:pPr>
        <w:numPr>
          <w:ilvl w:val="0"/>
          <w:numId w:val="39"/>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sz w:val="24"/>
          <w:szCs w:val="24"/>
          <w:lang w:val="en-IN" w:eastAsia="en-IN"/>
        </w:rPr>
        <w:t>Integrating data from multiple sources (electronic health records, patient feedback, wearable devices).</w:t>
      </w:r>
    </w:p>
    <w:p w14:paraId="5366F011" w14:textId="77777777" w:rsidR="00547F93" w:rsidRPr="00547F93" w:rsidRDefault="00547F93" w:rsidP="00547F93">
      <w:pPr>
        <w:numPr>
          <w:ilvl w:val="0"/>
          <w:numId w:val="39"/>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sz w:val="24"/>
          <w:szCs w:val="24"/>
          <w:lang w:val="en-IN" w:eastAsia="en-IN"/>
        </w:rPr>
        <w:t>Ensuring data privacy and compliance with healthcare regulations (HIPAA).</w:t>
      </w:r>
    </w:p>
    <w:p w14:paraId="2F14AA66" w14:textId="77777777" w:rsidR="00547F93" w:rsidRPr="00547F93" w:rsidRDefault="00547F93" w:rsidP="00547F93">
      <w:p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b/>
          <w:bCs/>
          <w:sz w:val="24"/>
          <w:szCs w:val="24"/>
          <w:lang w:val="en-IN" w:eastAsia="en-IN"/>
        </w:rPr>
        <w:t>Implementation</w:t>
      </w:r>
      <w:r w:rsidRPr="00547F93">
        <w:rPr>
          <w:rFonts w:ascii="Times New Roman" w:eastAsia="Times New Roman" w:hAnsi="Times New Roman"/>
          <w:sz w:val="24"/>
          <w:szCs w:val="24"/>
          <w:lang w:val="en-IN" w:eastAsia="en-IN"/>
        </w:rPr>
        <w:t>:</w:t>
      </w:r>
    </w:p>
    <w:p w14:paraId="46D9C5F3" w14:textId="77777777" w:rsidR="00547F93" w:rsidRPr="00547F93" w:rsidRDefault="00547F93" w:rsidP="00547F93">
      <w:pPr>
        <w:numPr>
          <w:ilvl w:val="0"/>
          <w:numId w:val="40"/>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b/>
          <w:bCs/>
          <w:sz w:val="24"/>
          <w:szCs w:val="24"/>
          <w:lang w:val="en-IN" w:eastAsia="en-IN"/>
        </w:rPr>
        <w:t>Data Collection</w:t>
      </w:r>
      <w:r w:rsidRPr="00547F93">
        <w:rPr>
          <w:rFonts w:ascii="Times New Roman" w:eastAsia="Times New Roman" w:hAnsi="Times New Roman"/>
          <w:sz w:val="24"/>
          <w:szCs w:val="24"/>
          <w:lang w:val="en-IN" w:eastAsia="en-IN"/>
        </w:rPr>
        <w:t>:</w:t>
      </w:r>
    </w:p>
    <w:p w14:paraId="2B8BCC47" w14:textId="77777777" w:rsidR="00547F93" w:rsidRPr="00547F93" w:rsidRDefault="00547F93" w:rsidP="00547F93">
      <w:pPr>
        <w:numPr>
          <w:ilvl w:val="1"/>
          <w:numId w:val="40"/>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sz w:val="24"/>
          <w:szCs w:val="24"/>
          <w:lang w:val="en-IN" w:eastAsia="en-IN"/>
        </w:rPr>
        <w:t>Data sources included electronic health records (EHRs), patient demographics, clinical notes, lab results, imaging data, and data from wearable health devices.</w:t>
      </w:r>
    </w:p>
    <w:p w14:paraId="2D2880D5" w14:textId="77777777" w:rsidR="00547F93" w:rsidRPr="00547F93" w:rsidRDefault="00547F93" w:rsidP="00547F93">
      <w:pPr>
        <w:numPr>
          <w:ilvl w:val="1"/>
          <w:numId w:val="40"/>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sz w:val="24"/>
          <w:szCs w:val="24"/>
          <w:lang w:val="en-IN" w:eastAsia="en-IN"/>
        </w:rPr>
        <w:t>Data was collected in real-time and stored in a centralized data repository.</w:t>
      </w:r>
    </w:p>
    <w:p w14:paraId="05E33856" w14:textId="77777777" w:rsidR="00547F93" w:rsidRPr="00547F93" w:rsidRDefault="00547F93" w:rsidP="00547F93">
      <w:pPr>
        <w:numPr>
          <w:ilvl w:val="0"/>
          <w:numId w:val="40"/>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b/>
          <w:bCs/>
          <w:sz w:val="24"/>
          <w:szCs w:val="24"/>
          <w:lang w:val="en-IN" w:eastAsia="en-IN"/>
        </w:rPr>
        <w:t>Data Integration</w:t>
      </w:r>
      <w:r w:rsidRPr="00547F93">
        <w:rPr>
          <w:rFonts w:ascii="Times New Roman" w:eastAsia="Times New Roman" w:hAnsi="Times New Roman"/>
          <w:sz w:val="24"/>
          <w:szCs w:val="24"/>
          <w:lang w:val="en-IN" w:eastAsia="en-IN"/>
        </w:rPr>
        <w:t>:</w:t>
      </w:r>
    </w:p>
    <w:p w14:paraId="78F4DD42" w14:textId="77777777" w:rsidR="00547F93" w:rsidRPr="00547F93" w:rsidRDefault="00547F93" w:rsidP="00547F93">
      <w:pPr>
        <w:numPr>
          <w:ilvl w:val="1"/>
          <w:numId w:val="40"/>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sz w:val="24"/>
          <w:szCs w:val="24"/>
          <w:lang w:val="en-IN" w:eastAsia="en-IN"/>
        </w:rPr>
        <w:t>Use of ETL (Extract, Transform, Load) processes to clean and integrate data from various sources.</w:t>
      </w:r>
    </w:p>
    <w:p w14:paraId="64D918A6" w14:textId="77777777" w:rsidR="00547F93" w:rsidRPr="00547F93" w:rsidRDefault="00547F93" w:rsidP="00547F93">
      <w:pPr>
        <w:numPr>
          <w:ilvl w:val="1"/>
          <w:numId w:val="40"/>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sz w:val="24"/>
          <w:szCs w:val="24"/>
          <w:lang w:val="en-IN" w:eastAsia="en-IN"/>
        </w:rPr>
        <w:t>Implementing interoperability standards like HL7 and FHIR to facilitate data exchange.</w:t>
      </w:r>
    </w:p>
    <w:p w14:paraId="779372E4" w14:textId="77777777" w:rsidR="00547F93" w:rsidRPr="00547F93" w:rsidRDefault="00547F93" w:rsidP="00547F93">
      <w:pPr>
        <w:numPr>
          <w:ilvl w:val="0"/>
          <w:numId w:val="40"/>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b/>
          <w:bCs/>
          <w:sz w:val="24"/>
          <w:szCs w:val="24"/>
          <w:lang w:val="en-IN" w:eastAsia="en-IN"/>
        </w:rPr>
        <w:t>Analytics Platform</w:t>
      </w:r>
      <w:r w:rsidRPr="00547F93">
        <w:rPr>
          <w:rFonts w:ascii="Times New Roman" w:eastAsia="Times New Roman" w:hAnsi="Times New Roman"/>
          <w:sz w:val="24"/>
          <w:szCs w:val="24"/>
          <w:lang w:val="en-IN" w:eastAsia="en-IN"/>
        </w:rPr>
        <w:t>:</w:t>
      </w:r>
    </w:p>
    <w:p w14:paraId="6EAB85D1" w14:textId="77777777" w:rsidR="00547F93" w:rsidRPr="00547F93" w:rsidRDefault="00547F93" w:rsidP="00547F93">
      <w:pPr>
        <w:numPr>
          <w:ilvl w:val="1"/>
          <w:numId w:val="40"/>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sz w:val="24"/>
          <w:szCs w:val="24"/>
          <w:lang w:val="en-IN" w:eastAsia="en-IN"/>
        </w:rPr>
        <w:t>Adoption of a robust analytics platform capable of handling large volumes of data and performing complex analytics.</w:t>
      </w:r>
    </w:p>
    <w:p w14:paraId="45399FD5" w14:textId="77777777" w:rsidR="00547F93" w:rsidRPr="00547F93" w:rsidRDefault="00547F93" w:rsidP="00547F93">
      <w:pPr>
        <w:numPr>
          <w:ilvl w:val="1"/>
          <w:numId w:val="40"/>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sz w:val="24"/>
          <w:szCs w:val="24"/>
          <w:lang w:val="en-IN" w:eastAsia="en-IN"/>
        </w:rPr>
        <w:t xml:space="preserve">Use of machine learning algorithms to </w:t>
      </w:r>
      <w:proofErr w:type="spellStart"/>
      <w:r w:rsidRPr="00547F93">
        <w:rPr>
          <w:rFonts w:ascii="Times New Roman" w:eastAsia="Times New Roman" w:hAnsi="Times New Roman"/>
          <w:sz w:val="24"/>
          <w:szCs w:val="24"/>
          <w:lang w:val="en-IN" w:eastAsia="en-IN"/>
        </w:rPr>
        <w:t>analyze</w:t>
      </w:r>
      <w:proofErr w:type="spellEnd"/>
      <w:r w:rsidRPr="00547F93">
        <w:rPr>
          <w:rFonts w:ascii="Times New Roman" w:eastAsia="Times New Roman" w:hAnsi="Times New Roman"/>
          <w:sz w:val="24"/>
          <w:szCs w:val="24"/>
          <w:lang w:val="en-IN" w:eastAsia="en-IN"/>
        </w:rPr>
        <w:t xml:space="preserve"> data and identify patterns.</w:t>
      </w:r>
    </w:p>
    <w:p w14:paraId="4EB5806D" w14:textId="77777777" w:rsidR="00547F93" w:rsidRPr="00547F93" w:rsidRDefault="00547F93" w:rsidP="00547F93">
      <w:pPr>
        <w:numPr>
          <w:ilvl w:val="0"/>
          <w:numId w:val="40"/>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b/>
          <w:bCs/>
          <w:sz w:val="24"/>
          <w:szCs w:val="24"/>
          <w:lang w:val="en-IN" w:eastAsia="en-IN"/>
        </w:rPr>
        <w:lastRenderedPageBreak/>
        <w:t>Predictive Models</w:t>
      </w:r>
      <w:r w:rsidRPr="00547F93">
        <w:rPr>
          <w:rFonts w:ascii="Times New Roman" w:eastAsia="Times New Roman" w:hAnsi="Times New Roman"/>
          <w:sz w:val="24"/>
          <w:szCs w:val="24"/>
          <w:lang w:val="en-IN" w:eastAsia="en-IN"/>
        </w:rPr>
        <w:t>:</w:t>
      </w:r>
    </w:p>
    <w:p w14:paraId="240CAB78" w14:textId="77777777" w:rsidR="00547F93" w:rsidRPr="00547F93" w:rsidRDefault="00547F93" w:rsidP="00547F93">
      <w:pPr>
        <w:numPr>
          <w:ilvl w:val="1"/>
          <w:numId w:val="40"/>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sz w:val="24"/>
          <w:szCs w:val="24"/>
          <w:lang w:val="en-IN" w:eastAsia="en-IN"/>
        </w:rPr>
        <w:t>Development of predictive models to forecast patient health outcomes.</w:t>
      </w:r>
    </w:p>
    <w:p w14:paraId="151AD437" w14:textId="77777777" w:rsidR="00547F93" w:rsidRPr="00547F93" w:rsidRDefault="00547F93" w:rsidP="00547F93">
      <w:pPr>
        <w:numPr>
          <w:ilvl w:val="1"/>
          <w:numId w:val="40"/>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sz w:val="24"/>
          <w:szCs w:val="24"/>
          <w:lang w:val="en-IN" w:eastAsia="en-IN"/>
        </w:rPr>
        <w:t>Example: Predicting the likelihood of hospital readmissions based on patient history, current condition, and treatment plans.</w:t>
      </w:r>
    </w:p>
    <w:p w14:paraId="414C0F9B" w14:textId="77777777" w:rsidR="00547F93" w:rsidRPr="00547F93" w:rsidRDefault="00547F93" w:rsidP="00547F93">
      <w:pPr>
        <w:numPr>
          <w:ilvl w:val="1"/>
          <w:numId w:val="40"/>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sz w:val="24"/>
          <w:szCs w:val="24"/>
          <w:lang w:val="en-IN" w:eastAsia="en-IN"/>
        </w:rPr>
        <w:t>Machine learning models were trained using historical data and continuously refined with new data inputs.</w:t>
      </w:r>
    </w:p>
    <w:p w14:paraId="1DFF8E0B" w14:textId="77777777" w:rsidR="00547F93" w:rsidRPr="00547F93" w:rsidRDefault="00547F93" w:rsidP="00547F93">
      <w:pPr>
        <w:numPr>
          <w:ilvl w:val="0"/>
          <w:numId w:val="40"/>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b/>
          <w:bCs/>
          <w:sz w:val="24"/>
          <w:szCs w:val="24"/>
          <w:lang w:val="en-IN" w:eastAsia="en-IN"/>
        </w:rPr>
        <w:t>Deployment</w:t>
      </w:r>
      <w:r w:rsidRPr="00547F93">
        <w:rPr>
          <w:rFonts w:ascii="Times New Roman" w:eastAsia="Times New Roman" w:hAnsi="Times New Roman"/>
          <w:sz w:val="24"/>
          <w:szCs w:val="24"/>
          <w:lang w:val="en-IN" w:eastAsia="en-IN"/>
        </w:rPr>
        <w:t>:</w:t>
      </w:r>
    </w:p>
    <w:p w14:paraId="6FF90293" w14:textId="77777777" w:rsidR="00547F93" w:rsidRPr="00547F93" w:rsidRDefault="00547F93" w:rsidP="00547F93">
      <w:pPr>
        <w:numPr>
          <w:ilvl w:val="1"/>
          <w:numId w:val="40"/>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sz w:val="24"/>
          <w:szCs w:val="24"/>
          <w:lang w:val="en-IN" w:eastAsia="en-IN"/>
        </w:rPr>
        <w:t>Integration of predictive analytics into clinical workflows.</w:t>
      </w:r>
    </w:p>
    <w:p w14:paraId="3EE4C5A7" w14:textId="77777777" w:rsidR="00547F93" w:rsidRPr="00547F93" w:rsidRDefault="00547F93" w:rsidP="00547F93">
      <w:pPr>
        <w:numPr>
          <w:ilvl w:val="1"/>
          <w:numId w:val="40"/>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sz w:val="24"/>
          <w:szCs w:val="24"/>
          <w:lang w:val="en-IN" w:eastAsia="en-IN"/>
        </w:rPr>
        <w:t>Providing real-time alerts and insights to healthcare providers at the point of care.</w:t>
      </w:r>
    </w:p>
    <w:p w14:paraId="697F6212" w14:textId="77777777" w:rsidR="00547F93" w:rsidRPr="00547F93" w:rsidRDefault="00547F93" w:rsidP="00547F93">
      <w:p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b/>
          <w:bCs/>
          <w:sz w:val="24"/>
          <w:szCs w:val="24"/>
          <w:lang w:val="en-IN" w:eastAsia="en-IN"/>
        </w:rPr>
        <w:t>Outcomes</w:t>
      </w:r>
      <w:r w:rsidRPr="00547F93">
        <w:rPr>
          <w:rFonts w:ascii="Times New Roman" w:eastAsia="Times New Roman" w:hAnsi="Times New Roman"/>
          <w:sz w:val="24"/>
          <w:szCs w:val="24"/>
          <w:lang w:val="en-IN" w:eastAsia="en-IN"/>
        </w:rPr>
        <w:t>:</w:t>
      </w:r>
    </w:p>
    <w:p w14:paraId="56E2348A" w14:textId="77777777" w:rsidR="00547F93" w:rsidRPr="00547F93" w:rsidRDefault="00547F93" w:rsidP="00547F93">
      <w:pPr>
        <w:numPr>
          <w:ilvl w:val="0"/>
          <w:numId w:val="41"/>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b/>
          <w:bCs/>
          <w:sz w:val="24"/>
          <w:szCs w:val="24"/>
          <w:lang w:val="en-IN" w:eastAsia="en-IN"/>
        </w:rPr>
        <w:t>Improved Patient Outcomes</w:t>
      </w:r>
      <w:r w:rsidRPr="00547F93">
        <w:rPr>
          <w:rFonts w:ascii="Times New Roman" w:eastAsia="Times New Roman" w:hAnsi="Times New Roman"/>
          <w:sz w:val="24"/>
          <w:szCs w:val="24"/>
          <w:lang w:val="en-IN" w:eastAsia="en-IN"/>
        </w:rPr>
        <w:t>:</w:t>
      </w:r>
    </w:p>
    <w:p w14:paraId="3F067078" w14:textId="77777777" w:rsidR="00547F93" w:rsidRPr="00547F93" w:rsidRDefault="00547F93" w:rsidP="00547F93">
      <w:pPr>
        <w:numPr>
          <w:ilvl w:val="1"/>
          <w:numId w:val="41"/>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sz w:val="24"/>
          <w:szCs w:val="24"/>
          <w:lang w:val="en-IN" w:eastAsia="en-IN"/>
        </w:rPr>
        <w:t>Reduction in hospital readmissions by 20% due to early identification of at-risk patients.</w:t>
      </w:r>
    </w:p>
    <w:p w14:paraId="7515795E" w14:textId="77777777" w:rsidR="00547F93" w:rsidRPr="00547F93" w:rsidRDefault="00547F93" w:rsidP="00547F93">
      <w:pPr>
        <w:numPr>
          <w:ilvl w:val="1"/>
          <w:numId w:val="41"/>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sz w:val="24"/>
          <w:szCs w:val="24"/>
          <w:lang w:val="en-IN" w:eastAsia="en-IN"/>
        </w:rPr>
        <w:t>Enhanced ability to predict disease outbreaks and manage resources effectively.</w:t>
      </w:r>
    </w:p>
    <w:p w14:paraId="53DDF9D1" w14:textId="77777777" w:rsidR="00547F93" w:rsidRPr="00547F93" w:rsidRDefault="00547F93" w:rsidP="00547F93">
      <w:pPr>
        <w:numPr>
          <w:ilvl w:val="1"/>
          <w:numId w:val="41"/>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sz w:val="24"/>
          <w:szCs w:val="24"/>
          <w:lang w:val="en-IN" w:eastAsia="en-IN"/>
        </w:rPr>
        <w:t>Better management of chronic diseases through personalized treatment plans.</w:t>
      </w:r>
    </w:p>
    <w:p w14:paraId="05C5ABB5" w14:textId="77777777" w:rsidR="00547F93" w:rsidRPr="00547F93" w:rsidRDefault="00547F93" w:rsidP="00547F93">
      <w:pPr>
        <w:numPr>
          <w:ilvl w:val="0"/>
          <w:numId w:val="41"/>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b/>
          <w:bCs/>
          <w:sz w:val="24"/>
          <w:szCs w:val="24"/>
          <w:lang w:val="en-IN" w:eastAsia="en-IN"/>
        </w:rPr>
        <w:t>Operational Efficiency</w:t>
      </w:r>
      <w:r w:rsidRPr="00547F93">
        <w:rPr>
          <w:rFonts w:ascii="Times New Roman" w:eastAsia="Times New Roman" w:hAnsi="Times New Roman"/>
          <w:sz w:val="24"/>
          <w:szCs w:val="24"/>
          <w:lang w:val="en-IN" w:eastAsia="en-IN"/>
        </w:rPr>
        <w:t>:</w:t>
      </w:r>
    </w:p>
    <w:p w14:paraId="0B58FDFF" w14:textId="77777777" w:rsidR="00547F93" w:rsidRPr="00547F93" w:rsidRDefault="00547F93" w:rsidP="00547F93">
      <w:pPr>
        <w:numPr>
          <w:ilvl w:val="1"/>
          <w:numId w:val="41"/>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sz w:val="24"/>
          <w:szCs w:val="24"/>
          <w:lang w:val="en-IN" w:eastAsia="en-IN"/>
        </w:rPr>
        <w:t>Streamlined clinical workflows and reduced unnecessary tests and procedures.</w:t>
      </w:r>
    </w:p>
    <w:p w14:paraId="7014DECC" w14:textId="77777777" w:rsidR="00547F93" w:rsidRPr="00547F93" w:rsidRDefault="00547F93" w:rsidP="00547F93">
      <w:pPr>
        <w:numPr>
          <w:ilvl w:val="1"/>
          <w:numId w:val="41"/>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sz w:val="24"/>
          <w:szCs w:val="24"/>
          <w:lang w:val="en-IN" w:eastAsia="en-IN"/>
        </w:rPr>
        <w:t>Efficient allocation of healthcare resources based on predictive insights.</w:t>
      </w:r>
    </w:p>
    <w:p w14:paraId="6BB43D08" w14:textId="77777777" w:rsidR="00547F93" w:rsidRPr="00547F93" w:rsidRDefault="00547F93" w:rsidP="00547F93">
      <w:pPr>
        <w:numPr>
          <w:ilvl w:val="1"/>
          <w:numId w:val="41"/>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sz w:val="24"/>
          <w:szCs w:val="24"/>
          <w:lang w:val="en-IN" w:eastAsia="en-IN"/>
        </w:rPr>
        <w:t>Improved patient satisfaction through proactive and personalized care.</w:t>
      </w:r>
    </w:p>
    <w:p w14:paraId="7C963EBC" w14:textId="77777777" w:rsidR="00547F93" w:rsidRPr="00547F93" w:rsidRDefault="00547F93" w:rsidP="00547F93">
      <w:pPr>
        <w:numPr>
          <w:ilvl w:val="0"/>
          <w:numId w:val="41"/>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b/>
          <w:bCs/>
          <w:sz w:val="24"/>
          <w:szCs w:val="24"/>
          <w:lang w:val="en-IN" w:eastAsia="en-IN"/>
        </w:rPr>
        <w:t>Research and Innovation</w:t>
      </w:r>
      <w:r w:rsidRPr="00547F93">
        <w:rPr>
          <w:rFonts w:ascii="Times New Roman" w:eastAsia="Times New Roman" w:hAnsi="Times New Roman"/>
          <w:sz w:val="24"/>
          <w:szCs w:val="24"/>
          <w:lang w:val="en-IN" w:eastAsia="en-IN"/>
        </w:rPr>
        <w:t>:</w:t>
      </w:r>
    </w:p>
    <w:p w14:paraId="2AF1A29E" w14:textId="77777777" w:rsidR="00547F93" w:rsidRPr="00547F93" w:rsidRDefault="00547F93" w:rsidP="00547F93">
      <w:pPr>
        <w:numPr>
          <w:ilvl w:val="1"/>
          <w:numId w:val="41"/>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sz w:val="24"/>
          <w:szCs w:val="24"/>
          <w:lang w:val="en-IN" w:eastAsia="en-IN"/>
        </w:rPr>
        <w:t>Acceleration of medical research by providing researchers with access to comprehensive and high-quality data sets.</w:t>
      </w:r>
    </w:p>
    <w:p w14:paraId="12F845AB" w14:textId="77777777" w:rsidR="00547F93" w:rsidRPr="00547F93" w:rsidRDefault="00547F93" w:rsidP="00547F93">
      <w:pPr>
        <w:numPr>
          <w:ilvl w:val="1"/>
          <w:numId w:val="41"/>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sz w:val="24"/>
          <w:szCs w:val="24"/>
          <w:lang w:val="en-IN" w:eastAsia="en-IN"/>
        </w:rPr>
        <w:t>Discovery of new treatment protocols and identification of potential clinical trial candidates.</w:t>
      </w:r>
    </w:p>
    <w:p w14:paraId="5995626C" w14:textId="77777777" w:rsidR="00547F93" w:rsidRPr="00547F93" w:rsidRDefault="00547F93" w:rsidP="00547F93">
      <w:pPr>
        <w:numPr>
          <w:ilvl w:val="0"/>
          <w:numId w:val="41"/>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b/>
          <w:bCs/>
          <w:sz w:val="24"/>
          <w:szCs w:val="24"/>
          <w:lang w:val="en-IN" w:eastAsia="en-IN"/>
        </w:rPr>
        <w:t>Cost Savings</w:t>
      </w:r>
      <w:r w:rsidRPr="00547F93">
        <w:rPr>
          <w:rFonts w:ascii="Times New Roman" w:eastAsia="Times New Roman" w:hAnsi="Times New Roman"/>
          <w:sz w:val="24"/>
          <w:szCs w:val="24"/>
          <w:lang w:val="en-IN" w:eastAsia="en-IN"/>
        </w:rPr>
        <w:t>:</w:t>
      </w:r>
    </w:p>
    <w:p w14:paraId="52EDB701" w14:textId="77777777" w:rsidR="00547F93" w:rsidRPr="00547F93" w:rsidRDefault="00547F93" w:rsidP="00547F93">
      <w:pPr>
        <w:numPr>
          <w:ilvl w:val="1"/>
          <w:numId w:val="41"/>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sz w:val="24"/>
          <w:szCs w:val="24"/>
          <w:lang w:val="en-IN" w:eastAsia="en-IN"/>
        </w:rPr>
        <w:t>Significant cost savings achieved through reduced hospital readmissions, optimized resource utilization, and improved operational efficiency.</w:t>
      </w:r>
    </w:p>
    <w:p w14:paraId="04927F2D" w14:textId="77777777" w:rsidR="00547F93" w:rsidRPr="00547F93" w:rsidRDefault="00547F93" w:rsidP="00547F93">
      <w:pPr>
        <w:spacing w:before="100" w:beforeAutospacing="1" w:after="100" w:afterAutospacing="1"/>
        <w:outlineLvl w:val="3"/>
        <w:rPr>
          <w:rFonts w:ascii="Times New Roman" w:eastAsia="Times New Roman" w:hAnsi="Times New Roman"/>
          <w:b/>
          <w:bCs/>
          <w:sz w:val="24"/>
          <w:szCs w:val="24"/>
          <w:lang w:val="en-IN" w:eastAsia="en-IN"/>
        </w:rPr>
      </w:pPr>
      <w:r w:rsidRPr="00547F93">
        <w:rPr>
          <w:rFonts w:ascii="Times New Roman" w:eastAsia="Times New Roman" w:hAnsi="Times New Roman"/>
          <w:b/>
          <w:bCs/>
          <w:sz w:val="24"/>
          <w:szCs w:val="24"/>
          <w:lang w:val="en-IN" w:eastAsia="en-IN"/>
        </w:rPr>
        <w:t>Lessons Learned</w:t>
      </w:r>
    </w:p>
    <w:p w14:paraId="0325A4B6" w14:textId="77777777" w:rsidR="00547F93" w:rsidRPr="00547F93" w:rsidRDefault="00547F93" w:rsidP="00547F93">
      <w:pPr>
        <w:numPr>
          <w:ilvl w:val="0"/>
          <w:numId w:val="42"/>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b/>
          <w:bCs/>
          <w:sz w:val="24"/>
          <w:szCs w:val="24"/>
          <w:lang w:val="en-IN" w:eastAsia="en-IN"/>
        </w:rPr>
        <w:t>Data Quality and Governance</w:t>
      </w:r>
      <w:r w:rsidRPr="00547F93">
        <w:rPr>
          <w:rFonts w:ascii="Times New Roman" w:eastAsia="Times New Roman" w:hAnsi="Times New Roman"/>
          <w:sz w:val="24"/>
          <w:szCs w:val="24"/>
          <w:lang w:val="en-IN" w:eastAsia="en-IN"/>
        </w:rPr>
        <w:t>:</w:t>
      </w:r>
    </w:p>
    <w:p w14:paraId="562C98E8" w14:textId="77777777" w:rsidR="00547F93" w:rsidRPr="00547F93" w:rsidRDefault="00547F93" w:rsidP="00547F93">
      <w:pPr>
        <w:numPr>
          <w:ilvl w:val="1"/>
          <w:numId w:val="42"/>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sz w:val="24"/>
          <w:szCs w:val="24"/>
          <w:lang w:val="en-IN" w:eastAsia="en-IN"/>
        </w:rPr>
        <w:t>Ensuring high data quality is critical for the success of predictive analytics.</w:t>
      </w:r>
    </w:p>
    <w:p w14:paraId="07F2DE5E" w14:textId="77777777" w:rsidR="00547F93" w:rsidRPr="00547F93" w:rsidRDefault="00547F93" w:rsidP="00547F93">
      <w:pPr>
        <w:numPr>
          <w:ilvl w:val="1"/>
          <w:numId w:val="42"/>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sz w:val="24"/>
          <w:szCs w:val="24"/>
          <w:lang w:val="en-IN" w:eastAsia="en-IN"/>
        </w:rPr>
        <w:t>Robust data governance frameworks are necessary to manage data integrity, security, and compliance.</w:t>
      </w:r>
    </w:p>
    <w:p w14:paraId="0B497DB7" w14:textId="77777777" w:rsidR="00547F93" w:rsidRPr="00547F93" w:rsidRDefault="00547F93" w:rsidP="00547F93">
      <w:pPr>
        <w:numPr>
          <w:ilvl w:val="0"/>
          <w:numId w:val="42"/>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b/>
          <w:bCs/>
          <w:sz w:val="24"/>
          <w:szCs w:val="24"/>
          <w:lang w:val="en-IN" w:eastAsia="en-IN"/>
        </w:rPr>
        <w:t>Interdisciplinary Collaboration</w:t>
      </w:r>
      <w:r w:rsidRPr="00547F93">
        <w:rPr>
          <w:rFonts w:ascii="Times New Roman" w:eastAsia="Times New Roman" w:hAnsi="Times New Roman"/>
          <w:sz w:val="24"/>
          <w:szCs w:val="24"/>
          <w:lang w:val="en-IN" w:eastAsia="en-IN"/>
        </w:rPr>
        <w:t>:</w:t>
      </w:r>
    </w:p>
    <w:p w14:paraId="1D68867C" w14:textId="77777777" w:rsidR="00547F93" w:rsidRPr="00547F93" w:rsidRDefault="00547F93" w:rsidP="00547F93">
      <w:pPr>
        <w:numPr>
          <w:ilvl w:val="1"/>
          <w:numId w:val="42"/>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sz w:val="24"/>
          <w:szCs w:val="24"/>
          <w:lang w:val="en-IN" w:eastAsia="en-IN"/>
        </w:rPr>
        <w:t>Successful implementation of Big Data initiatives requires collaboration between data scientists, healthcare providers, IT professionals, and regulatory experts.</w:t>
      </w:r>
    </w:p>
    <w:p w14:paraId="4DFC14F1" w14:textId="77777777" w:rsidR="00547F93" w:rsidRPr="00547F93" w:rsidRDefault="00547F93" w:rsidP="00547F93">
      <w:pPr>
        <w:numPr>
          <w:ilvl w:val="0"/>
          <w:numId w:val="42"/>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b/>
          <w:bCs/>
          <w:sz w:val="24"/>
          <w:szCs w:val="24"/>
          <w:lang w:val="en-IN" w:eastAsia="en-IN"/>
        </w:rPr>
        <w:t>Scalability and Flexibility</w:t>
      </w:r>
      <w:r w:rsidRPr="00547F93">
        <w:rPr>
          <w:rFonts w:ascii="Times New Roman" w:eastAsia="Times New Roman" w:hAnsi="Times New Roman"/>
          <w:sz w:val="24"/>
          <w:szCs w:val="24"/>
          <w:lang w:val="en-IN" w:eastAsia="en-IN"/>
        </w:rPr>
        <w:t>:</w:t>
      </w:r>
    </w:p>
    <w:p w14:paraId="5ABC4FD8" w14:textId="77777777" w:rsidR="00547F93" w:rsidRPr="00547F93" w:rsidRDefault="00547F93" w:rsidP="00547F93">
      <w:pPr>
        <w:numPr>
          <w:ilvl w:val="1"/>
          <w:numId w:val="42"/>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sz w:val="24"/>
          <w:szCs w:val="24"/>
          <w:lang w:val="en-IN" w:eastAsia="en-IN"/>
        </w:rPr>
        <w:t>The analytics platform must be scalable to handle growing data volumes and flexible to adapt to changing healthcare needs and technologies.</w:t>
      </w:r>
    </w:p>
    <w:p w14:paraId="054FF9B3" w14:textId="77777777" w:rsidR="00547F93" w:rsidRPr="00547F93" w:rsidRDefault="00547F93" w:rsidP="00547F93">
      <w:pPr>
        <w:numPr>
          <w:ilvl w:val="0"/>
          <w:numId w:val="42"/>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b/>
          <w:bCs/>
          <w:sz w:val="24"/>
          <w:szCs w:val="24"/>
          <w:lang w:val="en-IN" w:eastAsia="en-IN"/>
        </w:rPr>
        <w:lastRenderedPageBreak/>
        <w:t>Patient Privacy</w:t>
      </w:r>
      <w:r w:rsidRPr="00547F93">
        <w:rPr>
          <w:rFonts w:ascii="Times New Roman" w:eastAsia="Times New Roman" w:hAnsi="Times New Roman"/>
          <w:sz w:val="24"/>
          <w:szCs w:val="24"/>
          <w:lang w:val="en-IN" w:eastAsia="en-IN"/>
        </w:rPr>
        <w:t>:</w:t>
      </w:r>
    </w:p>
    <w:p w14:paraId="682AEE8A" w14:textId="77777777" w:rsidR="00547F93" w:rsidRPr="00547F93" w:rsidRDefault="00547F93" w:rsidP="00547F93">
      <w:pPr>
        <w:numPr>
          <w:ilvl w:val="1"/>
          <w:numId w:val="42"/>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sz w:val="24"/>
          <w:szCs w:val="24"/>
          <w:lang w:val="en-IN" w:eastAsia="en-IN"/>
        </w:rPr>
        <w:t>Maintaining patient privacy and ensuring compliance with regulations like HIPAA is paramount.</w:t>
      </w:r>
    </w:p>
    <w:p w14:paraId="520E0BE8" w14:textId="77777777" w:rsidR="00547F93" w:rsidRPr="00547F93" w:rsidRDefault="00547F93" w:rsidP="00547F93">
      <w:pPr>
        <w:numPr>
          <w:ilvl w:val="1"/>
          <w:numId w:val="42"/>
        </w:numPr>
        <w:spacing w:before="100" w:beforeAutospacing="1" w:after="100" w:afterAutospacing="1"/>
        <w:rPr>
          <w:rFonts w:ascii="Times New Roman" w:eastAsia="Times New Roman" w:hAnsi="Times New Roman"/>
          <w:sz w:val="24"/>
          <w:szCs w:val="24"/>
          <w:lang w:val="en-IN" w:eastAsia="en-IN"/>
        </w:rPr>
      </w:pPr>
      <w:r w:rsidRPr="00547F93">
        <w:rPr>
          <w:rFonts w:ascii="Times New Roman" w:eastAsia="Times New Roman" w:hAnsi="Times New Roman"/>
          <w:sz w:val="24"/>
          <w:szCs w:val="24"/>
          <w:lang w:val="en-IN" w:eastAsia="en-IN"/>
        </w:rPr>
        <w:t>Adoption of data anonymization and encryption techniques to protect sensitive information.</w:t>
      </w:r>
    </w:p>
    <w:p w14:paraId="42867872" w14:textId="77777777" w:rsidR="00282173" w:rsidRPr="00282173" w:rsidRDefault="00282173" w:rsidP="00547F93">
      <w:pPr>
        <w:pStyle w:val="whitespace-normal"/>
        <w:spacing w:line="276" w:lineRule="auto"/>
        <w:rPr>
          <w:rFonts w:ascii="Segoe UI" w:hAnsi="Segoe UI" w:cs="Segoe UI"/>
          <w:bCs/>
        </w:rPr>
      </w:pPr>
    </w:p>
    <w:sectPr w:rsidR="00282173" w:rsidRPr="00282173" w:rsidSect="00B46167">
      <w:footerReference w:type="default" r:id="rId12"/>
      <w:pgSz w:w="12240" w:h="15840"/>
      <w:pgMar w:top="1152" w:right="1152" w:bottom="1152"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508CA7" w14:textId="77777777" w:rsidR="00B025A3" w:rsidRDefault="00B025A3" w:rsidP="00CA3E0B">
      <w:pPr>
        <w:spacing w:after="0" w:line="240" w:lineRule="auto"/>
      </w:pPr>
      <w:r>
        <w:separator/>
      </w:r>
    </w:p>
  </w:endnote>
  <w:endnote w:type="continuationSeparator" w:id="0">
    <w:p w14:paraId="0504A12E" w14:textId="77777777" w:rsidR="00B025A3" w:rsidRDefault="00B025A3" w:rsidP="00CA3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 PL UMing HK">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CD153" w14:textId="053356D3" w:rsidR="00B46167" w:rsidRDefault="009951ED" w:rsidP="00035C4F">
    <w:pPr>
      <w:pStyle w:val="Footer"/>
      <w:pBdr>
        <w:bottom w:val="double" w:sz="6" w:space="1" w:color="auto"/>
      </w:pBdr>
      <w:tabs>
        <w:tab w:val="left" w:pos="8175"/>
      </w:tabs>
      <w:jc w:val="right"/>
      <w:rPr>
        <w:rFonts w:ascii="Arial Narrow" w:hAnsi="Arial Narrow"/>
        <w:i/>
        <w:color w:val="285EA0"/>
        <w:sz w:val="20"/>
        <w:szCs w:val="20"/>
      </w:rPr>
    </w:pPr>
    <w:r>
      <w:rPr>
        <w:rFonts w:ascii="Arial Narrow" w:hAnsi="Arial Narrow"/>
        <w:i/>
        <w:color w:val="285EA0"/>
        <w:sz w:val="20"/>
        <w:szCs w:val="20"/>
      </w:rPr>
      <w:t>BDA</w:t>
    </w:r>
    <w:r w:rsidR="00035C4F">
      <w:rPr>
        <w:rFonts w:ascii="Arial Narrow" w:hAnsi="Arial Narrow"/>
        <w:i/>
        <w:color w:val="285EA0"/>
        <w:sz w:val="20"/>
        <w:szCs w:val="20"/>
      </w:rPr>
      <w:t xml:space="preserve"> </w:t>
    </w:r>
    <w:r w:rsidR="006B3A96">
      <w:rPr>
        <w:rFonts w:ascii="Arial Narrow" w:hAnsi="Arial Narrow"/>
        <w:i/>
        <w:color w:val="285EA0"/>
        <w:sz w:val="20"/>
        <w:szCs w:val="20"/>
      </w:rPr>
      <w:t>VI</w:t>
    </w:r>
    <w:r w:rsidR="000F351E">
      <w:rPr>
        <w:rFonts w:ascii="Arial Narrow" w:hAnsi="Arial Narrow"/>
        <w:i/>
        <w:color w:val="285EA0"/>
        <w:sz w:val="20"/>
        <w:szCs w:val="20"/>
      </w:rPr>
      <w:t>I</w:t>
    </w:r>
    <w:r w:rsidR="00035C4F">
      <w:rPr>
        <w:rFonts w:ascii="Arial Narrow" w:hAnsi="Arial Narrow"/>
        <w:i/>
        <w:color w:val="285EA0"/>
        <w:sz w:val="20"/>
        <w:szCs w:val="20"/>
      </w:rPr>
      <w:t xml:space="preserve"> – </w:t>
    </w:r>
    <w:r w:rsidR="002066D3">
      <w:rPr>
        <w:rFonts w:ascii="Arial Narrow" w:hAnsi="Arial Narrow"/>
        <w:i/>
        <w:color w:val="285EA0"/>
        <w:sz w:val="20"/>
        <w:szCs w:val="20"/>
      </w:rPr>
      <w:t>Computer Engineering</w:t>
    </w:r>
    <w:r w:rsidR="00035C4F">
      <w:rPr>
        <w:rFonts w:ascii="Arial Narrow" w:hAnsi="Arial Narrow"/>
        <w:i/>
        <w:color w:val="285EA0"/>
        <w:sz w:val="20"/>
        <w:szCs w:val="20"/>
      </w:rPr>
      <w:t xml:space="preserve">        </w:t>
    </w:r>
    <w:r w:rsidR="00CA3E0B">
      <w:rPr>
        <w:rFonts w:ascii="Arial Narrow" w:hAnsi="Arial Narrow"/>
        <w:i/>
        <w:color w:val="285EA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7B5865" w14:textId="77777777" w:rsidR="00B025A3" w:rsidRDefault="00B025A3" w:rsidP="00CA3E0B">
      <w:pPr>
        <w:spacing w:after="0" w:line="240" w:lineRule="auto"/>
      </w:pPr>
      <w:r>
        <w:separator/>
      </w:r>
    </w:p>
  </w:footnote>
  <w:footnote w:type="continuationSeparator" w:id="0">
    <w:p w14:paraId="3F00A216" w14:textId="77777777" w:rsidR="00B025A3" w:rsidRDefault="00B025A3" w:rsidP="00CA3E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95906"/>
    <w:multiLevelType w:val="multilevel"/>
    <w:tmpl w:val="157A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8734E"/>
    <w:multiLevelType w:val="multilevel"/>
    <w:tmpl w:val="72DC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1731E"/>
    <w:multiLevelType w:val="multilevel"/>
    <w:tmpl w:val="521A07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B1BED"/>
    <w:multiLevelType w:val="multilevel"/>
    <w:tmpl w:val="1488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2592B"/>
    <w:multiLevelType w:val="multilevel"/>
    <w:tmpl w:val="0B6A2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995124"/>
    <w:multiLevelType w:val="multilevel"/>
    <w:tmpl w:val="263634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921685"/>
    <w:multiLevelType w:val="multilevel"/>
    <w:tmpl w:val="1C7E5F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8E3F46"/>
    <w:multiLevelType w:val="multilevel"/>
    <w:tmpl w:val="3E78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748AF"/>
    <w:multiLevelType w:val="multilevel"/>
    <w:tmpl w:val="429A76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9C7A35"/>
    <w:multiLevelType w:val="multilevel"/>
    <w:tmpl w:val="40BE2E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511472"/>
    <w:multiLevelType w:val="multilevel"/>
    <w:tmpl w:val="2848E0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5D5F6E"/>
    <w:multiLevelType w:val="multilevel"/>
    <w:tmpl w:val="AB3473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4F3785"/>
    <w:multiLevelType w:val="multilevel"/>
    <w:tmpl w:val="578C0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0F0269"/>
    <w:multiLevelType w:val="hybridMultilevel"/>
    <w:tmpl w:val="8598AA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B690FD3"/>
    <w:multiLevelType w:val="multilevel"/>
    <w:tmpl w:val="82A6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CB462E"/>
    <w:multiLevelType w:val="multilevel"/>
    <w:tmpl w:val="3B96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4C124B"/>
    <w:multiLevelType w:val="multilevel"/>
    <w:tmpl w:val="D2F2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870864"/>
    <w:multiLevelType w:val="hybridMultilevel"/>
    <w:tmpl w:val="2FF2E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16537BF"/>
    <w:multiLevelType w:val="multilevel"/>
    <w:tmpl w:val="9DFA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DE6614"/>
    <w:multiLevelType w:val="multilevel"/>
    <w:tmpl w:val="D93E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EC1EBD"/>
    <w:multiLevelType w:val="multilevel"/>
    <w:tmpl w:val="0486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851736"/>
    <w:multiLevelType w:val="multilevel"/>
    <w:tmpl w:val="368E58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9128D2"/>
    <w:multiLevelType w:val="multilevel"/>
    <w:tmpl w:val="731C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57681C"/>
    <w:multiLevelType w:val="multilevel"/>
    <w:tmpl w:val="8A48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BA71C1"/>
    <w:multiLevelType w:val="multilevel"/>
    <w:tmpl w:val="ADDEC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9B2808"/>
    <w:multiLevelType w:val="multilevel"/>
    <w:tmpl w:val="F844F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F35167"/>
    <w:multiLevelType w:val="multilevel"/>
    <w:tmpl w:val="6B32D6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427C4F"/>
    <w:multiLevelType w:val="multilevel"/>
    <w:tmpl w:val="60FE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C82D5B"/>
    <w:multiLevelType w:val="multilevel"/>
    <w:tmpl w:val="6BC2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63513F"/>
    <w:multiLevelType w:val="multilevel"/>
    <w:tmpl w:val="60FC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B04043"/>
    <w:multiLevelType w:val="multilevel"/>
    <w:tmpl w:val="0FDE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D03E79"/>
    <w:multiLevelType w:val="hybridMultilevel"/>
    <w:tmpl w:val="177432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AA9566E"/>
    <w:multiLevelType w:val="multilevel"/>
    <w:tmpl w:val="EC8C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6D6541"/>
    <w:multiLevelType w:val="multilevel"/>
    <w:tmpl w:val="9B6E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CB2DF2"/>
    <w:multiLevelType w:val="multilevel"/>
    <w:tmpl w:val="95C8BCE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230CAF"/>
    <w:multiLevelType w:val="multilevel"/>
    <w:tmpl w:val="7BC2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0A79F4"/>
    <w:multiLevelType w:val="multilevel"/>
    <w:tmpl w:val="F1F6F0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6D5B4C"/>
    <w:multiLevelType w:val="multilevel"/>
    <w:tmpl w:val="7214E9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8202D9"/>
    <w:multiLevelType w:val="multilevel"/>
    <w:tmpl w:val="E5D607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3F6607"/>
    <w:multiLevelType w:val="multilevel"/>
    <w:tmpl w:val="D488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982188"/>
    <w:multiLevelType w:val="multilevel"/>
    <w:tmpl w:val="1262A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56672D"/>
    <w:multiLevelType w:val="multilevel"/>
    <w:tmpl w:val="E2C2D8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4300926">
    <w:abstractNumId w:val="13"/>
  </w:num>
  <w:num w:numId="2" w16cid:durableId="550578005">
    <w:abstractNumId w:val="17"/>
  </w:num>
  <w:num w:numId="3" w16cid:durableId="1762295798">
    <w:abstractNumId w:val="25"/>
  </w:num>
  <w:num w:numId="4" w16cid:durableId="2050758975">
    <w:abstractNumId w:val="28"/>
  </w:num>
  <w:num w:numId="5" w16cid:durableId="1299991278">
    <w:abstractNumId w:val="26"/>
  </w:num>
  <w:num w:numId="6" w16cid:durableId="444272434">
    <w:abstractNumId w:val="27"/>
  </w:num>
  <w:num w:numId="7" w16cid:durableId="827941657">
    <w:abstractNumId w:val="8"/>
  </w:num>
  <w:num w:numId="8" w16cid:durableId="894704297">
    <w:abstractNumId w:val="39"/>
  </w:num>
  <w:num w:numId="9" w16cid:durableId="777333821">
    <w:abstractNumId w:val="41"/>
  </w:num>
  <w:num w:numId="10" w16cid:durableId="1672372483">
    <w:abstractNumId w:val="29"/>
  </w:num>
  <w:num w:numId="11" w16cid:durableId="261961828">
    <w:abstractNumId w:val="38"/>
  </w:num>
  <w:num w:numId="12" w16cid:durableId="776678856">
    <w:abstractNumId w:val="31"/>
  </w:num>
  <w:num w:numId="13" w16cid:durableId="1584680795">
    <w:abstractNumId w:val="4"/>
  </w:num>
  <w:num w:numId="14" w16cid:durableId="219246251">
    <w:abstractNumId w:val="3"/>
  </w:num>
  <w:num w:numId="15" w16cid:durableId="1510363902">
    <w:abstractNumId w:val="37"/>
  </w:num>
  <w:num w:numId="16" w16cid:durableId="1756631567">
    <w:abstractNumId w:val="15"/>
  </w:num>
  <w:num w:numId="17" w16cid:durableId="1456216180">
    <w:abstractNumId w:val="2"/>
  </w:num>
  <w:num w:numId="18" w16cid:durableId="761150482">
    <w:abstractNumId w:val="33"/>
  </w:num>
  <w:num w:numId="19" w16cid:durableId="2128506278">
    <w:abstractNumId w:val="21"/>
  </w:num>
  <w:num w:numId="20" w16cid:durableId="316417495">
    <w:abstractNumId w:val="20"/>
  </w:num>
  <w:num w:numId="21" w16cid:durableId="1047609652">
    <w:abstractNumId w:val="10"/>
  </w:num>
  <w:num w:numId="22" w16cid:durableId="1514882745">
    <w:abstractNumId w:val="16"/>
  </w:num>
  <w:num w:numId="23" w16cid:durableId="1262643062">
    <w:abstractNumId w:val="30"/>
  </w:num>
  <w:num w:numId="24" w16cid:durableId="536894601">
    <w:abstractNumId w:val="32"/>
  </w:num>
  <w:num w:numId="25" w16cid:durableId="63725260">
    <w:abstractNumId w:val="40"/>
  </w:num>
  <w:num w:numId="26" w16cid:durableId="357048051">
    <w:abstractNumId w:val="1"/>
  </w:num>
  <w:num w:numId="27" w16cid:durableId="1788160659">
    <w:abstractNumId w:val="6"/>
  </w:num>
  <w:num w:numId="28" w16cid:durableId="1813522714">
    <w:abstractNumId w:val="7"/>
  </w:num>
  <w:num w:numId="29" w16cid:durableId="30999272">
    <w:abstractNumId w:val="9"/>
  </w:num>
  <w:num w:numId="30" w16cid:durableId="2088526627">
    <w:abstractNumId w:val="19"/>
  </w:num>
  <w:num w:numId="31" w16cid:durableId="1226407883">
    <w:abstractNumId w:val="5"/>
  </w:num>
  <w:num w:numId="32" w16cid:durableId="1599482704">
    <w:abstractNumId w:val="35"/>
  </w:num>
  <w:num w:numId="33" w16cid:durableId="1823350216">
    <w:abstractNumId w:val="0"/>
  </w:num>
  <w:num w:numId="34" w16cid:durableId="1000735077">
    <w:abstractNumId w:val="24"/>
  </w:num>
  <w:num w:numId="35" w16cid:durableId="1563716012">
    <w:abstractNumId w:val="18"/>
  </w:num>
  <w:num w:numId="36" w16cid:durableId="920722848">
    <w:abstractNumId w:val="23"/>
  </w:num>
  <w:num w:numId="37" w16cid:durableId="1181430514">
    <w:abstractNumId w:val="14"/>
  </w:num>
  <w:num w:numId="38" w16cid:durableId="924731748">
    <w:abstractNumId w:val="12"/>
  </w:num>
  <w:num w:numId="39" w16cid:durableId="1120419043">
    <w:abstractNumId w:val="22"/>
  </w:num>
  <w:num w:numId="40" w16cid:durableId="796601689">
    <w:abstractNumId w:val="11"/>
  </w:num>
  <w:num w:numId="41" w16cid:durableId="1672872171">
    <w:abstractNumId w:val="36"/>
  </w:num>
  <w:num w:numId="42" w16cid:durableId="38287233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A65"/>
    <w:rsid w:val="00035C4F"/>
    <w:rsid w:val="000405A9"/>
    <w:rsid w:val="00054D3A"/>
    <w:rsid w:val="00071AC1"/>
    <w:rsid w:val="000E4E11"/>
    <w:rsid w:val="000F351E"/>
    <w:rsid w:val="000F468D"/>
    <w:rsid w:val="0011516A"/>
    <w:rsid w:val="00134CD6"/>
    <w:rsid w:val="00155202"/>
    <w:rsid w:val="002066D3"/>
    <w:rsid w:val="002176B5"/>
    <w:rsid w:val="00222EBE"/>
    <w:rsid w:val="00234007"/>
    <w:rsid w:val="00245649"/>
    <w:rsid w:val="00282173"/>
    <w:rsid w:val="002914A3"/>
    <w:rsid w:val="002B078A"/>
    <w:rsid w:val="002C1662"/>
    <w:rsid w:val="003058C8"/>
    <w:rsid w:val="00313ABB"/>
    <w:rsid w:val="003475E0"/>
    <w:rsid w:val="003872E3"/>
    <w:rsid w:val="00425BE0"/>
    <w:rsid w:val="00457546"/>
    <w:rsid w:val="00477EF2"/>
    <w:rsid w:val="004F1952"/>
    <w:rsid w:val="004F2500"/>
    <w:rsid w:val="004F438C"/>
    <w:rsid w:val="00511EA8"/>
    <w:rsid w:val="0054248B"/>
    <w:rsid w:val="00547F93"/>
    <w:rsid w:val="00574346"/>
    <w:rsid w:val="00574EFA"/>
    <w:rsid w:val="005C1C62"/>
    <w:rsid w:val="005D3DB8"/>
    <w:rsid w:val="005E1C20"/>
    <w:rsid w:val="00631DE0"/>
    <w:rsid w:val="006531CD"/>
    <w:rsid w:val="006B3A96"/>
    <w:rsid w:val="006D122B"/>
    <w:rsid w:val="006F5E59"/>
    <w:rsid w:val="00741974"/>
    <w:rsid w:val="007533B8"/>
    <w:rsid w:val="007F1784"/>
    <w:rsid w:val="007F2ACB"/>
    <w:rsid w:val="008343A6"/>
    <w:rsid w:val="008545DB"/>
    <w:rsid w:val="008C0019"/>
    <w:rsid w:val="008D705E"/>
    <w:rsid w:val="008E10E3"/>
    <w:rsid w:val="00922510"/>
    <w:rsid w:val="009718AA"/>
    <w:rsid w:val="00973A65"/>
    <w:rsid w:val="009867CC"/>
    <w:rsid w:val="009950C6"/>
    <w:rsid w:val="009951ED"/>
    <w:rsid w:val="00A15356"/>
    <w:rsid w:val="00AD761B"/>
    <w:rsid w:val="00AE22E3"/>
    <w:rsid w:val="00B025A3"/>
    <w:rsid w:val="00B0401D"/>
    <w:rsid w:val="00B46167"/>
    <w:rsid w:val="00B466FD"/>
    <w:rsid w:val="00B51B50"/>
    <w:rsid w:val="00BC0C5B"/>
    <w:rsid w:val="00BD33E4"/>
    <w:rsid w:val="00BF6B79"/>
    <w:rsid w:val="00C053BE"/>
    <w:rsid w:val="00C209AC"/>
    <w:rsid w:val="00CA3E0B"/>
    <w:rsid w:val="00CC2DFF"/>
    <w:rsid w:val="00D204CD"/>
    <w:rsid w:val="00D54ED8"/>
    <w:rsid w:val="00D768F7"/>
    <w:rsid w:val="00D77FA3"/>
    <w:rsid w:val="00E76BE3"/>
    <w:rsid w:val="00F00657"/>
    <w:rsid w:val="00F16D34"/>
    <w:rsid w:val="00F33228"/>
    <w:rsid w:val="00F3626D"/>
    <w:rsid w:val="00F4450F"/>
    <w:rsid w:val="00F45B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B3E2"/>
  <w15:chartTrackingRefBased/>
  <w15:docId w15:val="{D7A104A6-1746-40E3-AE39-E8151E499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65"/>
    <w:pPr>
      <w:spacing w:after="200" w:line="276" w:lineRule="auto"/>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3A6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973A65"/>
    <w:pPr>
      <w:spacing w:after="0" w:line="240" w:lineRule="auto"/>
      <w:ind w:left="720"/>
      <w:contextualSpacing/>
    </w:pPr>
    <w:rPr>
      <w:rFonts w:ascii="Times New Roman" w:eastAsia="Times New Roman" w:hAnsi="Times New Roman"/>
      <w:sz w:val="24"/>
      <w:szCs w:val="24"/>
    </w:rPr>
  </w:style>
  <w:style w:type="paragraph" w:styleId="Footer">
    <w:name w:val="footer"/>
    <w:basedOn w:val="Normal"/>
    <w:link w:val="FooterChar"/>
    <w:uiPriority w:val="99"/>
    <w:unhideWhenUsed/>
    <w:rsid w:val="00973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A65"/>
  </w:style>
  <w:style w:type="paragraph" w:styleId="NormalWeb">
    <w:name w:val="Normal (Web)"/>
    <w:basedOn w:val="Normal"/>
    <w:rsid w:val="00973A65"/>
    <w:pPr>
      <w:suppressAutoHyphens/>
      <w:autoSpaceDN w:val="0"/>
      <w:spacing w:after="0" w:line="240" w:lineRule="auto"/>
      <w:textAlignment w:val="baseline"/>
    </w:pPr>
    <w:rPr>
      <w:rFonts w:ascii="Times New Roman" w:eastAsia="AR PL UMing HK" w:hAnsi="Times New Roman"/>
      <w:kern w:val="3"/>
      <w:sz w:val="24"/>
      <w:szCs w:val="24"/>
    </w:rPr>
  </w:style>
  <w:style w:type="paragraph" w:styleId="Header">
    <w:name w:val="header"/>
    <w:basedOn w:val="Normal"/>
    <w:link w:val="HeaderChar"/>
    <w:uiPriority w:val="99"/>
    <w:unhideWhenUsed/>
    <w:rsid w:val="00CA3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E0B"/>
  </w:style>
  <w:style w:type="paragraph" w:styleId="BalloonText">
    <w:name w:val="Balloon Text"/>
    <w:basedOn w:val="Normal"/>
    <w:link w:val="BalloonTextChar"/>
    <w:uiPriority w:val="99"/>
    <w:semiHidden/>
    <w:unhideWhenUsed/>
    <w:rsid w:val="006531C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531CD"/>
    <w:rPr>
      <w:rFonts w:ascii="Tahoma" w:hAnsi="Tahoma" w:cs="Tahoma"/>
      <w:sz w:val="16"/>
      <w:szCs w:val="16"/>
    </w:rPr>
  </w:style>
  <w:style w:type="paragraph" w:customStyle="1" w:styleId="whitespace-normal">
    <w:name w:val="whitespace-normal"/>
    <w:basedOn w:val="Normal"/>
    <w:rsid w:val="00282173"/>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04460">
      <w:bodyDiv w:val="1"/>
      <w:marLeft w:val="0"/>
      <w:marRight w:val="0"/>
      <w:marTop w:val="0"/>
      <w:marBottom w:val="0"/>
      <w:divBdr>
        <w:top w:val="none" w:sz="0" w:space="0" w:color="auto"/>
        <w:left w:val="none" w:sz="0" w:space="0" w:color="auto"/>
        <w:bottom w:val="none" w:sz="0" w:space="0" w:color="auto"/>
        <w:right w:val="none" w:sz="0" w:space="0" w:color="auto"/>
      </w:divBdr>
    </w:div>
    <w:div w:id="194923375">
      <w:bodyDiv w:val="1"/>
      <w:marLeft w:val="0"/>
      <w:marRight w:val="0"/>
      <w:marTop w:val="0"/>
      <w:marBottom w:val="0"/>
      <w:divBdr>
        <w:top w:val="none" w:sz="0" w:space="0" w:color="auto"/>
        <w:left w:val="none" w:sz="0" w:space="0" w:color="auto"/>
        <w:bottom w:val="none" w:sz="0" w:space="0" w:color="auto"/>
        <w:right w:val="none" w:sz="0" w:space="0" w:color="auto"/>
      </w:divBdr>
    </w:div>
    <w:div w:id="494301867">
      <w:bodyDiv w:val="1"/>
      <w:marLeft w:val="0"/>
      <w:marRight w:val="0"/>
      <w:marTop w:val="0"/>
      <w:marBottom w:val="0"/>
      <w:divBdr>
        <w:top w:val="none" w:sz="0" w:space="0" w:color="auto"/>
        <w:left w:val="none" w:sz="0" w:space="0" w:color="auto"/>
        <w:bottom w:val="none" w:sz="0" w:space="0" w:color="auto"/>
        <w:right w:val="none" w:sz="0" w:space="0" w:color="auto"/>
      </w:divBdr>
    </w:div>
    <w:div w:id="685249307">
      <w:bodyDiv w:val="1"/>
      <w:marLeft w:val="0"/>
      <w:marRight w:val="0"/>
      <w:marTop w:val="0"/>
      <w:marBottom w:val="0"/>
      <w:divBdr>
        <w:top w:val="none" w:sz="0" w:space="0" w:color="auto"/>
        <w:left w:val="none" w:sz="0" w:space="0" w:color="auto"/>
        <w:bottom w:val="none" w:sz="0" w:space="0" w:color="auto"/>
        <w:right w:val="none" w:sz="0" w:space="0" w:color="auto"/>
      </w:divBdr>
    </w:div>
    <w:div w:id="793912777">
      <w:bodyDiv w:val="1"/>
      <w:marLeft w:val="0"/>
      <w:marRight w:val="0"/>
      <w:marTop w:val="0"/>
      <w:marBottom w:val="0"/>
      <w:divBdr>
        <w:top w:val="none" w:sz="0" w:space="0" w:color="auto"/>
        <w:left w:val="none" w:sz="0" w:space="0" w:color="auto"/>
        <w:bottom w:val="none" w:sz="0" w:space="0" w:color="auto"/>
        <w:right w:val="none" w:sz="0" w:space="0" w:color="auto"/>
      </w:divBdr>
    </w:div>
    <w:div w:id="1179003426">
      <w:bodyDiv w:val="1"/>
      <w:marLeft w:val="0"/>
      <w:marRight w:val="0"/>
      <w:marTop w:val="0"/>
      <w:marBottom w:val="0"/>
      <w:divBdr>
        <w:top w:val="none" w:sz="0" w:space="0" w:color="auto"/>
        <w:left w:val="none" w:sz="0" w:space="0" w:color="auto"/>
        <w:bottom w:val="none" w:sz="0" w:space="0" w:color="auto"/>
        <w:right w:val="none" w:sz="0" w:space="0" w:color="auto"/>
      </w:divBdr>
    </w:div>
    <w:div w:id="1270309869">
      <w:bodyDiv w:val="1"/>
      <w:marLeft w:val="0"/>
      <w:marRight w:val="0"/>
      <w:marTop w:val="0"/>
      <w:marBottom w:val="0"/>
      <w:divBdr>
        <w:top w:val="none" w:sz="0" w:space="0" w:color="auto"/>
        <w:left w:val="none" w:sz="0" w:space="0" w:color="auto"/>
        <w:bottom w:val="none" w:sz="0" w:space="0" w:color="auto"/>
        <w:right w:val="none" w:sz="0" w:space="0" w:color="auto"/>
      </w:divBdr>
    </w:div>
    <w:div w:id="1639676990">
      <w:bodyDiv w:val="1"/>
      <w:marLeft w:val="0"/>
      <w:marRight w:val="0"/>
      <w:marTop w:val="0"/>
      <w:marBottom w:val="0"/>
      <w:divBdr>
        <w:top w:val="none" w:sz="0" w:space="0" w:color="auto"/>
        <w:left w:val="none" w:sz="0" w:space="0" w:color="auto"/>
        <w:bottom w:val="none" w:sz="0" w:space="0" w:color="auto"/>
        <w:right w:val="none" w:sz="0" w:space="0" w:color="auto"/>
      </w:divBdr>
    </w:div>
    <w:div w:id="177046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176A7B48915E40964E2966CE0359E6" ma:contentTypeVersion="1" ma:contentTypeDescription="Create a new document." ma:contentTypeScope="" ma:versionID="30614af295508ded34efa3a99d45679f">
  <xsd:schema xmlns:xsd="http://www.w3.org/2001/XMLSchema" xmlns:xs="http://www.w3.org/2001/XMLSchema" xmlns:p="http://schemas.microsoft.com/office/2006/metadata/properties" xmlns:ns2="c881363c-ece2-4417-828f-033127fd00e2" targetNamespace="http://schemas.microsoft.com/office/2006/metadata/properties" ma:root="true" ma:fieldsID="0b466f34392378cb4c38a72139ecf1bf" ns2:_="">
    <xsd:import namespace="c881363c-ece2-4417-828f-033127fd00e2"/>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1363c-ece2-4417-828f-033127fd00e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c881363c-ece2-4417-828f-033127fd00e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8BCAC9-C8A5-4D26-8483-8B012CBDAC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81363c-ece2-4417-828f-033127fd00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BC7068-6826-44AC-8626-1DFFD2385564}">
  <ds:schemaRefs>
    <ds:schemaRef ds:uri="http://schemas.microsoft.com/office/2006/metadata/properties"/>
    <ds:schemaRef ds:uri="http://schemas.microsoft.com/office/infopath/2007/PartnerControls"/>
    <ds:schemaRef ds:uri="c881363c-ece2-4417-828f-033127fd00e2"/>
  </ds:schemaRefs>
</ds:datastoreItem>
</file>

<file path=customXml/itemProps3.xml><?xml version="1.0" encoding="utf-8"?>
<ds:datastoreItem xmlns:ds="http://schemas.openxmlformats.org/officeDocument/2006/customXml" ds:itemID="{A174297C-5732-450D-B301-9015D253E5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cp:lastModifiedBy>Deep Salunkhe</cp:lastModifiedBy>
  <cp:revision>7</cp:revision>
  <dcterms:created xsi:type="dcterms:W3CDTF">2024-07-19T05:55:00Z</dcterms:created>
  <dcterms:modified xsi:type="dcterms:W3CDTF">2024-07-19T06:30:00Z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0x01010017176A7B48915E40964E2966CE0359E6</vt:lpwstr>
  </property>
</Properties>
</file>