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8591" w14:textId="090D9D61" w:rsidR="006C579A" w:rsidRDefault="00EF6F27">
      <w:pPr>
        <w:rPr>
          <w:lang w:val="en-US"/>
        </w:rPr>
      </w:pPr>
      <w:r>
        <w:rPr>
          <w:lang w:val="en-US"/>
        </w:rPr>
        <w:t xml:space="preserve">Module 6 (extra Questions) </w:t>
      </w:r>
    </w:p>
    <w:p w14:paraId="6A04309C" w14:textId="63733B3F" w:rsidR="00EF6F27" w:rsidRPr="00283146" w:rsidRDefault="00E241CA" w:rsidP="00EF6F27">
      <w:pPr>
        <w:tabs>
          <w:tab w:val="left" w:pos="753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B4D646" wp14:editId="6E3AE57C">
                <wp:simplePos x="0" y="0"/>
                <wp:positionH relativeFrom="column">
                  <wp:posOffset>-138504</wp:posOffset>
                </wp:positionH>
                <wp:positionV relativeFrom="paragraph">
                  <wp:posOffset>-23274</wp:posOffset>
                </wp:positionV>
                <wp:extent cx="322200" cy="221040"/>
                <wp:effectExtent l="38100" t="38100" r="40005" b="45720"/>
                <wp:wrapNone/>
                <wp:docPr id="96394393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220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1E6B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1.4pt;margin-top:-2.35pt;width:26.3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">
                <v:imagedata r:id="rId8" o:title=""/>
              </v:shape>
            </w:pict>
          </mc:Fallback>
        </mc:AlternateContent>
      </w:r>
      <w:r w:rsidR="00EF6F27" w:rsidRPr="00283146">
        <w:rPr>
          <w:rFonts w:ascii="Times New Roman" w:hAnsi="Times New Roman"/>
          <w:sz w:val="20"/>
          <w:szCs w:val="20"/>
        </w:rPr>
        <w:t xml:space="preserve">Explain three link prediction methods in pharmaceutical drug discoveries in detail </w:t>
      </w:r>
      <w:r w:rsidR="00EF6F27">
        <w:rPr>
          <w:rFonts w:ascii="Times New Roman" w:hAnsi="Times New Roman"/>
          <w:sz w:val="20"/>
          <w:szCs w:val="20"/>
        </w:rPr>
        <w:t xml:space="preserve">(5) </w:t>
      </w:r>
    </w:p>
    <w:p w14:paraId="48078C40" w14:textId="3EE8D755" w:rsidR="00EF6F27" w:rsidRDefault="00EF6F27">
      <w:pPr>
        <w:rPr>
          <w:lang w:val="en-US"/>
        </w:rPr>
      </w:pPr>
    </w:p>
    <w:p w14:paraId="73FEB49E" w14:textId="37DE2C15" w:rsidR="00EF6F27" w:rsidRDefault="00EF6F27">
      <w:pPr>
        <w:rPr>
          <w:lang w:val="en-US"/>
        </w:rPr>
      </w:pPr>
      <w:r>
        <w:rPr>
          <w:lang w:val="en-US"/>
        </w:rPr>
        <w:t xml:space="preserve">Module 1 </w:t>
      </w:r>
    </w:p>
    <w:p w14:paraId="00DB39BA" w14:textId="1ED5B3B7" w:rsidR="00EF6F27" w:rsidRDefault="00EF6F27" w:rsidP="00EF6F27">
      <w:pPr>
        <w:rPr>
          <w:rFonts w:ascii="Times New Roman" w:hAnsi="Times New Roman"/>
          <w:sz w:val="20"/>
          <w:szCs w:val="20"/>
        </w:rPr>
      </w:pPr>
      <w:r w:rsidRPr="00D6414A">
        <w:rPr>
          <w:rFonts w:ascii="Times New Roman" w:hAnsi="Times New Roman"/>
          <w:sz w:val="20"/>
          <w:szCs w:val="20"/>
        </w:rPr>
        <w:t>How can phenotyping algorithms contribute to personalized medicine, and what challenges might arise in utilizing EHR data for this purpose? Provide examples</w:t>
      </w:r>
      <w:r>
        <w:rPr>
          <w:rFonts w:ascii="Times New Roman" w:hAnsi="Times New Roman"/>
          <w:sz w:val="20"/>
          <w:szCs w:val="20"/>
        </w:rPr>
        <w:t xml:space="preserve"> (10) </w:t>
      </w:r>
    </w:p>
    <w:p w14:paraId="16F0C636" w14:textId="465D8B34" w:rsidR="00EF6F27" w:rsidRPr="00B9632E" w:rsidRDefault="00EF6F27" w:rsidP="00EF6F27">
      <w:pPr>
        <w:tabs>
          <w:tab w:val="left" w:pos="7530"/>
        </w:tabs>
        <w:rPr>
          <w:rFonts w:ascii="Times New Roman" w:hAnsi="Times New Roman"/>
          <w:sz w:val="20"/>
          <w:szCs w:val="20"/>
        </w:rPr>
      </w:pPr>
      <w:r w:rsidRPr="00B9632E">
        <w:rPr>
          <w:rFonts w:ascii="Times New Roman" w:hAnsi="Times New Roman"/>
          <w:sz w:val="20"/>
          <w:szCs w:val="20"/>
        </w:rPr>
        <w:t>Discuss the barriers and challenges associated with the widespread adoption of Electronic Health Records (EHR) and propose potential solutions.</w:t>
      </w:r>
      <w:r>
        <w:rPr>
          <w:rFonts w:ascii="Times New Roman" w:hAnsi="Times New Roman"/>
          <w:sz w:val="20"/>
          <w:szCs w:val="20"/>
        </w:rPr>
        <w:t xml:space="preserve"> (10) </w:t>
      </w:r>
    </w:p>
    <w:p w14:paraId="2DF0BF77" w14:textId="196A8A41" w:rsidR="00EF6F27" w:rsidRDefault="00EF6F27" w:rsidP="00EF6F27">
      <w:pPr>
        <w:rPr>
          <w:rFonts w:ascii="Times New Roman" w:hAnsi="Times New Roman"/>
          <w:sz w:val="20"/>
          <w:szCs w:val="20"/>
        </w:rPr>
      </w:pPr>
      <w:r w:rsidRPr="00B9632E">
        <w:rPr>
          <w:rFonts w:ascii="Times New Roman" w:hAnsi="Times New Roman"/>
          <w:sz w:val="20"/>
          <w:szCs w:val="20"/>
        </w:rPr>
        <w:t>Explain the significance of Electronic Health Records (EHR) in improving healthcare delivery, citing specific benefits and components of EHR.</w:t>
      </w:r>
      <w:r>
        <w:rPr>
          <w:rFonts w:ascii="Times New Roman" w:hAnsi="Times New Roman"/>
          <w:sz w:val="20"/>
          <w:szCs w:val="20"/>
        </w:rPr>
        <w:t xml:space="preserve"> (10)</w:t>
      </w:r>
    </w:p>
    <w:p w14:paraId="13D303B6" w14:textId="378EE2C0" w:rsidR="00EF6F27" w:rsidRDefault="00EF6F27" w:rsidP="00EF6F27">
      <w:r>
        <w:rPr>
          <w:rFonts w:ascii="Times New Roman" w:hAnsi="Times New Roman"/>
          <w:sz w:val="20"/>
          <w:szCs w:val="20"/>
        </w:rPr>
        <w:t xml:space="preserve">List the different components of electronic health record system (EHR) (5) </w:t>
      </w:r>
    </w:p>
    <w:p w14:paraId="3294F110" w14:textId="77777777" w:rsidR="00EF6F27" w:rsidRDefault="00EF6F27" w:rsidP="00EF6F27"/>
    <w:p w14:paraId="06284E1E" w14:textId="77777777" w:rsidR="00EF6F27" w:rsidRDefault="00EF6F27">
      <w:pPr>
        <w:rPr>
          <w:lang w:val="en-US"/>
        </w:rPr>
      </w:pPr>
    </w:p>
    <w:p w14:paraId="45EDA8F6" w14:textId="77777777" w:rsidR="00EF6F27" w:rsidRDefault="00EF6F27">
      <w:pPr>
        <w:rPr>
          <w:lang w:val="en-US"/>
        </w:rPr>
      </w:pPr>
    </w:p>
    <w:p w14:paraId="13A9D203" w14:textId="77777777" w:rsidR="00EF6F27" w:rsidRDefault="00EF6F27">
      <w:pPr>
        <w:rPr>
          <w:lang w:val="en-US"/>
        </w:rPr>
      </w:pPr>
    </w:p>
    <w:p w14:paraId="637C9EDC" w14:textId="00AFB03A" w:rsidR="00EF6F27" w:rsidRDefault="00EF6F27">
      <w:pPr>
        <w:rPr>
          <w:lang w:val="en-US"/>
        </w:rPr>
      </w:pPr>
      <w:r>
        <w:rPr>
          <w:lang w:val="en-US"/>
        </w:rPr>
        <w:t xml:space="preserve">Module 2 </w:t>
      </w:r>
    </w:p>
    <w:p w14:paraId="7C1B6220" w14:textId="6AAEA284" w:rsidR="00EF6F27" w:rsidRDefault="00EF6F27" w:rsidP="00EF6F2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Explain </w:t>
      </w:r>
      <w:r w:rsidRPr="00D25041">
        <w:rPr>
          <w:rFonts w:ascii="Times New Roman" w:hAnsi="Times New Roman"/>
          <w:sz w:val="20"/>
          <w:szCs w:val="20"/>
        </w:rPr>
        <w:t xml:space="preserve">various biomedical imaging modalities and their applications in healthcare. Discuss the importance of image segmentation and registration in this </w:t>
      </w:r>
      <w:proofErr w:type="gramStart"/>
      <w:r w:rsidRPr="00D25041">
        <w:rPr>
          <w:rFonts w:ascii="Times New Roman" w:hAnsi="Times New Roman"/>
          <w:sz w:val="20"/>
          <w:szCs w:val="20"/>
        </w:rPr>
        <w:t>context.</w:t>
      </w:r>
      <w:r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/>
          <w:sz w:val="20"/>
          <w:szCs w:val="20"/>
        </w:rPr>
        <w:t>10)</w:t>
      </w:r>
    </w:p>
    <w:p w14:paraId="40727CF6" w14:textId="21E80699" w:rsidR="00EF6F27" w:rsidRDefault="00EF6F27" w:rsidP="00EF6F27">
      <w:pPr>
        <w:spacing w:after="120"/>
        <w:rPr>
          <w:rFonts w:ascii="Times New Roman" w:hAnsi="Times New Roman"/>
          <w:sz w:val="20"/>
          <w:szCs w:val="20"/>
        </w:rPr>
      </w:pPr>
      <w:r w:rsidRPr="005A1640">
        <w:rPr>
          <w:rFonts w:ascii="Times New Roman" w:hAnsi="Times New Roman"/>
          <w:sz w:val="20"/>
          <w:szCs w:val="20"/>
        </w:rPr>
        <w:t xml:space="preserve">Design a scenario where object detection in biomedical imaging plays a crucial role in early disease diagnosis. Describe the steps involved and potential </w:t>
      </w:r>
      <w:proofErr w:type="gramStart"/>
      <w:r w:rsidRPr="005A1640">
        <w:rPr>
          <w:rFonts w:ascii="Times New Roman" w:hAnsi="Times New Roman"/>
          <w:sz w:val="20"/>
          <w:szCs w:val="20"/>
        </w:rPr>
        <w:t>challenges.</w:t>
      </w:r>
      <w:r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/>
          <w:sz w:val="20"/>
          <w:szCs w:val="20"/>
        </w:rPr>
        <w:t>10)</w:t>
      </w:r>
    </w:p>
    <w:p w14:paraId="2E9636E6" w14:textId="0FBAB627" w:rsidR="00EF6F27" w:rsidRDefault="00EF6F27" w:rsidP="00EF6F27">
      <w:pPr>
        <w:spacing w:after="120"/>
        <w:rPr>
          <w:rFonts w:ascii="Times New Roman" w:hAnsi="Times New Roman"/>
          <w:sz w:val="20"/>
          <w:szCs w:val="20"/>
        </w:rPr>
      </w:pPr>
      <w:r w:rsidRPr="00B9632E">
        <w:rPr>
          <w:rFonts w:ascii="Times New Roman" w:hAnsi="Times New Roman"/>
          <w:sz w:val="20"/>
          <w:szCs w:val="20"/>
        </w:rPr>
        <w:t xml:space="preserve">Discuss the challenges inherent in </w:t>
      </w:r>
      <w:proofErr w:type="spellStart"/>
      <w:r w:rsidRPr="00B9632E">
        <w:rPr>
          <w:rFonts w:ascii="Times New Roman" w:hAnsi="Times New Roman"/>
          <w:sz w:val="20"/>
          <w:szCs w:val="20"/>
        </w:rPr>
        <w:t>analyzing</w:t>
      </w:r>
      <w:proofErr w:type="spellEnd"/>
      <w:r w:rsidRPr="00B9632E">
        <w:rPr>
          <w:rFonts w:ascii="Times New Roman" w:hAnsi="Times New Roman"/>
          <w:sz w:val="20"/>
          <w:szCs w:val="20"/>
        </w:rPr>
        <w:t xml:space="preserve"> genomic data for personalized medicine. </w:t>
      </w:r>
      <w:bookmarkStart w:id="0" w:name="_Int_iv2fKK8s"/>
      <w:r w:rsidRPr="00B9632E">
        <w:rPr>
          <w:rFonts w:ascii="Times New Roman" w:hAnsi="Times New Roman"/>
          <w:sz w:val="20"/>
          <w:szCs w:val="20"/>
        </w:rPr>
        <w:t xml:space="preserve">How can this data be effectively utilized, and what ethical considerations should be </w:t>
      </w:r>
      <w:proofErr w:type="gramStart"/>
      <w:r w:rsidRPr="00B9632E">
        <w:rPr>
          <w:rFonts w:ascii="Times New Roman" w:hAnsi="Times New Roman"/>
          <w:sz w:val="20"/>
          <w:szCs w:val="20"/>
        </w:rPr>
        <w:t>taken into account</w:t>
      </w:r>
      <w:proofErr w:type="gramEnd"/>
      <w:r w:rsidRPr="00B9632E">
        <w:rPr>
          <w:rFonts w:ascii="Times New Roman" w:hAnsi="Times New Roman"/>
          <w:sz w:val="20"/>
          <w:szCs w:val="20"/>
        </w:rPr>
        <w:t>?</w:t>
      </w:r>
      <w:bookmarkEnd w:id="0"/>
      <w:r>
        <w:rPr>
          <w:rFonts w:ascii="Times New Roman" w:hAnsi="Times New Roman"/>
          <w:sz w:val="20"/>
          <w:szCs w:val="20"/>
        </w:rPr>
        <w:t xml:space="preserve"> (10) </w:t>
      </w:r>
    </w:p>
    <w:p w14:paraId="180AC116" w14:textId="0AF41046" w:rsidR="00EF6F27" w:rsidRDefault="00EF6F27" w:rsidP="00EF6F27">
      <w:r>
        <w:rPr>
          <w:rFonts w:ascii="Times New Roman" w:hAnsi="Times New Roman"/>
          <w:sz w:val="20"/>
          <w:szCs w:val="20"/>
        </w:rPr>
        <w:t xml:space="preserve">Explain </w:t>
      </w:r>
      <w:r w:rsidRPr="006B71B1">
        <w:rPr>
          <w:rFonts w:ascii="Times New Roman" w:hAnsi="Times New Roman"/>
          <w:sz w:val="20"/>
          <w:szCs w:val="20"/>
        </w:rPr>
        <w:t>various biomedical imaging modalities and their applications in healthcare. Discuss the importance of image segmentation and registration in this context.</w:t>
      </w:r>
      <w:r>
        <w:rPr>
          <w:rFonts w:ascii="Times New Roman" w:hAnsi="Times New Roman"/>
          <w:sz w:val="20"/>
          <w:szCs w:val="20"/>
        </w:rPr>
        <w:t xml:space="preserve"> (10)</w:t>
      </w:r>
    </w:p>
    <w:p w14:paraId="6F9E230F" w14:textId="113EEE39" w:rsidR="00EF6F27" w:rsidRDefault="00EF6F27" w:rsidP="00EF6F27">
      <w:r w:rsidRPr="006B71B1">
        <w:rPr>
          <w:rFonts w:ascii="Times New Roman" w:hAnsi="Times New Roman"/>
          <w:sz w:val="20"/>
          <w:szCs w:val="20"/>
        </w:rPr>
        <w:t>Examine the role of mining sensor data in healthcare. Provide examples of how this data can be leveraged to improve patient outcomes and healthcare processes.</w:t>
      </w:r>
      <w:r>
        <w:rPr>
          <w:rFonts w:ascii="Times New Roman" w:hAnsi="Times New Roman"/>
          <w:sz w:val="20"/>
          <w:szCs w:val="20"/>
        </w:rPr>
        <w:t xml:space="preserve"> (10) </w:t>
      </w:r>
    </w:p>
    <w:p w14:paraId="36633C3D" w14:textId="77777777" w:rsidR="00EF6F27" w:rsidRPr="005A1640" w:rsidRDefault="00EF6F27" w:rsidP="00EF6F27">
      <w:pPr>
        <w:spacing w:after="120"/>
        <w:rPr>
          <w:rFonts w:ascii="Times New Roman" w:hAnsi="Times New Roman"/>
          <w:sz w:val="20"/>
          <w:szCs w:val="20"/>
        </w:rPr>
      </w:pPr>
    </w:p>
    <w:p w14:paraId="06DBFC80" w14:textId="77777777" w:rsidR="00EF6F27" w:rsidRDefault="00EF6F27" w:rsidP="00EF6F27"/>
    <w:p w14:paraId="084FE546" w14:textId="77777777" w:rsidR="00EF6F27" w:rsidRPr="00EF6F27" w:rsidRDefault="00EF6F27">
      <w:pPr>
        <w:rPr>
          <w:lang w:val="en-US"/>
        </w:rPr>
      </w:pPr>
    </w:p>
    <w:sectPr w:rsidR="00EF6F27" w:rsidRPr="00EF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27"/>
    <w:rsid w:val="0025695F"/>
    <w:rsid w:val="006C579A"/>
    <w:rsid w:val="00A62C45"/>
    <w:rsid w:val="00E241CA"/>
    <w:rsid w:val="00EA1A44"/>
    <w:rsid w:val="00E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43F28"/>
  <w15:chartTrackingRefBased/>
  <w15:docId w15:val="{59BE062F-9A9D-41D9-8A3F-4CE1C93C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F6F2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1:18:34.94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1 439 24575,'61'97'0,"-49"-76"0,-9-14 0,1 0 0,0-1 0,0 0 0,11 12 0,-14-17 0,0 1 0,1-1 0,-1 0 0,1 0 0,-1 0 0,1 0 0,0 0 0,-1 0 0,1-1 0,0 1 0,0 0 0,0-1 0,-1 0 0,1 1 0,0-1 0,0 0 0,0 0 0,0 0 0,0 0 0,-1 0 0,1 0 0,0-1 0,0 1 0,0 0 0,2-2 0,18-8 0,-1-1 0,0-1 0,0-1 0,-2-1 0,22-19 0,-7 6 0,254-215 0,-58 44 0,-221 191 108,-5 5-256,-1-1 1,1 0 0,-1 0 0,1 0-1,-1 0 1,0-1 0,0 1-1,0-1 1,3-5 0,-4 3-6679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86AC0-8234-47DB-AB35-FF7974E40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E8616-2F61-4CEC-8CB2-A7CCD3911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FE7B6B-D1E2-433C-A066-229748C5F7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217</Words>
  <Characters>1330</Characters>
  <Application>Microsoft Office Word</Application>
  <DocSecurity>0</DocSecurity>
  <Lines>28</Lines>
  <Paragraphs>15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Kudu</dc:creator>
  <cp:keywords/>
  <dc:description/>
  <cp:lastModifiedBy>Deep Salunkhe</cp:lastModifiedBy>
  <cp:revision>3</cp:revision>
  <dcterms:created xsi:type="dcterms:W3CDTF">2024-11-06T10:10:00Z</dcterms:created>
  <dcterms:modified xsi:type="dcterms:W3CDTF">2024-11-06T11:18:00Z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  <property fmtid="{D5CDD505-2E9C-101B-9397-08002B2CF9AE}" pid="3" name="GrammarlyDocumentId">
    <vt:lpwstr>1bda52dd853f59e57977dc48fde51085b7b321087d153c7360fee3d51b7a4ee6</vt:lpwstr>
  </property>
</Properties>
</file>