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5F6D528C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161B2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226AD9">
        <w:rPr>
          <w:spacing w:val="-5"/>
        </w:rPr>
        <w:t>1</w:t>
      </w:r>
      <w:r w:rsidR="00096FAB">
        <w:rPr>
          <w:spacing w:val="-5"/>
        </w:rPr>
        <w:t>1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04A7AA13" w:rsid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096FAB" w:rsidRPr="00096FAB">
        <w:rPr>
          <w:rFonts w:ascii="Segoe UI" w:hAnsi="Segoe UI" w:cs="Segoe UI"/>
          <w:sz w:val="24"/>
          <w:szCs w:val="24"/>
        </w:rPr>
        <w:t>Balancing Trade-offs in Distributed File Systems (DFS)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2879C51E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 xml:space="preserve">Distributed File Systems (DFS) aim to provide efficient, reliable, and scalable access to files over a network, but achieving this requires balancing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efficient file access, caching, replication, and fault tolerance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. Modern DFSs, such as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NFS (Network File System)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and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Google File System (GFS)</w:t>
      </w:r>
      <w:r w:rsidRPr="00096FAB">
        <w:rPr>
          <w:rFonts w:ascii="Segoe UI" w:hAnsi="Segoe UI" w:cs="Segoe UI"/>
          <w:sz w:val="24"/>
          <w:szCs w:val="24"/>
          <w:lang w:val="en-IN"/>
        </w:rPr>
        <w:t>, implement various strategies to optimize performance while ensuring data consistency and availability.</w:t>
      </w:r>
    </w:p>
    <w:p w14:paraId="628BDA27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pict w14:anchorId="08ED9417">
          <v:rect id="_x0000_i1053" style="width:0;height:1.5pt" o:hralign="center" o:hrstd="t" o:hr="t" fillcolor="#a0a0a0" stroked="f"/>
        </w:pict>
      </w:r>
    </w:p>
    <w:p w14:paraId="2A3CE43C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1. Trade-offs in Distributed File Systems (DFS)</w:t>
      </w:r>
    </w:p>
    <w:p w14:paraId="7D0C9202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>DFSs must balance the following key factors:</w:t>
      </w:r>
    </w:p>
    <w:p w14:paraId="664A4A1D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A. Efficient File Access</w:t>
      </w:r>
    </w:p>
    <w:p w14:paraId="4B0A303F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>DFSs aim to minimize latency and maximize throughput when retrieving or writing files.</w:t>
      </w:r>
    </w:p>
    <w:p w14:paraId="60E9C870" w14:textId="77777777" w:rsidR="00096FAB" w:rsidRPr="00096FAB" w:rsidRDefault="00096FAB" w:rsidP="00096FAB">
      <w:pPr>
        <w:pStyle w:val="BodyText"/>
        <w:numPr>
          <w:ilvl w:val="0"/>
          <w:numId w:val="1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03BB4B94" w14:textId="77777777" w:rsidR="00096FAB" w:rsidRPr="00096FAB" w:rsidRDefault="00096FAB" w:rsidP="00096FAB">
      <w:pPr>
        <w:pStyle w:val="BodyText"/>
        <w:numPr>
          <w:ilvl w:val="1"/>
          <w:numId w:val="1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>Network delays can slow down file access.</w:t>
      </w:r>
    </w:p>
    <w:p w14:paraId="434F2CE8" w14:textId="77777777" w:rsidR="00096FAB" w:rsidRPr="00096FAB" w:rsidRDefault="00096FAB" w:rsidP="00096FAB">
      <w:pPr>
        <w:pStyle w:val="BodyText"/>
        <w:numPr>
          <w:ilvl w:val="1"/>
          <w:numId w:val="1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>Centralized metadata management may become a bottleneck.</w:t>
      </w:r>
    </w:p>
    <w:p w14:paraId="4F7A8657" w14:textId="77777777" w:rsidR="00096FAB" w:rsidRPr="00096FAB" w:rsidRDefault="00096FAB" w:rsidP="00096FAB">
      <w:pPr>
        <w:pStyle w:val="BodyText"/>
        <w:numPr>
          <w:ilvl w:val="0"/>
          <w:numId w:val="1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Solutions:</w:t>
      </w:r>
    </w:p>
    <w:p w14:paraId="2A808B14" w14:textId="77777777" w:rsidR="00096FAB" w:rsidRPr="00096FAB" w:rsidRDefault="00096FAB" w:rsidP="00096FAB">
      <w:pPr>
        <w:pStyle w:val="BodyText"/>
        <w:numPr>
          <w:ilvl w:val="1"/>
          <w:numId w:val="1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Chunk-based storage (GFS, HDFS):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Large files are split into chunks, allowing parallel access.</w:t>
      </w:r>
    </w:p>
    <w:p w14:paraId="20643F15" w14:textId="77777777" w:rsidR="00096FAB" w:rsidRPr="00096FAB" w:rsidRDefault="00096FAB" w:rsidP="00096FAB">
      <w:pPr>
        <w:pStyle w:val="BodyText"/>
        <w:numPr>
          <w:ilvl w:val="1"/>
          <w:numId w:val="1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Distributed caching (NFS, AFS):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Frequently accessed files are cached at the client side.</w:t>
      </w:r>
    </w:p>
    <w:p w14:paraId="40D4C0AD" w14:textId="77777777" w:rsidR="00096FAB" w:rsidRPr="00096FAB" w:rsidRDefault="00096FAB" w:rsidP="00096FAB">
      <w:pPr>
        <w:pStyle w:val="BodyText"/>
        <w:numPr>
          <w:ilvl w:val="1"/>
          <w:numId w:val="12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Optimized read/write mechanisms: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Pre-fetching and asynchronous writes improve performance.</w:t>
      </w:r>
    </w:p>
    <w:p w14:paraId="3CF08198" w14:textId="7D973CAA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Google File System (GFS)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divides files into 64MB chunks stored on multiple chunk servers, reducing metadata overhead and improving parallel access.</w:t>
      </w:r>
    </w:p>
    <w:p w14:paraId="71A86867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pict w14:anchorId="1D56F5F9">
          <v:rect id="_x0000_i1054" style="width:0;height:1.5pt" o:hralign="center" o:hrstd="t" o:hr="t" fillcolor="#a0a0a0" stroked="f"/>
        </w:pict>
      </w:r>
    </w:p>
    <w:p w14:paraId="64BA1C7F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B. Caching Mechanisms</w:t>
      </w:r>
    </w:p>
    <w:p w14:paraId="52E40F53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>Caching helps improve performance by reducing redundant data fetches from remote storage.</w:t>
      </w:r>
    </w:p>
    <w:p w14:paraId="122CBF2B" w14:textId="77777777" w:rsidR="00096FAB" w:rsidRPr="00096FAB" w:rsidRDefault="00096FAB" w:rsidP="00096FAB">
      <w:pPr>
        <w:pStyle w:val="BodyText"/>
        <w:numPr>
          <w:ilvl w:val="0"/>
          <w:numId w:val="1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59AE8A32" w14:textId="77777777" w:rsidR="00096FAB" w:rsidRPr="00096FAB" w:rsidRDefault="00096FAB" w:rsidP="00096FAB">
      <w:pPr>
        <w:pStyle w:val="BodyText"/>
        <w:numPr>
          <w:ilvl w:val="1"/>
          <w:numId w:val="1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Cache consistency: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How to ensure updates from different clients remain consistent?</w:t>
      </w:r>
    </w:p>
    <w:p w14:paraId="17F87523" w14:textId="77777777" w:rsidR="00096FAB" w:rsidRPr="00096FAB" w:rsidRDefault="00096FAB" w:rsidP="00096FAB">
      <w:pPr>
        <w:pStyle w:val="BodyText"/>
        <w:numPr>
          <w:ilvl w:val="1"/>
          <w:numId w:val="1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Stale data: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Cached copies may become outdated if the original file changes.</w:t>
      </w:r>
    </w:p>
    <w:p w14:paraId="31B27271" w14:textId="77777777" w:rsidR="00096FAB" w:rsidRPr="00096FAB" w:rsidRDefault="00096FAB" w:rsidP="00096FAB">
      <w:pPr>
        <w:pStyle w:val="BodyText"/>
        <w:numPr>
          <w:ilvl w:val="0"/>
          <w:numId w:val="1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Solutions:</w:t>
      </w:r>
    </w:p>
    <w:p w14:paraId="25DD31C5" w14:textId="77777777" w:rsidR="00096FAB" w:rsidRPr="00096FAB" w:rsidRDefault="00096FAB" w:rsidP="00096FAB">
      <w:pPr>
        <w:pStyle w:val="BodyText"/>
        <w:numPr>
          <w:ilvl w:val="1"/>
          <w:numId w:val="1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Write-through caching (NFSv3):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Writes are immediately sent to the server, ensuring consistency.</w:t>
      </w:r>
    </w:p>
    <w:p w14:paraId="31CB0871" w14:textId="77777777" w:rsidR="00096FAB" w:rsidRPr="00096FAB" w:rsidRDefault="00096FAB" w:rsidP="00096FAB">
      <w:pPr>
        <w:pStyle w:val="BodyText"/>
        <w:numPr>
          <w:ilvl w:val="1"/>
          <w:numId w:val="1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Client-side caching (AFS, NFSv4):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Local copies reduce access latency.</w:t>
      </w:r>
    </w:p>
    <w:p w14:paraId="550FA187" w14:textId="77777777" w:rsidR="00096FAB" w:rsidRPr="00096FAB" w:rsidRDefault="00096FAB" w:rsidP="00096FAB">
      <w:pPr>
        <w:pStyle w:val="BodyText"/>
        <w:numPr>
          <w:ilvl w:val="1"/>
          <w:numId w:val="12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Lease-based caching (NFSv4, GFS):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The server grants leases to clients, allowing temporary exclusive access.</w:t>
      </w:r>
    </w:p>
    <w:p w14:paraId="53B4A703" w14:textId="36E0AC75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NFSv4 uses delegation</w:t>
      </w:r>
      <w:r w:rsidRPr="00096FAB">
        <w:rPr>
          <w:rFonts w:ascii="Segoe UI" w:hAnsi="Segoe UI" w:cs="Segoe UI"/>
          <w:sz w:val="24"/>
          <w:szCs w:val="24"/>
          <w:lang w:val="en-IN"/>
        </w:rPr>
        <w:t>, where the server temporarily gives clients the authority to cache files, reducing network load.</w:t>
      </w:r>
    </w:p>
    <w:p w14:paraId="5477F84D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pict w14:anchorId="2C27189A">
          <v:rect id="_x0000_i1055" style="width:0;height:1.5pt" o:hralign="center" o:hrstd="t" o:hr="t" fillcolor="#a0a0a0" stroked="f"/>
        </w:pict>
      </w:r>
    </w:p>
    <w:p w14:paraId="197D967D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C. Replication for Fault Tolerance &amp; Availability</w:t>
      </w:r>
    </w:p>
    <w:p w14:paraId="0202FE33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>Replication ensures data remains available even if some nodes fail.</w:t>
      </w:r>
    </w:p>
    <w:p w14:paraId="47DE9443" w14:textId="77777777" w:rsidR="00096FAB" w:rsidRPr="00096FAB" w:rsidRDefault="00096FAB" w:rsidP="00096FAB">
      <w:pPr>
        <w:pStyle w:val="BodyText"/>
        <w:numPr>
          <w:ilvl w:val="0"/>
          <w:numId w:val="1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Challenges:</w:t>
      </w:r>
    </w:p>
    <w:p w14:paraId="40EAAEDA" w14:textId="77777777" w:rsidR="00096FAB" w:rsidRPr="00096FAB" w:rsidRDefault="00096FAB" w:rsidP="00096FAB">
      <w:pPr>
        <w:pStyle w:val="BodyText"/>
        <w:numPr>
          <w:ilvl w:val="1"/>
          <w:numId w:val="1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Replication overhead: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Maintaining multiple copies requires extra storage and synchronization.</w:t>
      </w:r>
    </w:p>
    <w:p w14:paraId="0642A9E1" w14:textId="77777777" w:rsidR="00096FAB" w:rsidRPr="00096FAB" w:rsidRDefault="00096FAB" w:rsidP="00096FAB">
      <w:pPr>
        <w:pStyle w:val="BodyText"/>
        <w:numPr>
          <w:ilvl w:val="1"/>
          <w:numId w:val="1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Consistency issues: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Updates must be propagated to all replicas correctly.</w:t>
      </w:r>
    </w:p>
    <w:p w14:paraId="467BD78F" w14:textId="77777777" w:rsidR="00096FAB" w:rsidRPr="00096FAB" w:rsidRDefault="00096FAB" w:rsidP="00096FAB">
      <w:pPr>
        <w:pStyle w:val="BodyText"/>
        <w:numPr>
          <w:ilvl w:val="0"/>
          <w:numId w:val="1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Solutions:</w:t>
      </w:r>
    </w:p>
    <w:p w14:paraId="180952FB" w14:textId="77777777" w:rsidR="00096FAB" w:rsidRPr="00096FAB" w:rsidRDefault="00096FAB" w:rsidP="00096FAB">
      <w:pPr>
        <w:pStyle w:val="BodyText"/>
        <w:numPr>
          <w:ilvl w:val="1"/>
          <w:numId w:val="1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Primary-backup replication (GFS, HDFS):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A primary copy manages writes, and updates are propagated to secondary replicas.</w:t>
      </w:r>
    </w:p>
    <w:p w14:paraId="38C12C58" w14:textId="77777777" w:rsidR="00096FAB" w:rsidRPr="00096FAB" w:rsidRDefault="00096FAB" w:rsidP="00096FAB">
      <w:pPr>
        <w:pStyle w:val="BodyText"/>
        <w:numPr>
          <w:ilvl w:val="1"/>
          <w:numId w:val="1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Eventual consistency (Amazon S3, Cassandra):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Writes are asynchronously replicated to ensure availability.</w:t>
      </w:r>
    </w:p>
    <w:p w14:paraId="65CEF88B" w14:textId="77777777" w:rsidR="00096FAB" w:rsidRPr="00096FAB" w:rsidRDefault="00096FAB" w:rsidP="00096FAB">
      <w:pPr>
        <w:pStyle w:val="BodyText"/>
        <w:numPr>
          <w:ilvl w:val="1"/>
          <w:numId w:val="12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Quorum-based replication (</w:t>
      </w:r>
      <w:proofErr w:type="spellStart"/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Ceph</w:t>
      </w:r>
      <w:proofErr w:type="spellEnd"/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, Google Spanner):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Ensures strong consistency by requiring </w:t>
      </w:r>
      <w:proofErr w:type="gramStart"/>
      <w:r w:rsidRPr="00096FAB">
        <w:rPr>
          <w:rFonts w:ascii="Segoe UI" w:hAnsi="Segoe UI" w:cs="Segoe UI"/>
          <w:sz w:val="24"/>
          <w:szCs w:val="24"/>
          <w:lang w:val="en-IN"/>
        </w:rPr>
        <w:t>a majority of</w:t>
      </w:r>
      <w:proofErr w:type="gramEnd"/>
      <w:r w:rsidRPr="00096FAB">
        <w:rPr>
          <w:rFonts w:ascii="Segoe UI" w:hAnsi="Segoe UI" w:cs="Segoe UI"/>
          <w:sz w:val="24"/>
          <w:szCs w:val="24"/>
          <w:lang w:val="en-IN"/>
        </w:rPr>
        <w:t xml:space="preserve"> replicas to acknowledge changes.</w:t>
      </w:r>
    </w:p>
    <w:p w14:paraId="5021DEC3" w14:textId="4029D21E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Google File System (GFS)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replicates </w:t>
      </w:r>
      <w:proofErr w:type="gramStart"/>
      <w:r w:rsidRPr="00096FAB">
        <w:rPr>
          <w:rFonts w:ascii="Segoe UI" w:hAnsi="Segoe UI" w:cs="Segoe UI"/>
          <w:sz w:val="24"/>
          <w:szCs w:val="24"/>
          <w:lang w:val="en-IN"/>
        </w:rPr>
        <w:t>chunks</w:t>
      </w:r>
      <w:proofErr w:type="gramEnd"/>
      <w:r w:rsidRPr="00096FAB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three times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across different servers for fault tolerance.</w:t>
      </w:r>
    </w:p>
    <w:p w14:paraId="3E6BB8C1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pict w14:anchorId="72E7A48C">
          <v:rect id="_x0000_i1056" style="width:0;height:1.5pt" o:hralign="center" o:hrstd="t" o:hr="t" fillcolor="#a0a0a0" stroked="f"/>
        </w:pict>
      </w:r>
    </w:p>
    <w:p w14:paraId="459B9CC1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D. Fault Tolerance &amp; Recovery</w:t>
      </w:r>
    </w:p>
    <w:p w14:paraId="7DD96D61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>DFSs must ensure availability despite node failures.</w:t>
      </w:r>
    </w:p>
    <w:p w14:paraId="19461734" w14:textId="77777777" w:rsidR="00096FAB" w:rsidRPr="00096FAB" w:rsidRDefault="00096FAB" w:rsidP="00096FAB">
      <w:pPr>
        <w:pStyle w:val="BodyText"/>
        <w:numPr>
          <w:ilvl w:val="0"/>
          <w:numId w:val="1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Challenges:</w:t>
      </w:r>
    </w:p>
    <w:p w14:paraId="30F4EE33" w14:textId="77777777" w:rsidR="00096FAB" w:rsidRPr="00096FAB" w:rsidRDefault="00096FAB" w:rsidP="00096FAB">
      <w:pPr>
        <w:pStyle w:val="BodyText"/>
        <w:numPr>
          <w:ilvl w:val="1"/>
          <w:numId w:val="1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Detecting and recovering from failures efficiently.</w:t>
      </w:r>
    </w:p>
    <w:p w14:paraId="3F62D8DE" w14:textId="77777777" w:rsidR="00096FAB" w:rsidRPr="00096FAB" w:rsidRDefault="00096FAB" w:rsidP="00096FAB">
      <w:pPr>
        <w:pStyle w:val="BodyText"/>
        <w:numPr>
          <w:ilvl w:val="1"/>
          <w:numId w:val="1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Avoiding single points of failure.</w:t>
      </w:r>
    </w:p>
    <w:p w14:paraId="4E269B48" w14:textId="77777777" w:rsidR="00096FAB" w:rsidRPr="00096FAB" w:rsidRDefault="00096FAB" w:rsidP="00096FAB">
      <w:pPr>
        <w:pStyle w:val="BodyText"/>
        <w:numPr>
          <w:ilvl w:val="0"/>
          <w:numId w:val="1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Solutions:</w:t>
      </w:r>
    </w:p>
    <w:p w14:paraId="3A2002CE" w14:textId="77777777" w:rsidR="00096FAB" w:rsidRPr="00096FAB" w:rsidRDefault="00096FAB" w:rsidP="00096FAB">
      <w:pPr>
        <w:pStyle w:val="BodyText"/>
        <w:numPr>
          <w:ilvl w:val="1"/>
          <w:numId w:val="1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 xml:space="preserve">Metadata replication (GFS, </w:t>
      </w:r>
      <w:proofErr w:type="spellStart"/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Ceph</w:t>
      </w:r>
      <w:proofErr w:type="spellEnd"/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Ensures the metadata server is not a single point of failure.</w:t>
      </w:r>
    </w:p>
    <w:p w14:paraId="79187705" w14:textId="77777777" w:rsidR="00096FAB" w:rsidRPr="00096FAB" w:rsidRDefault="00096FAB" w:rsidP="00096FAB">
      <w:pPr>
        <w:pStyle w:val="BodyText"/>
        <w:numPr>
          <w:ilvl w:val="1"/>
          <w:numId w:val="1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Heartbeats &amp; automatic failover (HDFS, GFS):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Regular health checks allow quick failover to backup nodes.</w:t>
      </w:r>
    </w:p>
    <w:p w14:paraId="3A9AE105" w14:textId="77777777" w:rsidR="00096FAB" w:rsidRPr="00096FAB" w:rsidRDefault="00096FAB" w:rsidP="00096FAB">
      <w:pPr>
        <w:pStyle w:val="BodyText"/>
        <w:numPr>
          <w:ilvl w:val="1"/>
          <w:numId w:val="12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Erasure coding (</w:t>
      </w:r>
      <w:proofErr w:type="spellStart"/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Ceph</w:t>
      </w:r>
      <w:proofErr w:type="spellEnd"/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, HDFS):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Reduces storage overhead while providing fault tolerance.</w:t>
      </w:r>
    </w:p>
    <w:p w14:paraId="62B74D5D" w14:textId="709CF2E4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Example: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Google’s GFS master node regularly checkpoints metadata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and assigns </w:t>
      </w:r>
      <w:r w:rsidRPr="00096FAB">
        <w:rPr>
          <w:rFonts w:ascii="Segoe UI" w:hAnsi="Segoe UI" w:cs="Segoe UI"/>
          <w:sz w:val="24"/>
          <w:szCs w:val="24"/>
          <w:lang w:val="en-IN"/>
        </w:rPr>
        <w:lastRenderedPageBreak/>
        <w:t>a new master in case of failure.</w:t>
      </w:r>
    </w:p>
    <w:p w14:paraId="2D1FCCBE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pict w14:anchorId="3BA073D3">
          <v:rect id="_x0000_i1057" style="width:0;height:1.5pt" o:hralign="center" o:hrstd="t" o:hr="t" fillcolor="#a0a0a0" stroked="f"/>
        </w:pict>
      </w:r>
    </w:p>
    <w:p w14:paraId="37FE5457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2. How Modern DFSs Implement These Trade-offs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3806"/>
        <w:gridCol w:w="3771"/>
      </w:tblGrid>
      <w:tr w:rsidR="00096FAB" w:rsidRPr="00096FAB" w14:paraId="0D5DEB81" w14:textId="77777777" w:rsidTr="00096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653BD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F7541A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NFS</w:t>
            </w:r>
          </w:p>
        </w:tc>
        <w:tc>
          <w:tcPr>
            <w:tcW w:w="0" w:type="auto"/>
            <w:vAlign w:val="center"/>
            <w:hideMark/>
          </w:tcPr>
          <w:p w14:paraId="61622623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Google File System (GFS)</w:t>
            </w:r>
          </w:p>
        </w:tc>
      </w:tr>
      <w:tr w:rsidR="00096FAB" w:rsidRPr="00096FAB" w14:paraId="6FF830FB" w14:textId="77777777" w:rsidTr="0009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5EB8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Efficient File Access</w:t>
            </w:r>
          </w:p>
        </w:tc>
        <w:tc>
          <w:tcPr>
            <w:tcW w:w="0" w:type="auto"/>
            <w:vAlign w:val="center"/>
            <w:hideMark/>
          </w:tcPr>
          <w:p w14:paraId="5FDEB526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Client-server architecture, optimized for local networks</w:t>
            </w:r>
          </w:p>
        </w:tc>
        <w:tc>
          <w:tcPr>
            <w:tcW w:w="0" w:type="auto"/>
            <w:vAlign w:val="center"/>
            <w:hideMark/>
          </w:tcPr>
          <w:p w14:paraId="7DD859C1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Chunk-based file storage with parallel access</w:t>
            </w:r>
          </w:p>
        </w:tc>
      </w:tr>
      <w:tr w:rsidR="00096FAB" w:rsidRPr="00096FAB" w14:paraId="23848C7B" w14:textId="77777777" w:rsidTr="0009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EE5E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70745640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Client-side caching with consistency mechanisms</w:t>
            </w:r>
          </w:p>
        </w:tc>
        <w:tc>
          <w:tcPr>
            <w:tcW w:w="0" w:type="auto"/>
            <w:vAlign w:val="center"/>
            <w:hideMark/>
          </w:tcPr>
          <w:p w14:paraId="3A1DC7BE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Lease-based caching for efficient reads</w:t>
            </w:r>
          </w:p>
        </w:tc>
      </w:tr>
      <w:tr w:rsidR="00096FAB" w:rsidRPr="00096FAB" w14:paraId="5B79ED84" w14:textId="77777777" w:rsidTr="0009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16F6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14:paraId="4A93B1C2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External replication using RAID or backups</w:t>
            </w:r>
          </w:p>
        </w:tc>
        <w:tc>
          <w:tcPr>
            <w:tcW w:w="0" w:type="auto"/>
            <w:vAlign w:val="center"/>
            <w:hideMark/>
          </w:tcPr>
          <w:p w14:paraId="1F1749E1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Three-way chunk replication for fault tolerance</w:t>
            </w:r>
          </w:p>
        </w:tc>
      </w:tr>
      <w:tr w:rsidR="00096FAB" w:rsidRPr="00096FAB" w14:paraId="3A4C2343" w14:textId="77777777" w:rsidTr="0009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C44E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790CDEFE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Stateless server (NFSv3), Stateful in (NFSv4)</w:t>
            </w:r>
          </w:p>
        </w:tc>
        <w:tc>
          <w:tcPr>
            <w:tcW w:w="0" w:type="auto"/>
            <w:vAlign w:val="center"/>
            <w:hideMark/>
          </w:tcPr>
          <w:p w14:paraId="7DD39D72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Master node failure detection and automatic recovery</w:t>
            </w:r>
          </w:p>
        </w:tc>
      </w:tr>
      <w:tr w:rsidR="00096FAB" w:rsidRPr="00096FAB" w14:paraId="69CB58D8" w14:textId="77777777" w:rsidTr="0009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19D21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125C205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Best for enterprise LANs</w:t>
            </w:r>
          </w:p>
        </w:tc>
        <w:tc>
          <w:tcPr>
            <w:tcW w:w="0" w:type="auto"/>
            <w:vAlign w:val="center"/>
            <w:hideMark/>
          </w:tcPr>
          <w:p w14:paraId="50911B26" w14:textId="77777777" w:rsidR="00096FAB" w:rsidRPr="00096FAB" w:rsidRDefault="00096FAB" w:rsidP="00096FAB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096FAB">
              <w:rPr>
                <w:rFonts w:ascii="Segoe UI" w:hAnsi="Segoe UI" w:cs="Segoe UI"/>
                <w:sz w:val="18"/>
                <w:szCs w:val="18"/>
                <w:lang w:val="en-IN"/>
              </w:rPr>
              <w:t>Optimized for massive-scale web applications</w:t>
            </w:r>
          </w:p>
        </w:tc>
      </w:tr>
    </w:tbl>
    <w:p w14:paraId="391C40B8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pict w14:anchorId="15884989">
          <v:rect id="_x0000_i1058" style="width:0;height:1.5pt" o:hralign="center" o:hrstd="t" o:hr="t" fillcolor="#a0a0a0" stroked="f"/>
        </w:pict>
      </w:r>
    </w:p>
    <w:p w14:paraId="0BEB9C0D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3. Conclusion: Achieving a Balanced DFS Design</w:t>
      </w:r>
    </w:p>
    <w:p w14:paraId="68CE63F4" w14:textId="77777777" w:rsidR="00096FAB" w:rsidRPr="00096FAB" w:rsidRDefault="00096FAB" w:rsidP="00096FAB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sz w:val="24"/>
          <w:szCs w:val="24"/>
          <w:lang w:val="en-IN"/>
        </w:rPr>
        <w:t xml:space="preserve">A well-designed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Distributed File System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must optimize </w:t>
      </w: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efficiency, caching, replication, and fault tolerance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while adapting to application needs.</w:t>
      </w:r>
    </w:p>
    <w:p w14:paraId="50DD818C" w14:textId="77777777" w:rsidR="00096FAB" w:rsidRPr="00096FAB" w:rsidRDefault="00096FAB" w:rsidP="00096FAB">
      <w:pPr>
        <w:pStyle w:val="BodyText"/>
        <w:numPr>
          <w:ilvl w:val="0"/>
          <w:numId w:val="1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NFS is optimized for network file sharing</w:t>
      </w:r>
      <w:r w:rsidRPr="00096FAB">
        <w:rPr>
          <w:rFonts w:ascii="Segoe UI" w:hAnsi="Segoe UI" w:cs="Segoe UI"/>
          <w:sz w:val="24"/>
          <w:szCs w:val="24"/>
          <w:lang w:val="en-IN"/>
        </w:rPr>
        <w:t>, ensuring consistency and security.</w:t>
      </w:r>
    </w:p>
    <w:p w14:paraId="5CBFC601" w14:textId="77777777" w:rsidR="00096FAB" w:rsidRPr="00096FAB" w:rsidRDefault="00096FAB" w:rsidP="00096FAB">
      <w:pPr>
        <w:pStyle w:val="BodyText"/>
        <w:numPr>
          <w:ilvl w:val="0"/>
          <w:numId w:val="1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GFS prioritizes scalability and fault tolerance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with chunk-based storage and replication.</w:t>
      </w:r>
    </w:p>
    <w:p w14:paraId="441BEEA7" w14:textId="77777777" w:rsidR="00096FAB" w:rsidRPr="00096FAB" w:rsidRDefault="00096FAB" w:rsidP="00096FAB">
      <w:pPr>
        <w:pStyle w:val="BodyText"/>
        <w:numPr>
          <w:ilvl w:val="0"/>
          <w:numId w:val="12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 xml:space="preserve">Modern DFSs (HDFS, </w:t>
      </w:r>
      <w:proofErr w:type="spellStart"/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Ceph</w:t>
      </w:r>
      <w:proofErr w:type="spellEnd"/>
      <w:r w:rsidRPr="00096FAB">
        <w:rPr>
          <w:rFonts w:ascii="Segoe UI" w:hAnsi="Segoe UI" w:cs="Segoe UI"/>
          <w:b/>
          <w:bCs/>
          <w:sz w:val="24"/>
          <w:szCs w:val="24"/>
          <w:lang w:val="en-IN"/>
        </w:rPr>
        <w:t>, Amazon S3) continue evolving</w:t>
      </w:r>
      <w:r w:rsidRPr="00096FAB">
        <w:rPr>
          <w:rFonts w:ascii="Segoe UI" w:hAnsi="Segoe UI" w:cs="Segoe UI"/>
          <w:sz w:val="24"/>
          <w:szCs w:val="24"/>
          <w:lang w:val="en-IN"/>
        </w:rPr>
        <w:t xml:space="preserve"> by integrating cloud-based storage, machine learning-based optimizations, and erasure coding.</w:t>
      </w:r>
    </w:p>
    <w:p w14:paraId="2EF55980" w14:textId="77777777" w:rsidR="00096FAB" w:rsidRDefault="00096FAB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096FAB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A2248" w14:textId="77777777" w:rsidR="00461079" w:rsidRDefault="00461079">
      <w:r>
        <w:separator/>
      </w:r>
    </w:p>
  </w:endnote>
  <w:endnote w:type="continuationSeparator" w:id="0">
    <w:p w14:paraId="2DEDFB99" w14:textId="77777777" w:rsidR="00461079" w:rsidRDefault="00461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4CEDAEA8" w:rsidR="0027044E" w:rsidRDefault="0027044E" w:rsidP="00161B2A">
                          <w:pPr>
                            <w:spacing w:before="18"/>
                            <w:ind w:left="74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4CEDAEA8" w:rsidR="0027044E" w:rsidRDefault="0027044E" w:rsidP="00161B2A">
                    <w:pPr>
                      <w:spacing w:before="18"/>
                      <w:ind w:left="74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6B901" w14:textId="77777777" w:rsidR="00461079" w:rsidRDefault="00461079">
      <w:r>
        <w:separator/>
      </w:r>
    </w:p>
  </w:footnote>
  <w:footnote w:type="continuationSeparator" w:id="0">
    <w:p w14:paraId="114C72B8" w14:textId="77777777" w:rsidR="00461079" w:rsidRDefault="00461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E00"/>
    <w:multiLevelType w:val="multilevel"/>
    <w:tmpl w:val="EF4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FE3"/>
    <w:multiLevelType w:val="multilevel"/>
    <w:tmpl w:val="46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F406C"/>
    <w:multiLevelType w:val="multilevel"/>
    <w:tmpl w:val="55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47EA2"/>
    <w:multiLevelType w:val="multilevel"/>
    <w:tmpl w:val="A8A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F525A"/>
    <w:multiLevelType w:val="multilevel"/>
    <w:tmpl w:val="1E8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3106B"/>
    <w:multiLevelType w:val="multilevel"/>
    <w:tmpl w:val="F91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C08B9"/>
    <w:multiLevelType w:val="multilevel"/>
    <w:tmpl w:val="C7F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B642A"/>
    <w:multiLevelType w:val="multilevel"/>
    <w:tmpl w:val="F83C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6362F"/>
    <w:multiLevelType w:val="multilevel"/>
    <w:tmpl w:val="AD0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AD07E8"/>
    <w:multiLevelType w:val="multilevel"/>
    <w:tmpl w:val="DD7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36F4EB4"/>
    <w:multiLevelType w:val="multilevel"/>
    <w:tmpl w:val="09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171CC"/>
    <w:multiLevelType w:val="multilevel"/>
    <w:tmpl w:val="E7A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31BF5"/>
    <w:multiLevelType w:val="multilevel"/>
    <w:tmpl w:val="6F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B217A"/>
    <w:multiLevelType w:val="multilevel"/>
    <w:tmpl w:val="FF4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963EA1"/>
    <w:multiLevelType w:val="multilevel"/>
    <w:tmpl w:val="E38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50312"/>
    <w:multiLevelType w:val="multilevel"/>
    <w:tmpl w:val="D6E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8E5F50"/>
    <w:multiLevelType w:val="multilevel"/>
    <w:tmpl w:val="A1A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95C41"/>
    <w:multiLevelType w:val="multilevel"/>
    <w:tmpl w:val="E74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255170"/>
    <w:multiLevelType w:val="multilevel"/>
    <w:tmpl w:val="05E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E7740D"/>
    <w:multiLevelType w:val="multilevel"/>
    <w:tmpl w:val="B2A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067B44"/>
    <w:multiLevelType w:val="multilevel"/>
    <w:tmpl w:val="62C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93DE2"/>
    <w:multiLevelType w:val="multilevel"/>
    <w:tmpl w:val="80B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353F8F"/>
    <w:multiLevelType w:val="multilevel"/>
    <w:tmpl w:val="3A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8535C9"/>
    <w:multiLevelType w:val="multilevel"/>
    <w:tmpl w:val="619E44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E0847"/>
    <w:multiLevelType w:val="multilevel"/>
    <w:tmpl w:val="8342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7A3E42"/>
    <w:multiLevelType w:val="multilevel"/>
    <w:tmpl w:val="56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300B4E"/>
    <w:multiLevelType w:val="multilevel"/>
    <w:tmpl w:val="A17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621BDA"/>
    <w:multiLevelType w:val="multilevel"/>
    <w:tmpl w:val="521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3D3742"/>
    <w:multiLevelType w:val="multilevel"/>
    <w:tmpl w:val="57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BB3692"/>
    <w:multiLevelType w:val="multilevel"/>
    <w:tmpl w:val="85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CE1F6A"/>
    <w:multiLevelType w:val="multilevel"/>
    <w:tmpl w:val="D67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D04DF4"/>
    <w:multiLevelType w:val="multilevel"/>
    <w:tmpl w:val="AA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B7546A"/>
    <w:multiLevelType w:val="multilevel"/>
    <w:tmpl w:val="627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BF6FF4"/>
    <w:multiLevelType w:val="hybridMultilevel"/>
    <w:tmpl w:val="00A2B1AE"/>
    <w:lvl w:ilvl="0" w:tplc="73562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4D0129"/>
    <w:multiLevelType w:val="multilevel"/>
    <w:tmpl w:val="4604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CD4F93"/>
    <w:multiLevelType w:val="multilevel"/>
    <w:tmpl w:val="F8A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EC738D"/>
    <w:multiLevelType w:val="multilevel"/>
    <w:tmpl w:val="8F9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0F0C67"/>
    <w:multiLevelType w:val="multilevel"/>
    <w:tmpl w:val="D77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44387F"/>
    <w:multiLevelType w:val="multilevel"/>
    <w:tmpl w:val="4AE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13078D"/>
    <w:multiLevelType w:val="multilevel"/>
    <w:tmpl w:val="D6F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6144E0"/>
    <w:multiLevelType w:val="multilevel"/>
    <w:tmpl w:val="074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09415F"/>
    <w:multiLevelType w:val="multilevel"/>
    <w:tmpl w:val="1C5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A36B21"/>
    <w:multiLevelType w:val="multilevel"/>
    <w:tmpl w:val="464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F3629B"/>
    <w:multiLevelType w:val="multilevel"/>
    <w:tmpl w:val="21B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0503B5"/>
    <w:multiLevelType w:val="multilevel"/>
    <w:tmpl w:val="E4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2D7848"/>
    <w:multiLevelType w:val="multilevel"/>
    <w:tmpl w:val="800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EE12C0"/>
    <w:multiLevelType w:val="multilevel"/>
    <w:tmpl w:val="0C0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02156E"/>
    <w:multiLevelType w:val="multilevel"/>
    <w:tmpl w:val="B6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0D47E3"/>
    <w:multiLevelType w:val="multilevel"/>
    <w:tmpl w:val="452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3E70AE"/>
    <w:multiLevelType w:val="multilevel"/>
    <w:tmpl w:val="236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7E561FD"/>
    <w:multiLevelType w:val="multilevel"/>
    <w:tmpl w:val="C55A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FE0E10"/>
    <w:multiLevelType w:val="multilevel"/>
    <w:tmpl w:val="812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4804AD"/>
    <w:multiLevelType w:val="multilevel"/>
    <w:tmpl w:val="46A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57649F"/>
    <w:multiLevelType w:val="multilevel"/>
    <w:tmpl w:val="D58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5F5D14"/>
    <w:multiLevelType w:val="multilevel"/>
    <w:tmpl w:val="195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D3118A"/>
    <w:multiLevelType w:val="multilevel"/>
    <w:tmpl w:val="0320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E9698D"/>
    <w:multiLevelType w:val="multilevel"/>
    <w:tmpl w:val="021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081C74"/>
    <w:multiLevelType w:val="multilevel"/>
    <w:tmpl w:val="8D9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6C09CF"/>
    <w:multiLevelType w:val="multilevel"/>
    <w:tmpl w:val="03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643095"/>
    <w:multiLevelType w:val="multilevel"/>
    <w:tmpl w:val="F26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7C0C8A"/>
    <w:multiLevelType w:val="multilevel"/>
    <w:tmpl w:val="528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7609FB"/>
    <w:multiLevelType w:val="multilevel"/>
    <w:tmpl w:val="39F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A844F3"/>
    <w:multiLevelType w:val="multilevel"/>
    <w:tmpl w:val="E07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3947DD"/>
    <w:multiLevelType w:val="multilevel"/>
    <w:tmpl w:val="610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6E2F97"/>
    <w:multiLevelType w:val="multilevel"/>
    <w:tmpl w:val="DDC8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6C3B06"/>
    <w:multiLevelType w:val="multilevel"/>
    <w:tmpl w:val="461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114F55"/>
    <w:multiLevelType w:val="multilevel"/>
    <w:tmpl w:val="49E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795B61"/>
    <w:multiLevelType w:val="multilevel"/>
    <w:tmpl w:val="E1F4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C82989"/>
    <w:multiLevelType w:val="multilevel"/>
    <w:tmpl w:val="4F0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E96F3A"/>
    <w:multiLevelType w:val="multilevel"/>
    <w:tmpl w:val="9E1A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F6262A"/>
    <w:multiLevelType w:val="multilevel"/>
    <w:tmpl w:val="BE8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B75A6A"/>
    <w:multiLevelType w:val="multilevel"/>
    <w:tmpl w:val="BC744A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F5F77CF"/>
    <w:multiLevelType w:val="multilevel"/>
    <w:tmpl w:val="3D9E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60FE3DEC"/>
    <w:multiLevelType w:val="multilevel"/>
    <w:tmpl w:val="8FD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3B46BB"/>
    <w:multiLevelType w:val="multilevel"/>
    <w:tmpl w:val="715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D065F2"/>
    <w:multiLevelType w:val="multilevel"/>
    <w:tmpl w:val="649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293AA0"/>
    <w:multiLevelType w:val="multilevel"/>
    <w:tmpl w:val="7C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665A4B"/>
    <w:multiLevelType w:val="multilevel"/>
    <w:tmpl w:val="95B826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FE0E9F"/>
    <w:multiLevelType w:val="multilevel"/>
    <w:tmpl w:val="4C4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102F4A"/>
    <w:multiLevelType w:val="multilevel"/>
    <w:tmpl w:val="E6B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172715"/>
    <w:multiLevelType w:val="multilevel"/>
    <w:tmpl w:val="1AE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452342"/>
    <w:multiLevelType w:val="multilevel"/>
    <w:tmpl w:val="C97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15059F"/>
    <w:multiLevelType w:val="multilevel"/>
    <w:tmpl w:val="8A6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605299"/>
    <w:multiLevelType w:val="multilevel"/>
    <w:tmpl w:val="03C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210624"/>
    <w:multiLevelType w:val="multilevel"/>
    <w:tmpl w:val="701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5015C6"/>
    <w:multiLevelType w:val="multilevel"/>
    <w:tmpl w:val="F91C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8E48C1"/>
    <w:multiLevelType w:val="multilevel"/>
    <w:tmpl w:val="CE3A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2F700B"/>
    <w:multiLevelType w:val="multilevel"/>
    <w:tmpl w:val="60D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800107"/>
    <w:multiLevelType w:val="multilevel"/>
    <w:tmpl w:val="3CB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611314"/>
    <w:multiLevelType w:val="multilevel"/>
    <w:tmpl w:val="19A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A70F1D"/>
    <w:multiLevelType w:val="multilevel"/>
    <w:tmpl w:val="FFC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DB6B19"/>
    <w:multiLevelType w:val="multilevel"/>
    <w:tmpl w:val="FA7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9895053"/>
    <w:multiLevelType w:val="multilevel"/>
    <w:tmpl w:val="B10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896056"/>
    <w:multiLevelType w:val="multilevel"/>
    <w:tmpl w:val="0A3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CC7C07"/>
    <w:multiLevelType w:val="multilevel"/>
    <w:tmpl w:val="F8D4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455D44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B10678"/>
    <w:multiLevelType w:val="multilevel"/>
    <w:tmpl w:val="9C9E01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159076">
    <w:abstractNumId w:val="14"/>
  </w:num>
  <w:num w:numId="2" w16cid:durableId="1218009555">
    <w:abstractNumId w:val="90"/>
  </w:num>
  <w:num w:numId="3" w16cid:durableId="322903263">
    <w:abstractNumId w:val="12"/>
  </w:num>
  <w:num w:numId="4" w16cid:durableId="1550458541">
    <w:abstractNumId w:val="76"/>
  </w:num>
  <w:num w:numId="5" w16cid:durableId="2076002656">
    <w:abstractNumId w:val="119"/>
  </w:num>
  <w:num w:numId="6" w16cid:durableId="47001385">
    <w:abstractNumId w:val="35"/>
  </w:num>
  <w:num w:numId="7" w16cid:durableId="702098925">
    <w:abstractNumId w:val="104"/>
  </w:num>
  <w:num w:numId="8" w16cid:durableId="131021821">
    <w:abstractNumId w:val="9"/>
  </w:num>
  <w:num w:numId="9" w16cid:durableId="1547833360">
    <w:abstractNumId w:val="27"/>
  </w:num>
  <w:num w:numId="10" w16cid:durableId="980157906">
    <w:abstractNumId w:val="89"/>
  </w:num>
  <w:num w:numId="11" w16cid:durableId="772436895">
    <w:abstractNumId w:val="112"/>
  </w:num>
  <w:num w:numId="12" w16cid:durableId="765662283">
    <w:abstractNumId w:val="103"/>
  </w:num>
  <w:num w:numId="13" w16cid:durableId="328487158">
    <w:abstractNumId w:val="115"/>
  </w:num>
  <w:num w:numId="14" w16cid:durableId="355271584">
    <w:abstractNumId w:val="31"/>
  </w:num>
  <w:num w:numId="15" w16cid:durableId="1150709665">
    <w:abstractNumId w:val="63"/>
  </w:num>
  <w:num w:numId="16" w16cid:durableId="1013265621">
    <w:abstractNumId w:val="77"/>
  </w:num>
  <w:num w:numId="17" w16cid:durableId="906957518">
    <w:abstractNumId w:val="26"/>
  </w:num>
  <w:num w:numId="18" w16cid:durableId="2035420833">
    <w:abstractNumId w:val="34"/>
  </w:num>
  <w:num w:numId="19" w16cid:durableId="83458777">
    <w:abstractNumId w:val="108"/>
  </w:num>
  <w:num w:numId="20" w16cid:durableId="1691908782">
    <w:abstractNumId w:val="53"/>
  </w:num>
  <w:num w:numId="21" w16cid:durableId="843397421">
    <w:abstractNumId w:val="41"/>
  </w:num>
  <w:num w:numId="22" w16cid:durableId="709458727">
    <w:abstractNumId w:val="121"/>
  </w:num>
  <w:num w:numId="23" w16cid:durableId="2080009366">
    <w:abstractNumId w:val="97"/>
  </w:num>
  <w:num w:numId="24" w16cid:durableId="1098064560">
    <w:abstractNumId w:val="120"/>
  </w:num>
  <w:num w:numId="25" w16cid:durableId="698045695">
    <w:abstractNumId w:val="0"/>
  </w:num>
  <w:num w:numId="26" w16cid:durableId="1428815935">
    <w:abstractNumId w:val="7"/>
  </w:num>
  <w:num w:numId="27" w16cid:durableId="981740388">
    <w:abstractNumId w:val="28"/>
  </w:num>
  <w:num w:numId="28" w16cid:durableId="1793359636">
    <w:abstractNumId w:val="36"/>
  </w:num>
  <w:num w:numId="29" w16cid:durableId="2005236856">
    <w:abstractNumId w:val="110"/>
  </w:num>
  <w:num w:numId="30" w16cid:durableId="1982030688">
    <w:abstractNumId w:val="72"/>
  </w:num>
  <w:num w:numId="31" w16cid:durableId="712270094">
    <w:abstractNumId w:val="15"/>
  </w:num>
  <w:num w:numId="32" w16cid:durableId="1248881277">
    <w:abstractNumId w:val="30"/>
  </w:num>
  <w:num w:numId="33" w16cid:durableId="1371303177">
    <w:abstractNumId w:val="3"/>
  </w:num>
  <w:num w:numId="34" w16cid:durableId="965427480">
    <w:abstractNumId w:val="54"/>
  </w:num>
  <w:num w:numId="35" w16cid:durableId="1702127446">
    <w:abstractNumId w:val="98"/>
  </w:num>
  <w:num w:numId="36" w16cid:durableId="99229427">
    <w:abstractNumId w:val="17"/>
  </w:num>
  <w:num w:numId="37" w16cid:durableId="1544243675">
    <w:abstractNumId w:val="65"/>
  </w:num>
  <w:num w:numId="38" w16cid:durableId="231621298">
    <w:abstractNumId w:val="8"/>
  </w:num>
  <w:num w:numId="39" w16cid:durableId="1466119323">
    <w:abstractNumId w:val="82"/>
  </w:num>
  <w:num w:numId="40" w16cid:durableId="836075451">
    <w:abstractNumId w:val="70"/>
  </w:num>
  <w:num w:numId="41" w16cid:durableId="698510297">
    <w:abstractNumId w:val="111"/>
  </w:num>
  <w:num w:numId="42" w16cid:durableId="499347723">
    <w:abstractNumId w:val="59"/>
  </w:num>
  <w:num w:numId="43" w16cid:durableId="580484799">
    <w:abstractNumId w:val="11"/>
  </w:num>
  <w:num w:numId="44" w16cid:durableId="391928257">
    <w:abstractNumId w:val="40"/>
  </w:num>
  <w:num w:numId="45" w16cid:durableId="624317663">
    <w:abstractNumId w:val="4"/>
  </w:num>
  <w:num w:numId="46" w16cid:durableId="700086855">
    <w:abstractNumId w:val="75"/>
  </w:num>
  <w:num w:numId="47" w16cid:durableId="859858636">
    <w:abstractNumId w:val="61"/>
  </w:num>
  <w:num w:numId="48" w16cid:durableId="198127869">
    <w:abstractNumId w:val="122"/>
  </w:num>
  <w:num w:numId="49" w16cid:durableId="1385174349">
    <w:abstractNumId w:val="2"/>
  </w:num>
  <w:num w:numId="50" w16cid:durableId="1146823133">
    <w:abstractNumId w:val="24"/>
  </w:num>
  <w:num w:numId="51" w16cid:durableId="1622613517">
    <w:abstractNumId w:val="94"/>
  </w:num>
  <w:num w:numId="52" w16cid:durableId="1030643696">
    <w:abstractNumId w:val="16"/>
  </w:num>
  <w:num w:numId="53" w16cid:durableId="1531533797">
    <w:abstractNumId w:val="60"/>
  </w:num>
  <w:num w:numId="54" w16cid:durableId="2035303392">
    <w:abstractNumId w:val="92"/>
  </w:num>
  <w:num w:numId="55" w16cid:durableId="2121871841">
    <w:abstractNumId w:val="55"/>
  </w:num>
  <w:num w:numId="56" w16cid:durableId="222299281">
    <w:abstractNumId w:val="19"/>
  </w:num>
  <w:num w:numId="57" w16cid:durableId="820273746">
    <w:abstractNumId w:val="20"/>
  </w:num>
  <w:num w:numId="58" w16cid:durableId="1718167723">
    <w:abstractNumId w:val="50"/>
  </w:num>
  <w:num w:numId="59" w16cid:durableId="94710882">
    <w:abstractNumId w:val="96"/>
  </w:num>
  <w:num w:numId="60" w16cid:durableId="1132136963">
    <w:abstractNumId w:val="45"/>
  </w:num>
  <w:num w:numId="61" w16cid:durableId="1103843367">
    <w:abstractNumId w:val="71"/>
  </w:num>
  <w:num w:numId="62" w16cid:durableId="551384745">
    <w:abstractNumId w:val="57"/>
  </w:num>
  <w:num w:numId="63" w16cid:durableId="333387625">
    <w:abstractNumId w:val="1"/>
  </w:num>
  <w:num w:numId="64" w16cid:durableId="991760414">
    <w:abstractNumId w:val="83"/>
  </w:num>
  <w:num w:numId="65" w16cid:durableId="1277177836">
    <w:abstractNumId w:val="13"/>
  </w:num>
  <w:num w:numId="66" w16cid:durableId="242952076">
    <w:abstractNumId w:val="48"/>
  </w:num>
  <w:num w:numId="67" w16cid:durableId="2055545185">
    <w:abstractNumId w:val="80"/>
  </w:num>
  <w:num w:numId="68" w16cid:durableId="1382904979">
    <w:abstractNumId w:val="52"/>
  </w:num>
  <w:num w:numId="69" w16cid:durableId="1275559328">
    <w:abstractNumId w:val="6"/>
  </w:num>
  <w:num w:numId="70" w16cid:durableId="1982075333">
    <w:abstractNumId w:val="43"/>
  </w:num>
  <w:num w:numId="71" w16cid:durableId="2063863410">
    <w:abstractNumId w:val="113"/>
  </w:num>
  <w:num w:numId="72" w16cid:durableId="89862215">
    <w:abstractNumId w:val="93"/>
  </w:num>
  <w:num w:numId="73" w16cid:durableId="653946429">
    <w:abstractNumId w:val="62"/>
  </w:num>
  <w:num w:numId="74" w16cid:durableId="978846895">
    <w:abstractNumId w:val="101"/>
  </w:num>
  <w:num w:numId="75" w16cid:durableId="1607738744">
    <w:abstractNumId w:val="99"/>
  </w:num>
  <w:num w:numId="76" w16cid:durableId="48967714">
    <w:abstractNumId w:val="86"/>
  </w:num>
  <w:num w:numId="77" w16cid:durableId="613056413">
    <w:abstractNumId w:val="74"/>
  </w:num>
  <w:num w:numId="78" w16cid:durableId="1309817810">
    <w:abstractNumId w:val="109"/>
  </w:num>
  <w:num w:numId="79" w16cid:durableId="763652895">
    <w:abstractNumId w:val="51"/>
  </w:num>
  <w:num w:numId="80" w16cid:durableId="1485006545">
    <w:abstractNumId w:val="81"/>
  </w:num>
  <w:num w:numId="81" w16cid:durableId="1505898491">
    <w:abstractNumId w:val="39"/>
  </w:num>
  <w:num w:numId="82" w16cid:durableId="1805805970">
    <w:abstractNumId w:val="116"/>
  </w:num>
  <w:num w:numId="83" w16cid:durableId="171996690">
    <w:abstractNumId w:val="84"/>
  </w:num>
  <w:num w:numId="84" w16cid:durableId="384258881">
    <w:abstractNumId w:val="102"/>
  </w:num>
  <w:num w:numId="85" w16cid:durableId="913970474">
    <w:abstractNumId w:val="49"/>
  </w:num>
  <w:num w:numId="86" w16cid:durableId="475875616">
    <w:abstractNumId w:val="44"/>
  </w:num>
  <w:num w:numId="87" w16cid:durableId="4524847">
    <w:abstractNumId w:val="29"/>
  </w:num>
  <w:num w:numId="88" w16cid:durableId="1143040345">
    <w:abstractNumId w:val="58"/>
  </w:num>
  <w:num w:numId="89" w16cid:durableId="2072456746">
    <w:abstractNumId w:val="79"/>
  </w:num>
  <w:num w:numId="90" w16cid:durableId="802848063">
    <w:abstractNumId w:val="68"/>
  </w:num>
  <w:num w:numId="91" w16cid:durableId="1981762469">
    <w:abstractNumId w:val="47"/>
  </w:num>
  <w:num w:numId="92" w16cid:durableId="93406553">
    <w:abstractNumId w:val="67"/>
  </w:num>
  <w:num w:numId="93" w16cid:durableId="490559493">
    <w:abstractNumId w:val="38"/>
  </w:num>
  <w:num w:numId="94" w16cid:durableId="618953266">
    <w:abstractNumId w:val="106"/>
  </w:num>
  <w:num w:numId="95" w16cid:durableId="1648165246">
    <w:abstractNumId w:val="69"/>
  </w:num>
  <w:num w:numId="96" w16cid:durableId="774442238">
    <w:abstractNumId w:val="100"/>
  </w:num>
  <w:num w:numId="97" w16cid:durableId="2132436231">
    <w:abstractNumId w:val="18"/>
  </w:num>
  <w:num w:numId="98" w16cid:durableId="223876861">
    <w:abstractNumId w:val="22"/>
  </w:num>
  <w:num w:numId="99" w16cid:durableId="1747876684">
    <w:abstractNumId w:val="21"/>
  </w:num>
  <w:num w:numId="100" w16cid:durableId="1603490417">
    <w:abstractNumId w:val="105"/>
  </w:num>
  <w:num w:numId="101" w16cid:durableId="770786102">
    <w:abstractNumId w:val="117"/>
  </w:num>
  <w:num w:numId="102" w16cid:durableId="988364126">
    <w:abstractNumId w:val="56"/>
  </w:num>
  <w:num w:numId="103" w16cid:durableId="1055423996">
    <w:abstractNumId w:val="5"/>
  </w:num>
  <w:num w:numId="104" w16cid:durableId="1693337140">
    <w:abstractNumId w:val="10"/>
  </w:num>
  <w:num w:numId="105" w16cid:durableId="1208295651">
    <w:abstractNumId w:val="114"/>
  </w:num>
  <w:num w:numId="106" w16cid:durableId="1648168942">
    <w:abstractNumId w:val="73"/>
  </w:num>
  <w:num w:numId="107" w16cid:durableId="159396242">
    <w:abstractNumId w:val="85"/>
  </w:num>
  <w:num w:numId="108" w16cid:durableId="449783034">
    <w:abstractNumId w:val="118"/>
  </w:num>
  <w:num w:numId="109" w16cid:durableId="665476432">
    <w:abstractNumId w:val="64"/>
  </w:num>
  <w:num w:numId="110" w16cid:durableId="1730112708">
    <w:abstractNumId w:val="33"/>
  </w:num>
  <w:num w:numId="111" w16cid:durableId="1631087089">
    <w:abstractNumId w:val="95"/>
  </w:num>
  <w:num w:numId="112" w16cid:durableId="1828865781">
    <w:abstractNumId w:val="123"/>
  </w:num>
  <w:num w:numId="113" w16cid:durableId="223151121">
    <w:abstractNumId w:val="91"/>
  </w:num>
  <w:num w:numId="114" w16cid:durableId="1455098849">
    <w:abstractNumId w:val="32"/>
  </w:num>
  <w:num w:numId="115" w16cid:durableId="116535477">
    <w:abstractNumId w:val="88"/>
  </w:num>
  <w:num w:numId="116" w16cid:durableId="1904637013">
    <w:abstractNumId w:val="87"/>
  </w:num>
  <w:num w:numId="117" w16cid:durableId="651643980">
    <w:abstractNumId w:val="46"/>
  </w:num>
  <w:num w:numId="118" w16cid:durableId="671950107">
    <w:abstractNumId w:val="78"/>
  </w:num>
  <w:num w:numId="119" w16cid:durableId="490370669">
    <w:abstractNumId w:val="37"/>
  </w:num>
  <w:num w:numId="120" w16cid:durableId="211893187">
    <w:abstractNumId w:val="66"/>
  </w:num>
  <w:num w:numId="121" w16cid:durableId="1530101081">
    <w:abstractNumId w:val="107"/>
  </w:num>
  <w:num w:numId="122" w16cid:durableId="714549477">
    <w:abstractNumId w:val="23"/>
  </w:num>
  <w:num w:numId="123" w16cid:durableId="1658461169">
    <w:abstractNumId w:val="25"/>
  </w:num>
  <w:num w:numId="124" w16cid:durableId="206263289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96FAB"/>
    <w:rsid w:val="000C2FD3"/>
    <w:rsid w:val="00103037"/>
    <w:rsid w:val="00111273"/>
    <w:rsid w:val="00126E88"/>
    <w:rsid w:val="00161B2A"/>
    <w:rsid w:val="001A0869"/>
    <w:rsid w:val="001B6F4F"/>
    <w:rsid w:val="0022209E"/>
    <w:rsid w:val="00226AD9"/>
    <w:rsid w:val="0027044E"/>
    <w:rsid w:val="002932A4"/>
    <w:rsid w:val="00337A51"/>
    <w:rsid w:val="00384004"/>
    <w:rsid w:val="00391103"/>
    <w:rsid w:val="003C4204"/>
    <w:rsid w:val="003D0268"/>
    <w:rsid w:val="003E6326"/>
    <w:rsid w:val="00406D97"/>
    <w:rsid w:val="0041536C"/>
    <w:rsid w:val="004222EE"/>
    <w:rsid w:val="00423F27"/>
    <w:rsid w:val="00437C6E"/>
    <w:rsid w:val="00461079"/>
    <w:rsid w:val="00472E23"/>
    <w:rsid w:val="00484DE1"/>
    <w:rsid w:val="004C6DC5"/>
    <w:rsid w:val="004D46C2"/>
    <w:rsid w:val="0054118F"/>
    <w:rsid w:val="00571E7F"/>
    <w:rsid w:val="005817BF"/>
    <w:rsid w:val="005953F9"/>
    <w:rsid w:val="005C638B"/>
    <w:rsid w:val="005D240D"/>
    <w:rsid w:val="005D46C2"/>
    <w:rsid w:val="00660E9E"/>
    <w:rsid w:val="006A7231"/>
    <w:rsid w:val="00767A70"/>
    <w:rsid w:val="008368A2"/>
    <w:rsid w:val="00844D11"/>
    <w:rsid w:val="0084563C"/>
    <w:rsid w:val="00863AFB"/>
    <w:rsid w:val="00903633"/>
    <w:rsid w:val="00921C23"/>
    <w:rsid w:val="009D79E6"/>
    <w:rsid w:val="00A12118"/>
    <w:rsid w:val="00A23FC1"/>
    <w:rsid w:val="00A55DC2"/>
    <w:rsid w:val="00A677E5"/>
    <w:rsid w:val="00A762C7"/>
    <w:rsid w:val="00AA18F1"/>
    <w:rsid w:val="00B574A3"/>
    <w:rsid w:val="00B72789"/>
    <w:rsid w:val="00B95232"/>
    <w:rsid w:val="00B95F87"/>
    <w:rsid w:val="00BC75FE"/>
    <w:rsid w:val="00C50CA1"/>
    <w:rsid w:val="00C876E2"/>
    <w:rsid w:val="00CA4BA4"/>
    <w:rsid w:val="00D01D43"/>
    <w:rsid w:val="00D16E22"/>
    <w:rsid w:val="00D82B58"/>
    <w:rsid w:val="00DB76D0"/>
    <w:rsid w:val="00EB26AD"/>
    <w:rsid w:val="00F12385"/>
    <w:rsid w:val="00F44354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0E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2025-03-31T14:34:00Z</cp:lastPrinted>
  <dcterms:created xsi:type="dcterms:W3CDTF">2025-03-31T14:39:00Z</dcterms:created>
  <dcterms:modified xsi:type="dcterms:W3CDTF">2025-03-31T14:45:00Z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