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368CE63A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75057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 w:rsidR="00161B2A">
        <w:t>Assignment</w:t>
      </w:r>
      <w:r>
        <w:rPr>
          <w:spacing w:val="-9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0</w:t>
      </w:r>
      <w:r w:rsidR="00BC75FE">
        <w:rPr>
          <w:spacing w:val="-5"/>
        </w:rPr>
        <w:t>5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1683D3C7" w:rsidR="004222EE" w:rsidRDefault="0027044E">
            <w:pPr>
              <w:pStyle w:val="TableParagraph"/>
              <w:spacing w:before="2"/>
              <w:rPr>
                <w:sz w:val="24"/>
              </w:rPr>
            </w:pPr>
            <w:bookmarkStart w:id="0" w:name="_Hlk187916438"/>
            <w:r>
              <w:rPr>
                <w:spacing w:val="-5"/>
                <w:sz w:val="24"/>
              </w:rPr>
              <w:t xml:space="preserve">Distributed Computing </w:t>
            </w:r>
            <w:bookmarkEnd w:id="0"/>
            <w:r>
              <w:rPr>
                <w:spacing w:val="-5"/>
                <w:sz w:val="24"/>
              </w:rPr>
              <w:t>Lab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33961EC8" w:rsidR="004222EE" w:rsidRDefault="002704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Dr. Umesh Kulkarni</w:t>
            </w:r>
          </w:p>
        </w:tc>
      </w:tr>
      <w:tr w:rsidR="00B95232" w14:paraId="7D6C86B6" w14:textId="77777777">
        <w:trPr>
          <w:trHeight w:val="565"/>
        </w:trPr>
        <w:tc>
          <w:tcPr>
            <w:tcW w:w="3262" w:type="dxa"/>
          </w:tcPr>
          <w:p w14:paraId="176E2C1B" w14:textId="0442FDC5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Assisting Professor</w:t>
            </w:r>
          </w:p>
        </w:tc>
        <w:tc>
          <w:tcPr>
            <w:tcW w:w="5982" w:type="dxa"/>
          </w:tcPr>
          <w:p w14:paraId="789EC15A" w14:textId="75746F2E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Prof. Prakash Parmar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2F50232C" w:rsidR="004222EE" w:rsidRDefault="00D01D43">
            <w:pPr>
              <w:pStyle w:val="TableParagraph"/>
              <w:rPr>
                <w:sz w:val="24"/>
              </w:rPr>
            </w:pPr>
            <w:r w:rsidRPr="00D01D43"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6DA6FF42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</w:t>
            </w:r>
            <w:r w:rsidR="00D01D43">
              <w:rPr>
                <w:sz w:val="24"/>
              </w:rPr>
              <w:t>14</w:t>
            </w:r>
          </w:p>
        </w:tc>
      </w:tr>
    </w:tbl>
    <w:p w14:paraId="4B313CF0" w14:textId="38F832F7" w:rsidR="00C876E2" w:rsidRDefault="00C876E2" w:rsidP="00437C6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Title:</w:t>
      </w:r>
      <w:r w:rsidRPr="00C876E2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BC75FE" w:rsidRPr="00BC75FE">
        <w:rPr>
          <w:rFonts w:ascii="Segoe UI" w:hAnsi="Segoe UI" w:cs="Segoe UI"/>
          <w:sz w:val="24"/>
          <w:szCs w:val="24"/>
          <w:lang w:val="en-IN"/>
        </w:rPr>
        <w:t>Token-Based Algorithms and Deadlock Handling</w:t>
      </w:r>
      <w:r w:rsidR="00000000"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095CD88D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Introduction</w:t>
      </w:r>
    </w:p>
    <w:p w14:paraId="49EC4F3F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Token-based algorithms are widely used in distributed systems to ensure mutual exclusion in resource allocation. These algorithms employ a unique token that grants the holder the right to access a critical section, thereby preventing conflicts in a multi-process environment.</w:t>
      </w:r>
    </w:p>
    <w:p w14:paraId="09A8FC4E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This assignment explores two key token-based algorithms—</w:t>
      </w: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Suzuki-Kasami’s Broadcast Algorithm</w:t>
      </w:r>
      <w:r w:rsidRPr="00BC75FE">
        <w:rPr>
          <w:rFonts w:ascii="Segoe UI" w:hAnsi="Segoe UI" w:cs="Segoe UI"/>
          <w:sz w:val="24"/>
          <w:szCs w:val="24"/>
          <w:lang w:val="en-IN"/>
        </w:rPr>
        <w:t xml:space="preserve"> and </w:t>
      </w: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Raymond’s Tree-Based Algorithm</w:t>
      </w:r>
      <w:r w:rsidRPr="00BC75FE">
        <w:rPr>
          <w:rFonts w:ascii="Segoe UI" w:hAnsi="Segoe UI" w:cs="Segoe UI"/>
          <w:sz w:val="24"/>
          <w:szCs w:val="24"/>
          <w:lang w:val="en-IN"/>
        </w:rPr>
        <w:t xml:space="preserve">—and </w:t>
      </w:r>
      <w:proofErr w:type="spellStart"/>
      <w:r w:rsidRPr="00BC75FE">
        <w:rPr>
          <w:rFonts w:ascii="Segoe UI" w:hAnsi="Segoe UI" w:cs="Segoe UI"/>
          <w:sz w:val="24"/>
          <w:szCs w:val="24"/>
          <w:lang w:val="en-IN"/>
        </w:rPr>
        <w:t>analyzes</w:t>
      </w:r>
      <w:proofErr w:type="spellEnd"/>
      <w:r w:rsidRPr="00BC75FE">
        <w:rPr>
          <w:rFonts w:ascii="Segoe UI" w:hAnsi="Segoe UI" w:cs="Segoe UI"/>
          <w:sz w:val="24"/>
          <w:szCs w:val="24"/>
          <w:lang w:val="en-IN"/>
        </w:rPr>
        <w:t xml:space="preserve"> how deadlocks might arise in such scenarios. Furthermore, it discusses deadlock detection and resolution strategies using the </w:t>
      </w: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Chandy-Misra-Haas Algorithm</w:t>
      </w:r>
      <w:r w:rsidRPr="00BC75FE">
        <w:rPr>
          <w:rFonts w:ascii="Segoe UI" w:hAnsi="Segoe UI" w:cs="Segoe UI"/>
          <w:sz w:val="24"/>
          <w:szCs w:val="24"/>
          <w:lang w:val="en-IN"/>
        </w:rPr>
        <w:t>.</w:t>
      </w:r>
    </w:p>
    <w:p w14:paraId="32E3FCB3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pict w14:anchorId="0590953D">
          <v:rect id="_x0000_i1057" style="width:0;height:1.5pt" o:hralign="center" o:hrstd="t" o:hr="t" fillcolor="#a0a0a0" stroked="f"/>
        </w:pict>
      </w:r>
    </w:p>
    <w:p w14:paraId="6F6239FD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1. Token-Based Algorithms</w:t>
      </w:r>
    </w:p>
    <w:p w14:paraId="26578C62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1.1 Suzuki-Kasami’s Broadcast Algorithm</w:t>
      </w:r>
    </w:p>
    <w:p w14:paraId="07B14D9E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Overview</w:t>
      </w:r>
    </w:p>
    <w:p w14:paraId="37FB5AD9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 xml:space="preserve">Suzuki-Kasami’s algorithm is a token-based mutual exclusion algorithm that efficiently handles multiple requests in a distributed system. The key idea is to use a </w:t>
      </w: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single token</w:t>
      </w:r>
      <w:r w:rsidRPr="00BC75FE">
        <w:rPr>
          <w:rFonts w:ascii="Segoe UI" w:hAnsi="Segoe UI" w:cs="Segoe UI"/>
          <w:sz w:val="24"/>
          <w:szCs w:val="24"/>
          <w:lang w:val="en-IN"/>
        </w:rPr>
        <w:t xml:space="preserve"> to grant access to a critical section. Processes send requests to all other processes in </w:t>
      </w:r>
      <w:r w:rsidRPr="00BC75FE">
        <w:rPr>
          <w:rFonts w:ascii="Segoe UI" w:hAnsi="Segoe UI" w:cs="Segoe UI"/>
          <w:sz w:val="24"/>
          <w:szCs w:val="24"/>
          <w:lang w:val="en-IN"/>
        </w:rPr>
        <w:lastRenderedPageBreak/>
        <w:t>the system, and the token is passed based on request timestamps.</w:t>
      </w:r>
    </w:p>
    <w:p w14:paraId="40D9165E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Working Mechanism</w:t>
      </w:r>
    </w:p>
    <w:p w14:paraId="633BDE53" w14:textId="77777777" w:rsidR="00BC75FE" w:rsidRPr="00BC75FE" w:rsidRDefault="00BC75FE" w:rsidP="00BC75FE">
      <w:pPr>
        <w:pStyle w:val="BodyText"/>
        <w:numPr>
          <w:ilvl w:val="0"/>
          <w:numId w:val="5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Requesting Access:</w:t>
      </w:r>
    </w:p>
    <w:p w14:paraId="0ACD0F9D" w14:textId="77777777" w:rsidR="00BC75FE" w:rsidRPr="00BC75FE" w:rsidRDefault="00BC75FE" w:rsidP="00BC75FE">
      <w:pPr>
        <w:pStyle w:val="BodyText"/>
        <w:numPr>
          <w:ilvl w:val="1"/>
          <w:numId w:val="5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A process sends a request to all other processes.</w:t>
      </w:r>
    </w:p>
    <w:p w14:paraId="77DCBE5E" w14:textId="77777777" w:rsidR="00BC75FE" w:rsidRPr="00BC75FE" w:rsidRDefault="00BC75FE" w:rsidP="00BC75FE">
      <w:pPr>
        <w:pStyle w:val="BodyText"/>
        <w:numPr>
          <w:ilvl w:val="1"/>
          <w:numId w:val="5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The request includes the requesting process's ID and sequence number.</w:t>
      </w:r>
    </w:p>
    <w:p w14:paraId="6A800F29" w14:textId="77777777" w:rsidR="00BC75FE" w:rsidRPr="00BC75FE" w:rsidRDefault="00BC75FE" w:rsidP="00BC75FE">
      <w:pPr>
        <w:pStyle w:val="BodyText"/>
        <w:numPr>
          <w:ilvl w:val="0"/>
          <w:numId w:val="5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Receiving Requests:</w:t>
      </w:r>
    </w:p>
    <w:p w14:paraId="4DD29134" w14:textId="77777777" w:rsidR="00BC75FE" w:rsidRPr="00BC75FE" w:rsidRDefault="00BC75FE" w:rsidP="00BC75FE">
      <w:pPr>
        <w:pStyle w:val="BodyText"/>
        <w:numPr>
          <w:ilvl w:val="1"/>
          <w:numId w:val="5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Each process maintains a request queue.</w:t>
      </w:r>
    </w:p>
    <w:p w14:paraId="221954A7" w14:textId="77777777" w:rsidR="00BC75FE" w:rsidRPr="00BC75FE" w:rsidRDefault="00BC75FE" w:rsidP="00BC75FE">
      <w:pPr>
        <w:pStyle w:val="BodyText"/>
        <w:numPr>
          <w:ilvl w:val="1"/>
          <w:numId w:val="5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If a process does not have the token, it forwards the request to the token holder.</w:t>
      </w:r>
    </w:p>
    <w:p w14:paraId="40D15F90" w14:textId="77777777" w:rsidR="00BC75FE" w:rsidRPr="00BC75FE" w:rsidRDefault="00BC75FE" w:rsidP="00BC75FE">
      <w:pPr>
        <w:pStyle w:val="BodyText"/>
        <w:numPr>
          <w:ilvl w:val="0"/>
          <w:numId w:val="5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Granting Access:</w:t>
      </w:r>
    </w:p>
    <w:p w14:paraId="3B4BE96F" w14:textId="77777777" w:rsidR="00BC75FE" w:rsidRPr="00BC75FE" w:rsidRDefault="00BC75FE" w:rsidP="00BC75FE">
      <w:pPr>
        <w:pStyle w:val="BodyText"/>
        <w:numPr>
          <w:ilvl w:val="1"/>
          <w:numId w:val="5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When a process holding the token receives a request, it checks its request queue.</w:t>
      </w:r>
    </w:p>
    <w:p w14:paraId="6A472428" w14:textId="77777777" w:rsidR="00BC75FE" w:rsidRPr="00BC75FE" w:rsidRDefault="00BC75FE" w:rsidP="00BC75FE">
      <w:pPr>
        <w:pStyle w:val="BodyText"/>
        <w:numPr>
          <w:ilvl w:val="1"/>
          <w:numId w:val="5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If another process has a higher priority (based on sequence number), it forwards the token to that process.</w:t>
      </w:r>
    </w:p>
    <w:p w14:paraId="464314C2" w14:textId="77777777" w:rsidR="00BC75FE" w:rsidRPr="00BC75FE" w:rsidRDefault="00BC75FE" w:rsidP="00BC75FE">
      <w:pPr>
        <w:pStyle w:val="BodyText"/>
        <w:numPr>
          <w:ilvl w:val="0"/>
          <w:numId w:val="5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Releasing the Token:</w:t>
      </w:r>
    </w:p>
    <w:p w14:paraId="1680247B" w14:textId="77777777" w:rsidR="00BC75FE" w:rsidRPr="00BC75FE" w:rsidRDefault="00BC75FE" w:rsidP="00BC75FE">
      <w:pPr>
        <w:pStyle w:val="BodyText"/>
        <w:numPr>
          <w:ilvl w:val="1"/>
          <w:numId w:val="5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After completing execution in the critical section, the process updates its request queue and passes the token to the next eligible process.</w:t>
      </w:r>
    </w:p>
    <w:p w14:paraId="4D043988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Advantages</w:t>
      </w:r>
    </w:p>
    <w:p w14:paraId="361FEEBF" w14:textId="77777777" w:rsidR="00BC75FE" w:rsidRPr="00BC75FE" w:rsidRDefault="00BC75FE" w:rsidP="00BC75FE">
      <w:pPr>
        <w:pStyle w:val="BodyText"/>
        <w:numPr>
          <w:ilvl w:val="0"/>
          <w:numId w:val="5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 xml:space="preserve">Efficient in systems with </w:t>
      </w: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high contention</w:t>
      </w:r>
      <w:r w:rsidRPr="00BC75FE">
        <w:rPr>
          <w:rFonts w:ascii="Segoe UI" w:hAnsi="Segoe UI" w:cs="Segoe UI"/>
          <w:sz w:val="24"/>
          <w:szCs w:val="24"/>
          <w:lang w:val="en-IN"/>
        </w:rPr>
        <w:t>.</w:t>
      </w:r>
    </w:p>
    <w:p w14:paraId="0216F526" w14:textId="77777777" w:rsidR="00BC75FE" w:rsidRPr="00BC75FE" w:rsidRDefault="00BC75FE" w:rsidP="00BC75FE">
      <w:pPr>
        <w:pStyle w:val="BodyText"/>
        <w:numPr>
          <w:ilvl w:val="0"/>
          <w:numId w:val="5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 xml:space="preserve">Reduces message complexity </w:t>
      </w: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to O(N)</w:t>
      </w:r>
      <w:r w:rsidRPr="00BC75FE">
        <w:rPr>
          <w:rFonts w:ascii="Segoe UI" w:hAnsi="Segoe UI" w:cs="Segoe UI"/>
          <w:sz w:val="24"/>
          <w:szCs w:val="24"/>
          <w:lang w:val="en-IN"/>
        </w:rPr>
        <w:t xml:space="preserve"> (where N is the number of processes).</w:t>
      </w:r>
    </w:p>
    <w:p w14:paraId="45C76B86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Disadvantages</w:t>
      </w:r>
    </w:p>
    <w:p w14:paraId="0E74E0C8" w14:textId="77777777" w:rsidR="00BC75FE" w:rsidRPr="00BC75FE" w:rsidRDefault="00BC75FE" w:rsidP="00BC75FE">
      <w:pPr>
        <w:pStyle w:val="BodyText"/>
        <w:numPr>
          <w:ilvl w:val="0"/>
          <w:numId w:val="5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 xml:space="preserve">If the token is </w:t>
      </w: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lost</w:t>
      </w:r>
      <w:r w:rsidRPr="00BC75FE">
        <w:rPr>
          <w:rFonts w:ascii="Segoe UI" w:hAnsi="Segoe UI" w:cs="Segoe UI"/>
          <w:sz w:val="24"/>
          <w:szCs w:val="24"/>
          <w:lang w:val="en-IN"/>
        </w:rPr>
        <w:t>, recovery mechanisms are required.</w:t>
      </w:r>
    </w:p>
    <w:p w14:paraId="34E00EC1" w14:textId="77777777" w:rsidR="00BC75FE" w:rsidRPr="00BC75FE" w:rsidRDefault="00BC75FE" w:rsidP="00BC75FE">
      <w:pPr>
        <w:pStyle w:val="BodyText"/>
        <w:numPr>
          <w:ilvl w:val="0"/>
          <w:numId w:val="5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Broadcasting requests to all processes may introduce overhead.</w:t>
      </w:r>
    </w:p>
    <w:p w14:paraId="12A2E180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pict w14:anchorId="16B9F6C4">
          <v:rect id="_x0000_i1058" style="width:0;height:1.5pt" o:hralign="center" o:hrstd="t" o:hr="t" fillcolor="#a0a0a0" stroked="f"/>
        </w:pict>
      </w:r>
    </w:p>
    <w:p w14:paraId="0DB1A7BF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1.2 Raymond’s Tree-Based Algorithm</w:t>
      </w:r>
    </w:p>
    <w:p w14:paraId="737CFF5C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Overview</w:t>
      </w:r>
    </w:p>
    <w:p w14:paraId="1D5D565F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lastRenderedPageBreak/>
        <w:t xml:space="preserve">Raymond’s algorithm optimizes Suzuki-Kasami’s approach by structuring processes into a logical </w:t>
      </w: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tree hierarchy</w:t>
      </w:r>
      <w:r w:rsidRPr="00BC75FE">
        <w:rPr>
          <w:rFonts w:ascii="Segoe UI" w:hAnsi="Segoe UI" w:cs="Segoe UI"/>
          <w:sz w:val="24"/>
          <w:szCs w:val="24"/>
          <w:lang w:val="en-IN"/>
        </w:rPr>
        <w:t>. Instead of broadcasting requests, it routes them along the tree, reducing the number of messages exchanged.</w:t>
      </w:r>
    </w:p>
    <w:p w14:paraId="20C74E5C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Working Mechanism</w:t>
      </w:r>
    </w:p>
    <w:p w14:paraId="1915DCB7" w14:textId="77777777" w:rsidR="00BC75FE" w:rsidRPr="00BC75FE" w:rsidRDefault="00BC75FE" w:rsidP="00BC75FE">
      <w:pPr>
        <w:pStyle w:val="BodyText"/>
        <w:numPr>
          <w:ilvl w:val="0"/>
          <w:numId w:val="5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Tree Structure:</w:t>
      </w:r>
    </w:p>
    <w:p w14:paraId="76C12248" w14:textId="77777777" w:rsidR="00BC75FE" w:rsidRPr="00BC75FE" w:rsidRDefault="00BC75FE" w:rsidP="00BC75FE">
      <w:pPr>
        <w:pStyle w:val="BodyText"/>
        <w:numPr>
          <w:ilvl w:val="1"/>
          <w:numId w:val="5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 xml:space="preserve">Each process knows its </w:t>
      </w: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parent</w:t>
      </w:r>
      <w:r w:rsidRPr="00BC75FE">
        <w:rPr>
          <w:rFonts w:ascii="Segoe UI" w:hAnsi="Segoe UI" w:cs="Segoe UI"/>
          <w:sz w:val="24"/>
          <w:szCs w:val="24"/>
          <w:lang w:val="en-IN"/>
        </w:rPr>
        <w:t xml:space="preserve"> and </w:t>
      </w: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children</w:t>
      </w:r>
      <w:r w:rsidRPr="00BC75FE">
        <w:rPr>
          <w:rFonts w:ascii="Segoe UI" w:hAnsi="Segoe UI" w:cs="Segoe UI"/>
          <w:sz w:val="24"/>
          <w:szCs w:val="24"/>
          <w:lang w:val="en-IN"/>
        </w:rPr>
        <w:t xml:space="preserve"> in the tree.</w:t>
      </w:r>
    </w:p>
    <w:p w14:paraId="6A4D2122" w14:textId="77777777" w:rsidR="00BC75FE" w:rsidRPr="00BC75FE" w:rsidRDefault="00BC75FE" w:rsidP="00BC75FE">
      <w:pPr>
        <w:pStyle w:val="BodyText"/>
        <w:numPr>
          <w:ilvl w:val="1"/>
          <w:numId w:val="5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The token resides at a particular node in the tree.</w:t>
      </w:r>
    </w:p>
    <w:p w14:paraId="2BFD14A8" w14:textId="77777777" w:rsidR="00BC75FE" w:rsidRPr="00BC75FE" w:rsidRDefault="00BC75FE" w:rsidP="00BC75FE">
      <w:pPr>
        <w:pStyle w:val="BodyText"/>
        <w:numPr>
          <w:ilvl w:val="0"/>
          <w:numId w:val="5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Requesting Access:</w:t>
      </w:r>
    </w:p>
    <w:p w14:paraId="270E3BD0" w14:textId="77777777" w:rsidR="00BC75FE" w:rsidRPr="00BC75FE" w:rsidRDefault="00BC75FE" w:rsidP="00BC75FE">
      <w:pPr>
        <w:pStyle w:val="BodyText"/>
        <w:numPr>
          <w:ilvl w:val="1"/>
          <w:numId w:val="5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If a process requires access, it sends a request to its parent.</w:t>
      </w:r>
    </w:p>
    <w:p w14:paraId="681958AD" w14:textId="77777777" w:rsidR="00BC75FE" w:rsidRPr="00BC75FE" w:rsidRDefault="00BC75FE" w:rsidP="00BC75FE">
      <w:pPr>
        <w:pStyle w:val="BodyText"/>
        <w:numPr>
          <w:ilvl w:val="1"/>
          <w:numId w:val="5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Requests are forwarded up the tree until they reach the token holder.</w:t>
      </w:r>
    </w:p>
    <w:p w14:paraId="2F6BD4F1" w14:textId="77777777" w:rsidR="00BC75FE" w:rsidRPr="00BC75FE" w:rsidRDefault="00BC75FE" w:rsidP="00BC75FE">
      <w:pPr>
        <w:pStyle w:val="BodyText"/>
        <w:numPr>
          <w:ilvl w:val="0"/>
          <w:numId w:val="5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Token Passing:</w:t>
      </w:r>
    </w:p>
    <w:p w14:paraId="56D4F133" w14:textId="77777777" w:rsidR="00BC75FE" w:rsidRPr="00BC75FE" w:rsidRDefault="00BC75FE" w:rsidP="00BC75FE">
      <w:pPr>
        <w:pStyle w:val="BodyText"/>
        <w:numPr>
          <w:ilvl w:val="1"/>
          <w:numId w:val="5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The token moves down the request path until it reaches the requesting process.</w:t>
      </w:r>
    </w:p>
    <w:p w14:paraId="42360E97" w14:textId="77777777" w:rsidR="00BC75FE" w:rsidRPr="00BC75FE" w:rsidRDefault="00BC75FE" w:rsidP="00BC75FE">
      <w:pPr>
        <w:pStyle w:val="BodyText"/>
        <w:numPr>
          <w:ilvl w:val="0"/>
          <w:numId w:val="5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Releasing the Token:</w:t>
      </w:r>
    </w:p>
    <w:p w14:paraId="2EDA8143" w14:textId="77777777" w:rsidR="00BC75FE" w:rsidRPr="00BC75FE" w:rsidRDefault="00BC75FE" w:rsidP="00BC75FE">
      <w:pPr>
        <w:pStyle w:val="BodyText"/>
        <w:numPr>
          <w:ilvl w:val="1"/>
          <w:numId w:val="5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The process completes execution and checks if any other requests exist.</w:t>
      </w:r>
    </w:p>
    <w:p w14:paraId="0F9DA8FB" w14:textId="77777777" w:rsidR="00BC75FE" w:rsidRPr="00BC75FE" w:rsidRDefault="00BC75FE" w:rsidP="00BC75FE">
      <w:pPr>
        <w:pStyle w:val="BodyText"/>
        <w:numPr>
          <w:ilvl w:val="1"/>
          <w:numId w:val="5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If yes, the token is passed to the next requesting process.</w:t>
      </w:r>
    </w:p>
    <w:p w14:paraId="2E685D28" w14:textId="77777777" w:rsidR="00BC75FE" w:rsidRPr="00BC75FE" w:rsidRDefault="00BC75FE" w:rsidP="00BC75FE">
      <w:pPr>
        <w:pStyle w:val="BodyText"/>
        <w:numPr>
          <w:ilvl w:val="1"/>
          <w:numId w:val="5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If no, the process holds onto the token until a new request arrives.</w:t>
      </w:r>
    </w:p>
    <w:p w14:paraId="74CA954E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Advantages</w:t>
      </w:r>
    </w:p>
    <w:p w14:paraId="1ACEC002" w14:textId="77777777" w:rsidR="00BC75FE" w:rsidRPr="00BC75FE" w:rsidRDefault="00BC75FE" w:rsidP="00BC75FE">
      <w:pPr>
        <w:pStyle w:val="BodyText"/>
        <w:numPr>
          <w:ilvl w:val="0"/>
          <w:numId w:val="5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Reduces message complexity</w:t>
      </w:r>
      <w:r w:rsidRPr="00BC75FE">
        <w:rPr>
          <w:rFonts w:ascii="Segoe UI" w:hAnsi="Segoe UI" w:cs="Segoe UI"/>
          <w:sz w:val="24"/>
          <w:szCs w:val="24"/>
          <w:lang w:val="en-IN"/>
        </w:rPr>
        <w:t xml:space="preserve"> compared to Suzuki-Kasami’s algorithm (</w:t>
      </w:r>
      <w:proofErr w:type="gramStart"/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O(</w:t>
      </w:r>
      <w:proofErr w:type="gramEnd"/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log N)</w:t>
      </w:r>
      <w:r w:rsidRPr="00BC75FE">
        <w:rPr>
          <w:rFonts w:ascii="Segoe UI" w:hAnsi="Segoe UI" w:cs="Segoe UI"/>
          <w:sz w:val="24"/>
          <w:szCs w:val="24"/>
          <w:lang w:val="en-IN"/>
        </w:rPr>
        <w:t xml:space="preserve"> in ideal conditions).</w:t>
      </w:r>
    </w:p>
    <w:p w14:paraId="08A8CB25" w14:textId="77777777" w:rsidR="00BC75FE" w:rsidRPr="00BC75FE" w:rsidRDefault="00BC75FE" w:rsidP="00BC75FE">
      <w:pPr>
        <w:pStyle w:val="BodyText"/>
        <w:numPr>
          <w:ilvl w:val="0"/>
          <w:numId w:val="5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The structured tree eliminates unnecessary broadcasts.</w:t>
      </w:r>
    </w:p>
    <w:p w14:paraId="4E8609AE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Disadvantages</w:t>
      </w:r>
    </w:p>
    <w:p w14:paraId="072E3DBE" w14:textId="77777777" w:rsidR="00BC75FE" w:rsidRPr="00BC75FE" w:rsidRDefault="00BC75FE" w:rsidP="00BC75FE">
      <w:pPr>
        <w:pStyle w:val="BodyText"/>
        <w:numPr>
          <w:ilvl w:val="0"/>
          <w:numId w:val="5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Single failure point:</w:t>
      </w:r>
      <w:r w:rsidRPr="00BC75FE">
        <w:rPr>
          <w:rFonts w:ascii="Segoe UI" w:hAnsi="Segoe UI" w:cs="Segoe UI"/>
          <w:sz w:val="24"/>
          <w:szCs w:val="24"/>
          <w:lang w:val="en-IN"/>
        </w:rPr>
        <w:t xml:space="preserve"> If a parent node crashes, it may cause delays.</w:t>
      </w:r>
    </w:p>
    <w:p w14:paraId="14035A39" w14:textId="77777777" w:rsidR="00BC75FE" w:rsidRPr="00BC75FE" w:rsidRDefault="00BC75FE" w:rsidP="00BC75FE">
      <w:pPr>
        <w:pStyle w:val="BodyText"/>
        <w:numPr>
          <w:ilvl w:val="0"/>
          <w:numId w:val="5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The structure must be dynamically maintained if processes join or leave.</w:t>
      </w:r>
    </w:p>
    <w:p w14:paraId="5FA8F906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pict w14:anchorId="773C7A1E">
          <v:rect id="_x0000_i1059" style="width:0;height:1.5pt" o:hralign="center" o:hrstd="t" o:hr="t" fillcolor="#a0a0a0" stroked="f"/>
        </w:pict>
      </w:r>
    </w:p>
    <w:p w14:paraId="70663D7C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2. Deadlocks in Token-Based Systems</w:t>
      </w:r>
    </w:p>
    <w:p w14:paraId="1D51A3E0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lastRenderedPageBreak/>
        <w:t>A deadlock occurs when two or more processes wait indefinitely for a condition that will never be satisfied. In token-based algorithms, deadlocks can arise due to:</w:t>
      </w:r>
    </w:p>
    <w:p w14:paraId="60089C85" w14:textId="77777777" w:rsidR="00BC75FE" w:rsidRPr="00BC75FE" w:rsidRDefault="00BC75FE" w:rsidP="00BC75FE">
      <w:pPr>
        <w:pStyle w:val="BodyText"/>
        <w:numPr>
          <w:ilvl w:val="0"/>
          <w:numId w:val="5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Token Loss:</w:t>
      </w:r>
      <w:r w:rsidRPr="00BC75FE">
        <w:rPr>
          <w:rFonts w:ascii="Segoe UI" w:hAnsi="Segoe UI" w:cs="Segoe UI"/>
          <w:sz w:val="24"/>
          <w:szCs w:val="24"/>
          <w:lang w:val="en-IN"/>
        </w:rPr>
        <w:t xml:space="preserve"> If a process holding the token crashes, other processes remain blocked indefinitely.</w:t>
      </w:r>
    </w:p>
    <w:p w14:paraId="4569737B" w14:textId="77777777" w:rsidR="00BC75FE" w:rsidRPr="00BC75FE" w:rsidRDefault="00BC75FE" w:rsidP="00BC75FE">
      <w:pPr>
        <w:pStyle w:val="BodyText"/>
        <w:numPr>
          <w:ilvl w:val="0"/>
          <w:numId w:val="5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Circular Wait:</w:t>
      </w:r>
      <w:r w:rsidRPr="00BC75FE">
        <w:rPr>
          <w:rFonts w:ascii="Segoe UI" w:hAnsi="Segoe UI" w:cs="Segoe UI"/>
          <w:sz w:val="24"/>
          <w:szCs w:val="24"/>
          <w:lang w:val="en-IN"/>
        </w:rPr>
        <w:t xml:space="preserve"> If requests form a cyclic dependency, processes wait for each other, leading to a deadlock.</w:t>
      </w:r>
    </w:p>
    <w:p w14:paraId="7980155D" w14:textId="77777777" w:rsidR="00BC75FE" w:rsidRPr="00BC75FE" w:rsidRDefault="00BC75FE" w:rsidP="00BC75FE">
      <w:pPr>
        <w:pStyle w:val="BodyText"/>
        <w:numPr>
          <w:ilvl w:val="0"/>
          <w:numId w:val="5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Incorrect Token Forwarding:</w:t>
      </w:r>
      <w:r w:rsidRPr="00BC75FE">
        <w:rPr>
          <w:rFonts w:ascii="Segoe UI" w:hAnsi="Segoe UI" w:cs="Segoe UI"/>
          <w:sz w:val="24"/>
          <w:szCs w:val="24"/>
          <w:lang w:val="en-IN"/>
        </w:rPr>
        <w:t xml:space="preserve"> If a token is misrouted or an incorrect request is served first, the system can enter a deadlock state.</w:t>
      </w:r>
    </w:p>
    <w:p w14:paraId="41C08F44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pict w14:anchorId="6625C496">
          <v:rect id="_x0000_i1060" style="width:0;height:1.5pt" o:hralign="center" o:hrstd="t" o:hr="t" fillcolor="#a0a0a0" stroked="f"/>
        </w:pict>
      </w:r>
    </w:p>
    <w:p w14:paraId="1344EE8F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3. Deadlock Detection and Resolution</w:t>
      </w:r>
    </w:p>
    <w:p w14:paraId="5680A908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3.1 Chandy-Misra-Haas Algorithm</w:t>
      </w:r>
    </w:p>
    <w:p w14:paraId="20E183E1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 xml:space="preserve">The </w:t>
      </w: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Chandy-Misra-Haas Algorithm</w:t>
      </w:r>
      <w:r w:rsidRPr="00BC75FE">
        <w:rPr>
          <w:rFonts w:ascii="Segoe UI" w:hAnsi="Segoe UI" w:cs="Segoe UI"/>
          <w:sz w:val="24"/>
          <w:szCs w:val="24"/>
          <w:lang w:val="en-IN"/>
        </w:rPr>
        <w:t xml:space="preserve"> is used for deadlock detection in distributed systems. It is based on a </w:t>
      </w: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wait-for graph (WFG)</w:t>
      </w:r>
      <w:r w:rsidRPr="00BC75FE">
        <w:rPr>
          <w:rFonts w:ascii="Segoe UI" w:hAnsi="Segoe UI" w:cs="Segoe UI"/>
          <w:sz w:val="24"/>
          <w:szCs w:val="24"/>
          <w:lang w:val="en-IN"/>
        </w:rPr>
        <w:t>, where nodes represent processes and directed edges indicate waiting relationships.</w:t>
      </w:r>
    </w:p>
    <w:p w14:paraId="068D1EC4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Working Mechanism</w:t>
      </w:r>
    </w:p>
    <w:p w14:paraId="6EE1F860" w14:textId="77777777" w:rsidR="00BC75FE" w:rsidRPr="00BC75FE" w:rsidRDefault="00BC75FE" w:rsidP="00BC75FE">
      <w:pPr>
        <w:pStyle w:val="BodyText"/>
        <w:numPr>
          <w:ilvl w:val="0"/>
          <w:numId w:val="5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Constructing the WFG:</w:t>
      </w:r>
    </w:p>
    <w:p w14:paraId="6E027D66" w14:textId="77777777" w:rsidR="00BC75FE" w:rsidRPr="00BC75FE" w:rsidRDefault="00BC75FE" w:rsidP="00BC75FE">
      <w:pPr>
        <w:pStyle w:val="BodyText"/>
        <w:numPr>
          <w:ilvl w:val="1"/>
          <w:numId w:val="5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Each process records dependencies (which process is waiting for whom).</w:t>
      </w:r>
    </w:p>
    <w:p w14:paraId="70919C13" w14:textId="77777777" w:rsidR="00BC75FE" w:rsidRPr="00BC75FE" w:rsidRDefault="00BC75FE" w:rsidP="00BC75FE">
      <w:pPr>
        <w:pStyle w:val="BodyText"/>
        <w:numPr>
          <w:ilvl w:val="1"/>
          <w:numId w:val="5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Processes periodically exchange this information.</w:t>
      </w:r>
    </w:p>
    <w:p w14:paraId="1D1D8602" w14:textId="77777777" w:rsidR="00BC75FE" w:rsidRPr="00BC75FE" w:rsidRDefault="00BC75FE" w:rsidP="00BC75FE">
      <w:pPr>
        <w:pStyle w:val="BodyText"/>
        <w:numPr>
          <w:ilvl w:val="0"/>
          <w:numId w:val="5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Deadlock Detection Using Probe Messages:</w:t>
      </w:r>
    </w:p>
    <w:p w14:paraId="10AAAD02" w14:textId="77777777" w:rsidR="00BC75FE" w:rsidRPr="00BC75FE" w:rsidRDefault="00BC75FE" w:rsidP="00BC75FE">
      <w:pPr>
        <w:pStyle w:val="BodyText"/>
        <w:numPr>
          <w:ilvl w:val="1"/>
          <w:numId w:val="5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A process initiates a deadlock check if it is waiting for a resource for an extended period.</w:t>
      </w:r>
    </w:p>
    <w:p w14:paraId="7EBBD4A1" w14:textId="77777777" w:rsidR="00BC75FE" w:rsidRPr="00BC75FE" w:rsidRDefault="00BC75FE" w:rsidP="00BC75FE">
      <w:pPr>
        <w:pStyle w:val="BodyText"/>
        <w:numPr>
          <w:ilvl w:val="1"/>
          <w:numId w:val="5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 xml:space="preserve">It sends a </w:t>
      </w: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probe message</w:t>
      </w:r>
      <w:r w:rsidRPr="00BC75FE">
        <w:rPr>
          <w:rFonts w:ascii="Segoe UI" w:hAnsi="Segoe UI" w:cs="Segoe UI"/>
          <w:sz w:val="24"/>
          <w:szCs w:val="24"/>
          <w:lang w:val="en-IN"/>
        </w:rPr>
        <w:t xml:space="preserve"> to the process it is waiting for.</w:t>
      </w:r>
    </w:p>
    <w:p w14:paraId="06D91975" w14:textId="77777777" w:rsidR="00BC75FE" w:rsidRPr="00BC75FE" w:rsidRDefault="00BC75FE" w:rsidP="00BC75FE">
      <w:pPr>
        <w:pStyle w:val="BodyText"/>
        <w:numPr>
          <w:ilvl w:val="1"/>
          <w:numId w:val="5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The recipient forwards the probe to its own dependency.</w:t>
      </w:r>
    </w:p>
    <w:p w14:paraId="51B23F72" w14:textId="77777777" w:rsidR="00BC75FE" w:rsidRPr="00BC75FE" w:rsidRDefault="00BC75FE" w:rsidP="00BC75FE">
      <w:pPr>
        <w:pStyle w:val="BodyText"/>
        <w:numPr>
          <w:ilvl w:val="1"/>
          <w:numId w:val="5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 xml:space="preserve">If a probe returns to the initiator, a </w:t>
      </w: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cycle</w:t>
      </w:r>
      <w:r w:rsidRPr="00BC75FE">
        <w:rPr>
          <w:rFonts w:ascii="Segoe UI" w:hAnsi="Segoe UI" w:cs="Segoe UI"/>
          <w:sz w:val="24"/>
          <w:szCs w:val="24"/>
          <w:lang w:val="en-IN"/>
        </w:rPr>
        <w:t xml:space="preserve"> is detected, indicating a deadlock.</w:t>
      </w:r>
    </w:p>
    <w:p w14:paraId="3E38DD1E" w14:textId="77777777" w:rsidR="00BC75FE" w:rsidRPr="00BC75FE" w:rsidRDefault="00BC75FE" w:rsidP="00BC75FE">
      <w:pPr>
        <w:pStyle w:val="BodyText"/>
        <w:numPr>
          <w:ilvl w:val="0"/>
          <w:numId w:val="5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Resolving Deadlocks:</w:t>
      </w:r>
    </w:p>
    <w:p w14:paraId="2687A689" w14:textId="77777777" w:rsidR="00BC75FE" w:rsidRPr="00BC75FE" w:rsidRDefault="00BC75FE" w:rsidP="00BC75FE">
      <w:pPr>
        <w:pStyle w:val="BodyText"/>
        <w:numPr>
          <w:ilvl w:val="1"/>
          <w:numId w:val="5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 xml:space="preserve">The system selects a victim process (e.g., based on priority, time waited, or minimal disruption) and </w:t>
      </w: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forces it to release the token</w:t>
      </w:r>
      <w:r w:rsidRPr="00BC75FE">
        <w:rPr>
          <w:rFonts w:ascii="Segoe UI" w:hAnsi="Segoe UI" w:cs="Segoe UI"/>
          <w:sz w:val="24"/>
          <w:szCs w:val="24"/>
          <w:lang w:val="en-IN"/>
        </w:rPr>
        <w:t>.</w:t>
      </w:r>
    </w:p>
    <w:p w14:paraId="3D0C990E" w14:textId="77777777" w:rsidR="00BC75FE" w:rsidRPr="00BC75FE" w:rsidRDefault="00BC75FE" w:rsidP="00BC75FE">
      <w:pPr>
        <w:pStyle w:val="BodyText"/>
        <w:numPr>
          <w:ilvl w:val="1"/>
          <w:numId w:val="5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lastRenderedPageBreak/>
        <w:t>The token is then reassigned or regenerated to restore operation.</w:t>
      </w:r>
    </w:p>
    <w:p w14:paraId="27588C46" w14:textId="77777777" w:rsidR="00BC75FE" w:rsidRPr="00BC75FE" w:rsidRDefault="00BC75FE" w:rsidP="00BC75FE">
      <w:pPr>
        <w:pStyle w:val="BodyText"/>
        <w:numPr>
          <w:ilvl w:val="1"/>
          <w:numId w:val="5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Recovery mechanisms ensure processes can rejoin the system after failure.</w:t>
      </w:r>
    </w:p>
    <w:p w14:paraId="0B0A1946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Advantages</w:t>
      </w:r>
    </w:p>
    <w:p w14:paraId="1D783C9E" w14:textId="77777777" w:rsidR="00BC75FE" w:rsidRPr="00BC75FE" w:rsidRDefault="00BC75FE" w:rsidP="00BC75FE">
      <w:pPr>
        <w:pStyle w:val="BodyText"/>
        <w:numPr>
          <w:ilvl w:val="0"/>
          <w:numId w:val="5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Efficient detection without global synchronization.</w:t>
      </w:r>
    </w:p>
    <w:p w14:paraId="28BA36FE" w14:textId="77777777" w:rsidR="00BC75FE" w:rsidRPr="00BC75FE" w:rsidRDefault="00BC75FE" w:rsidP="00BC75FE">
      <w:pPr>
        <w:pStyle w:val="BodyText"/>
        <w:numPr>
          <w:ilvl w:val="0"/>
          <w:numId w:val="5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 xml:space="preserve">Works well in </w:t>
      </w: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dynamic environments</w:t>
      </w:r>
      <w:r w:rsidRPr="00BC75FE">
        <w:rPr>
          <w:rFonts w:ascii="Segoe UI" w:hAnsi="Segoe UI" w:cs="Segoe UI"/>
          <w:sz w:val="24"/>
          <w:szCs w:val="24"/>
          <w:lang w:val="en-IN"/>
        </w:rPr>
        <w:t xml:space="preserve"> with changing process dependencies.</w:t>
      </w:r>
    </w:p>
    <w:p w14:paraId="0ADC6D97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Disadvantages</w:t>
      </w:r>
    </w:p>
    <w:p w14:paraId="4564FFFD" w14:textId="77777777" w:rsidR="00BC75FE" w:rsidRPr="00BC75FE" w:rsidRDefault="00BC75FE" w:rsidP="00BC75FE">
      <w:pPr>
        <w:pStyle w:val="BodyText"/>
        <w:numPr>
          <w:ilvl w:val="0"/>
          <w:numId w:val="5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Requires extra messaging overhead for probe circulation.</w:t>
      </w:r>
    </w:p>
    <w:p w14:paraId="4EBD6759" w14:textId="77777777" w:rsidR="00BC75FE" w:rsidRPr="00BC75FE" w:rsidRDefault="00BC75FE" w:rsidP="00BC75FE">
      <w:pPr>
        <w:pStyle w:val="BodyText"/>
        <w:numPr>
          <w:ilvl w:val="0"/>
          <w:numId w:val="5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>Delays in detection if probe messages are lost or delayed.</w:t>
      </w:r>
    </w:p>
    <w:p w14:paraId="5332A463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pict w14:anchorId="51F399B7">
          <v:rect id="_x0000_i1061" style="width:0;height:1.5pt" o:hralign="center" o:hrstd="t" o:hr="t" fillcolor="#a0a0a0" stroked="f"/>
        </w:pict>
      </w:r>
    </w:p>
    <w:p w14:paraId="58D948BF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4. Conclusion</w:t>
      </w:r>
    </w:p>
    <w:p w14:paraId="22C8BEF9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 xml:space="preserve">Token-based algorithms like </w:t>
      </w: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Suzuki-Kasami’s Broadcast Algorithm</w:t>
      </w:r>
      <w:r w:rsidRPr="00BC75FE">
        <w:rPr>
          <w:rFonts w:ascii="Segoe UI" w:hAnsi="Segoe UI" w:cs="Segoe UI"/>
          <w:sz w:val="24"/>
          <w:szCs w:val="24"/>
          <w:lang w:val="en-IN"/>
        </w:rPr>
        <w:t xml:space="preserve"> and </w:t>
      </w: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Raymond’s Tree-Based Algorithm</w:t>
      </w:r>
      <w:r w:rsidRPr="00BC75FE">
        <w:rPr>
          <w:rFonts w:ascii="Segoe UI" w:hAnsi="Segoe UI" w:cs="Segoe UI"/>
          <w:sz w:val="24"/>
          <w:szCs w:val="24"/>
          <w:lang w:val="en-IN"/>
        </w:rPr>
        <w:t xml:space="preserve"> provide structured ways to handle mutual exclusion in distributed systems. However, these approaches can suffer from </w:t>
      </w: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deadlocks</w:t>
      </w:r>
      <w:r w:rsidRPr="00BC75FE">
        <w:rPr>
          <w:rFonts w:ascii="Segoe UI" w:hAnsi="Segoe UI" w:cs="Segoe UI"/>
          <w:sz w:val="24"/>
          <w:szCs w:val="24"/>
          <w:lang w:val="en-IN"/>
        </w:rPr>
        <w:t>, especially due to token loss or cyclic dependencies.</w:t>
      </w:r>
    </w:p>
    <w:p w14:paraId="0A532C67" w14:textId="77777777" w:rsidR="00BC75FE" w:rsidRPr="00BC75FE" w:rsidRDefault="00BC75FE" w:rsidP="00BC75F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C75FE">
        <w:rPr>
          <w:rFonts w:ascii="Segoe UI" w:hAnsi="Segoe UI" w:cs="Segoe UI"/>
          <w:sz w:val="24"/>
          <w:szCs w:val="24"/>
          <w:lang w:val="en-IN"/>
        </w:rPr>
        <w:t xml:space="preserve">The </w:t>
      </w: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Chandy-Misra-Haas Algorithm</w:t>
      </w:r>
      <w:r w:rsidRPr="00BC75FE">
        <w:rPr>
          <w:rFonts w:ascii="Segoe UI" w:hAnsi="Segoe UI" w:cs="Segoe UI"/>
          <w:sz w:val="24"/>
          <w:szCs w:val="24"/>
          <w:lang w:val="en-IN"/>
        </w:rPr>
        <w:t xml:space="preserve"> provides an effective method to detect and resolve deadlocks through </w:t>
      </w:r>
      <w:r w:rsidRPr="00BC75FE">
        <w:rPr>
          <w:rFonts w:ascii="Segoe UI" w:hAnsi="Segoe UI" w:cs="Segoe UI"/>
          <w:b/>
          <w:bCs/>
          <w:sz w:val="24"/>
          <w:szCs w:val="24"/>
          <w:lang w:val="en-IN"/>
        </w:rPr>
        <w:t>probe-based cycle detection</w:t>
      </w:r>
      <w:r w:rsidRPr="00BC75FE">
        <w:rPr>
          <w:rFonts w:ascii="Segoe UI" w:hAnsi="Segoe UI" w:cs="Segoe UI"/>
          <w:sz w:val="24"/>
          <w:szCs w:val="24"/>
          <w:lang w:val="en-IN"/>
        </w:rPr>
        <w:t>. By integrating such deadlock-handling mechanisms, distributed systems can maintain efficiency and avoid indefinite blocking situations.</w:t>
      </w:r>
    </w:p>
    <w:p w14:paraId="1421657E" w14:textId="77777777" w:rsidR="00BC75FE" w:rsidRPr="00BC75FE" w:rsidRDefault="00BC75FE" w:rsidP="00437C6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sectPr w:rsidR="00BC75FE" w:rsidRPr="00BC75FE">
      <w:footerReference w:type="default" r:id="rId8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C1DB7" w14:textId="77777777" w:rsidR="00111273" w:rsidRDefault="00111273">
      <w:r>
        <w:separator/>
      </w:r>
    </w:p>
  </w:endnote>
  <w:endnote w:type="continuationSeparator" w:id="0">
    <w:p w14:paraId="02BFB2EF" w14:textId="77777777" w:rsidR="00111273" w:rsidRDefault="00111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035557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4CEDAEA8" w:rsidR="0027044E" w:rsidRDefault="0027044E" w:rsidP="00161B2A">
                          <w:pPr>
                            <w:spacing w:before="18"/>
                            <w:ind w:left="740" w:firstLine="70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Distributed Computing -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4CEDAEA8" w:rsidR="0027044E" w:rsidRDefault="0027044E" w:rsidP="00161B2A">
                    <w:pPr>
                      <w:spacing w:before="18"/>
                      <w:ind w:left="740" w:firstLine="70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Distributed Computing -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9C2E3" w14:textId="77777777" w:rsidR="00111273" w:rsidRDefault="00111273">
      <w:r>
        <w:separator/>
      </w:r>
    </w:p>
  </w:footnote>
  <w:footnote w:type="continuationSeparator" w:id="0">
    <w:p w14:paraId="2A1C7BF7" w14:textId="77777777" w:rsidR="00111273" w:rsidRDefault="00111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7BE9"/>
    <w:multiLevelType w:val="multilevel"/>
    <w:tmpl w:val="D0D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D6FE3"/>
    <w:multiLevelType w:val="multilevel"/>
    <w:tmpl w:val="468C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F406C"/>
    <w:multiLevelType w:val="multilevel"/>
    <w:tmpl w:val="5598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47EA2"/>
    <w:multiLevelType w:val="multilevel"/>
    <w:tmpl w:val="A8AC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E6209"/>
    <w:multiLevelType w:val="multilevel"/>
    <w:tmpl w:val="583A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C08B9"/>
    <w:multiLevelType w:val="multilevel"/>
    <w:tmpl w:val="C7FC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6362F"/>
    <w:multiLevelType w:val="multilevel"/>
    <w:tmpl w:val="AD0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36F4EB4"/>
    <w:multiLevelType w:val="multilevel"/>
    <w:tmpl w:val="0970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0171CC"/>
    <w:multiLevelType w:val="multilevel"/>
    <w:tmpl w:val="E7A8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131BF5"/>
    <w:multiLevelType w:val="multilevel"/>
    <w:tmpl w:val="6F8A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963EA1"/>
    <w:multiLevelType w:val="multilevel"/>
    <w:tmpl w:val="E384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E50312"/>
    <w:multiLevelType w:val="multilevel"/>
    <w:tmpl w:val="D6E4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E7740D"/>
    <w:multiLevelType w:val="multilevel"/>
    <w:tmpl w:val="B2A6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9C0959"/>
    <w:multiLevelType w:val="multilevel"/>
    <w:tmpl w:val="7E9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BF14B5"/>
    <w:multiLevelType w:val="multilevel"/>
    <w:tmpl w:val="542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353F8F"/>
    <w:multiLevelType w:val="multilevel"/>
    <w:tmpl w:val="3A64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907695"/>
    <w:multiLevelType w:val="multilevel"/>
    <w:tmpl w:val="10B6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B70C9F"/>
    <w:multiLevelType w:val="multilevel"/>
    <w:tmpl w:val="BB8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7A3E42"/>
    <w:multiLevelType w:val="multilevel"/>
    <w:tmpl w:val="56EC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BB3692"/>
    <w:multiLevelType w:val="multilevel"/>
    <w:tmpl w:val="853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386C49"/>
    <w:multiLevelType w:val="multilevel"/>
    <w:tmpl w:val="0392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44387F"/>
    <w:multiLevelType w:val="multilevel"/>
    <w:tmpl w:val="4AEC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037CD3"/>
    <w:multiLevelType w:val="multilevel"/>
    <w:tmpl w:val="EF06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09415F"/>
    <w:multiLevelType w:val="multilevel"/>
    <w:tmpl w:val="1C5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A36B21"/>
    <w:multiLevelType w:val="multilevel"/>
    <w:tmpl w:val="4644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EE12C0"/>
    <w:multiLevelType w:val="multilevel"/>
    <w:tmpl w:val="0C0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02156E"/>
    <w:multiLevelType w:val="multilevel"/>
    <w:tmpl w:val="B6FC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0D47E3"/>
    <w:multiLevelType w:val="multilevel"/>
    <w:tmpl w:val="4522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741685"/>
    <w:multiLevelType w:val="multilevel"/>
    <w:tmpl w:val="5CD4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FE0E10"/>
    <w:multiLevelType w:val="multilevel"/>
    <w:tmpl w:val="8122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E9698D"/>
    <w:multiLevelType w:val="multilevel"/>
    <w:tmpl w:val="0210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6C09CF"/>
    <w:multiLevelType w:val="multilevel"/>
    <w:tmpl w:val="03A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7609FB"/>
    <w:multiLevelType w:val="multilevel"/>
    <w:tmpl w:val="39F8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2E0FAD"/>
    <w:multiLevelType w:val="multilevel"/>
    <w:tmpl w:val="3DAC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114F55"/>
    <w:multiLevelType w:val="multilevel"/>
    <w:tmpl w:val="49E6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623B46BB"/>
    <w:multiLevelType w:val="multilevel"/>
    <w:tmpl w:val="7158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293AA0"/>
    <w:multiLevelType w:val="multilevel"/>
    <w:tmpl w:val="7C1C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FE0E9F"/>
    <w:multiLevelType w:val="multilevel"/>
    <w:tmpl w:val="4C42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815C1A"/>
    <w:multiLevelType w:val="multilevel"/>
    <w:tmpl w:val="2146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102F4A"/>
    <w:multiLevelType w:val="multilevel"/>
    <w:tmpl w:val="E6B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C441D4"/>
    <w:multiLevelType w:val="multilevel"/>
    <w:tmpl w:val="6C2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800107"/>
    <w:multiLevelType w:val="multilevel"/>
    <w:tmpl w:val="3CB4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611314"/>
    <w:multiLevelType w:val="multilevel"/>
    <w:tmpl w:val="19A6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9D76DC"/>
    <w:multiLevelType w:val="multilevel"/>
    <w:tmpl w:val="6142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217DF4"/>
    <w:multiLevelType w:val="multilevel"/>
    <w:tmpl w:val="834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E85260"/>
    <w:multiLevelType w:val="multilevel"/>
    <w:tmpl w:val="FB5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455D44"/>
    <w:multiLevelType w:val="multilevel"/>
    <w:tmpl w:val="9F72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9076">
    <w:abstractNumId w:val="9"/>
  </w:num>
  <w:num w:numId="2" w16cid:durableId="1218009555">
    <w:abstractNumId w:val="42"/>
  </w:num>
  <w:num w:numId="3" w16cid:durableId="322903263">
    <w:abstractNumId w:val="8"/>
  </w:num>
  <w:num w:numId="4" w16cid:durableId="1550458541">
    <w:abstractNumId w:val="38"/>
  </w:num>
  <w:num w:numId="5" w16cid:durableId="2076002656">
    <w:abstractNumId w:val="55"/>
  </w:num>
  <w:num w:numId="6" w16cid:durableId="47001385">
    <w:abstractNumId w:val="22"/>
  </w:num>
  <w:num w:numId="7" w16cid:durableId="702098925">
    <w:abstractNumId w:val="49"/>
  </w:num>
  <w:num w:numId="8" w16cid:durableId="131021821">
    <w:abstractNumId w:val="6"/>
  </w:num>
  <w:num w:numId="9" w16cid:durableId="1547833360">
    <w:abstractNumId w:val="17"/>
  </w:num>
  <w:num w:numId="10" w16cid:durableId="980157906">
    <w:abstractNumId w:val="41"/>
  </w:num>
  <w:num w:numId="11" w16cid:durableId="772436895">
    <w:abstractNumId w:val="53"/>
  </w:num>
  <w:num w:numId="12" w16cid:durableId="765662283">
    <w:abstractNumId w:val="48"/>
  </w:num>
  <w:num w:numId="13" w16cid:durableId="328487158">
    <w:abstractNumId w:val="54"/>
  </w:num>
  <w:num w:numId="14" w16cid:durableId="355271584">
    <w:abstractNumId w:val="20"/>
  </w:num>
  <w:num w:numId="15" w16cid:durableId="1150709665">
    <w:abstractNumId w:val="33"/>
  </w:num>
  <w:num w:numId="16" w16cid:durableId="1013265621">
    <w:abstractNumId w:val="39"/>
  </w:num>
  <w:num w:numId="17" w16cid:durableId="906957518">
    <w:abstractNumId w:val="16"/>
  </w:num>
  <w:num w:numId="18" w16cid:durableId="2035420833">
    <w:abstractNumId w:val="21"/>
  </w:num>
  <w:num w:numId="19" w16cid:durableId="83458777">
    <w:abstractNumId w:val="50"/>
  </w:num>
  <w:num w:numId="20" w16cid:durableId="1691908782">
    <w:abstractNumId w:val="27"/>
  </w:num>
  <w:num w:numId="21" w16cid:durableId="843397421">
    <w:abstractNumId w:val="25"/>
  </w:num>
  <w:num w:numId="22" w16cid:durableId="709458727">
    <w:abstractNumId w:val="57"/>
  </w:num>
  <w:num w:numId="23" w16cid:durableId="2080009366">
    <w:abstractNumId w:val="46"/>
  </w:num>
  <w:num w:numId="24" w16cid:durableId="1098064560">
    <w:abstractNumId w:val="56"/>
  </w:num>
  <w:num w:numId="25" w16cid:durableId="698045695">
    <w:abstractNumId w:val="0"/>
  </w:num>
  <w:num w:numId="26" w16cid:durableId="1428815935">
    <w:abstractNumId w:val="4"/>
  </w:num>
  <w:num w:numId="27" w16cid:durableId="981740388">
    <w:abstractNumId w:val="18"/>
  </w:num>
  <w:num w:numId="28" w16cid:durableId="1793359636">
    <w:abstractNumId w:val="23"/>
  </w:num>
  <w:num w:numId="29" w16cid:durableId="2005236856">
    <w:abstractNumId w:val="51"/>
  </w:num>
  <w:num w:numId="30" w16cid:durableId="1982030688">
    <w:abstractNumId w:val="36"/>
  </w:num>
  <w:num w:numId="31" w16cid:durableId="712270094">
    <w:abstractNumId w:val="10"/>
  </w:num>
  <w:num w:numId="32" w16cid:durableId="1248881277">
    <w:abstractNumId w:val="19"/>
  </w:num>
  <w:num w:numId="33" w16cid:durableId="1371303177">
    <w:abstractNumId w:val="2"/>
  </w:num>
  <w:num w:numId="34" w16cid:durableId="965427480">
    <w:abstractNumId w:val="28"/>
  </w:num>
  <w:num w:numId="35" w16cid:durableId="1702127446">
    <w:abstractNumId w:val="47"/>
  </w:num>
  <w:num w:numId="36" w16cid:durableId="99229427">
    <w:abstractNumId w:val="12"/>
  </w:num>
  <w:num w:numId="37" w16cid:durableId="1544243675">
    <w:abstractNumId w:val="34"/>
  </w:num>
  <w:num w:numId="38" w16cid:durableId="231621298">
    <w:abstractNumId w:val="5"/>
  </w:num>
  <w:num w:numId="39" w16cid:durableId="1466119323">
    <w:abstractNumId w:val="40"/>
  </w:num>
  <w:num w:numId="40" w16cid:durableId="836075451">
    <w:abstractNumId w:val="35"/>
  </w:num>
  <w:num w:numId="41" w16cid:durableId="698510297">
    <w:abstractNumId w:val="52"/>
  </w:num>
  <w:num w:numId="42" w16cid:durableId="499347723">
    <w:abstractNumId w:val="30"/>
  </w:num>
  <w:num w:numId="43" w16cid:durableId="580484799">
    <w:abstractNumId w:val="7"/>
  </w:num>
  <w:num w:numId="44" w16cid:durableId="391928257">
    <w:abstractNumId w:val="24"/>
  </w:num>
  <w:num w:numId="45" w16cid:durableId="624317663">
    <w:abstractNumId w:val="3"/>
  </w:num>
  <w:num w:numId="46" w16cid:durableId="700086855">
    <w:abstractNumId w:val="37"/>
  </w:num>
  <w:num w:numId="47" w16cid:durableId="859858636">
    <w:abstractNumId w:val="32"/>
  </w:num>
  <w:num w:numId="48" w16cid:durableId="198127869">
    <w:abstractNumId w:val="58"/>
  </w:num>
  <w:num w:numId="49" w16cid:durableId="1385174349">
    <w:abstractNumId w:val="1"/>
  </w:num>
  <w:num w:numId="50" w16cid:durableId="1146823133">
    <w:abstractNumId w:val="15"/>
  </w:num>
  <w:num w:numId="51" w16cid:durableId="1622613517">
    <w:abstractNumId w:val="44"/>
  </w:num>
  <w:num w:numId="52" w16cid:durableId="1030643696">
    <w:abstractNumId w:val="11"/>
  </w:num>
  <w:num w:numId="53" w16cid:durableId="1531533797">
    <w:abstractNumId w:val="31"/>
  </w:num>
  <w:num w:numId="54" w16cid:durableId="2035303392">
    <w:abstractNumId w:val="43"/>
  </w:num>
  <w:num w:numId="55" w16cid:durableId="2121871841">
    <w:abstractNumId w:val="29"/>
  </w:num>
  <w:num w:numId="56" w16cid:durableId="222299281">
    <w:abstractNumId w:val="13"/>
  </w:num>
  <w:num w:numId="57" w16cid:durableId="820273746">
    <w:abstractNumId w:val="14"/>
  </w:num>
  <w:num w:numId="58" w16cid:durableId="1718167723">
    <w:abstractNumId w:val="26"/>
  </w:num>
  <w:num w:numId="59" w16cid:durableId="9471088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4621B"/>
    <w:rsid w:val="000548D5"/>
    <w:rsid w:val="000C2FD3"/>
    <w:rsid w:val="00103037"/>
    <w:rsid w:val="00111273"/>
    <w:rsid w:val="00161B2A"/>
    <w:rsid w:val="001B6F4F"/>
    <w:rsid w:val="0027044E"/>
    <w:rsid w:val="00337A51"/>
    <w:rsid w:val="00384004"/>
    <w:rsid w:val="00391103"/>
    <w:rsid w:val="003D0268"/>
    <w:rsid w:val="003E6326"/>
    <w:rsid w:val="00406D97"/>
    <w:rsid w:val="004222EE"/>
    <w:rsid w:val="00423F27"/>
    <w:rsid w:val="00437C6E"/>
    <w:rsid w:val="00472E23"/>
    <w:rsid w:val="00484DE1"/>
    <w:rsid w:val="004D46C2"/>
    <w:rsid w:val="0054118F"/>
    <w:rsid w:val="005817BF"/>
    <w:rsid w:val="005953F9"/>
    <w:rsid w:val="005D46C2"/>
    <w:rsid w:val="006A7231"/>
    <w:rsid w:val="00767A70"/>
    <w:rsid w:val="00844D11"/>
    <w:rsid w:val="0084563C"/>
    <w:rsid w:val="00903633"/>
    <w:rsid w:val="00921C23"/>
    <w:rsid w:val="009D79E6"/>
    <w:rsid w:val="00A12118"/>
    <w:rsid w:val="00A23FC1"/>
    <w:rsid w:val="00A55DC2"/>
    <w:rsid w:val="00A677E5"/>
    <w:rsid w:val="00A762C7"/>
    <w:rsid w:val="00B574A3"/>
    <w:rsid w:val="00B95232"/>
    <w:rsid w:val="00B95F87"/>
    <w:rsid w:val="00BC75FE"/>
    <w:rsid w:val="00C876E2"/>
    <w:rsid w:val="00CA4BA4"/>
    <w:rsid w:val="00D01D43"/>
    <w:rsid w:val="00D16E22"/>
    <w:rsid w:val="00D82B58"/>
    <w:rsid w:val="00EB26AD"/>
    <w:rsid w:val="00F12385"/>
    <w:rsid w:val="00F4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3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3</cp:revision>
  <cp:lastPrinted>2025-03-05T06:00:00Z</cp:lastPrinted>
  <dcterms:created xsi:type="dcterms:W3CDTF">2025-03-12T13:56:00Z</dcterms:created>
  <dcterms:modified xsi:type="dcterms:W3CDTF">2025-03-12T13:58:00Z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