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A8A6CBB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75057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 w:rsidR="00161B2A">
        <w:t>Assignment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DB76D0">
        <w:rPr>
          <w:spacing w:val="-5"/>
        </w:rPr>
        <w:t>7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1683D3C7" w:rsidR="004222EE" w:rsidRDefault="0027044E">
            <w:pPr>
              <w:pStyle w:val="TableParagraph"/>
              <w:spacing w:before="2"/>
              <w:rPr>
                <w:sz w:val="24"/>
              </w:rPr>
            </w:pPr>
            <w:bookmarkStart w:id="0" w:name="_Hlk187916438"/>
            <w:r>
              <w:rPr>
                <w:spacing w:val="-5"/>
                <w:sz w:val="24"/>
              </w:rPr>
              <w:t xml:space="preserve">Distributed Computing </w:t>
            </w:r>
            <w:bookmarkEnd w:id="0"/>
            <w:r>
              <w:rPr>
                <w:spacing w:val="-5"/>
                <w:sz w:val="24"/>
              </w:rPr>
              <w:t>Lab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33961EC8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Dr. Umesh Kulkarni</w:t>
            </w:r>
          </w:p>
        </w:tc>
      </w:tr>
      <w:tr w:rsidR="00B95232" w14:paraId="7D6C86B6" w14:textId="77777777">
        <w:trPr>
          <w:trHeight w:val="565"/>
        </w:trPr>
        <w:tc>
          <w:tcPr>
            <w:tcW w:w="3262" w:type="dxa"/>
          </w:tcPr>
          <w:p w14:paraId="176E2C1B" w14:textId="0442FDC5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Assisting Professor</w:t>
            </w:r>
          </w:p>
        </w:tc>
        <w:tc>
          <w:tcPr>
            <w:tcW w:w="5982" w:type="dxa"/>
          </w:tcPr>
          <w:p w14:paraId="789EC15A" w14:textId="75746F2E" w:rsidR="00B95232" w:rsidRDefault="00B95232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Prof. Prakash Parmar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2F50232C" w:rsidR="004222EE" w:rsidRDefault="00D01D43">
            <w:pPr>
              <w:pStyle w:val="TableParagraph"/>
              <w:rPr>
                <w:sz w:val="24"/>
              </w:rPr>
            </w:pPr>
            <w:r w:rsidRPr="00D01D43"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6DA6FF42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</w:t>
            </w:r>
            <w:r w:rsidR="00D01D43">
              <w:rPr>
                <w:sz w:val="24"/>
              </w:rPr>
              <w:t>14</w:t>
            </w:r>
          </w:p>
        </w:tc>
      </w:tr>
    </w:tbl>
    <w:p w14:paraId="4B313CF0" w14:textId="69FCE02A" w:rsidR="00C876E2" w:rsidRPr="00660E9E" w:rsidRDefault="00C876E2" w:rsidP="00437C6E">
      <w:pPr>
        <w:pStyle w:val="BodyText"/>
        <w:spacing w:before="251"/>
        <w:ind w:right="1106"/>
        <w:jc w:val="both"/>
        <w:rPr>
          <w:rFonts w:ascii="Segoe UI" w:hAnsi="Segoe UI" w:cs="Segoe UI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Pr="00C876E2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DB76D0" w:rsidRPr="00DB76D0">
        <w:rPr>
          <w:rFonts w:ascii="Segoe UI" w:hAnsi="Segoe UI" w:cs="Segoe UI"/>
          <w:sz w:val="24"/>
          <w:szCs w:val="24"/>
        </w:rPr>
        <w:t>Trade-offs  in replication policy</w:t>
      </w:r>
      <w:r w:rsidR="00DB76D0" w:rsidRPr="00DB76D0">
        <w:rPr>
          <w:rFonts w:ascii="Segoe UI" w:hAnsi="Segoe UI" w:cs="Segoe UI"/>
          <w:b/>
          <w:bCs/>
          <w:sz w:val="24"/>
          <w:szCs w:val="24"/>
        </w:rPr>
        <w:t>  </w:t>
      </w:r>
      <w:r w:rsidR="00DB76D0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000000"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1601C7D3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Replication in Distributed Systems</w:t>
      </w:r>
    </w:p>
    <w:p w14:paraId="5D5B9CD4" w14:textId="69CBADDA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 xml:space="preserve">1. Introduction to Replication in Distributed Systems </w:t>
      </w:r>
    </w:p>
    <w:p w14:paraId="1E9C4D2E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Definition of Replication</w:t>
      </w:r>
    </w:p>
    <w:p w14:paraId="6D49A138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Replication in distributed systems refers to the process of creating and maintaining multiple copies of data across different nodes to enhance system reliability, availability, and performance.</w:t>
      </w:r>
    </w:p>
    <w:p w14:paraId="3CBAD46F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Necessity of Replication</w:t>
      </w:r>
    </w:p>
    <w:p w14:paraId="66748029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Replication is crucial in distributed systems for the following reasons:</w:t>
      </w:r>
    </w:p>
    <w:p w14:paraId="1E659CEF" w14:textId="77777777" w:rsidR="00DB76D0" w:rsidRPr="00DB76D0" w:rsidRDefault="00DB76D0" w:rsidP="00DB76D0">
      <w:pPr>
        <w:pStyle w:val="BodyText"/>
        <w:numPr>
          <w:ilvl w:val="0"/>
          <w:numId w:val="6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Fault Tolerance</w:t>
      </w:r>
      <w:r w:rsidRPr="00DB76D0">
        <w:rPr>
          <w:rFonts w:ascii="Segoe UI" w:hAnsi="Segoe UI" w:cs="Segoe UI"/>
          <w:sz w:val="24"/>
          <w:szCs w:val="24"/>
          <w:lang w:val="en-IN"/>
        </w:rPr>
        <w:t>: Ensures data availability even in case of node failures.</w:t>
      </w:r>
    </w:p>
    <w:p w14:paraId="3B422FDA" w14:textId="77777777" w:rsidR="00DB76D0" w:rsidRPr="00DB76D0" w:rsidRDefault="00DB76D0" w:rsidP="00DB76D0">
      <w:pPr>
        <w:pStyle w:val="BodyText"/>
        <w:numPr>
          <w:ilvl w:val="0"/>
          <w:numId w:val="6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Availability</w:t>
      </w:r>
      <w:r w:rsidRPr="00DB76D0">
        <w:rPr>
          <w:rFonts w:ascii="Segoe UI" w:hAnsi="Segoe UI" w:cs="Segoe UI"/>
          <w:sz w:val="24"/>
          <w:szCs w:val="24"/>
          <w:lang w:val="en-IN"/>
        </w:rPr>
        <w:t>: Allows users to access data even if some nodes are unreachable.</w:t>
      </w:r>
    </w:p>
    <w:p w14:paraId="75328C6B" w14:textId="77777777" w:rsidR="00DB76D0" w:rsidRPr="00DB76D0" w:rsidRDefault="00DB76D0" w:rsidP="00DB76D0">
      <w:pPr>
        <w:pStyle w:val="BodyText"/>
        <w:numPr>
          <w:ilvl w:val="0"/>
          <w:numId w:val="6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Load Balancing</w:t>
      </w:r>
      <w:r w:rsidRPr="00DB76D0">
        <w:rPr>
          <w:rFonts w:ascii="Segoe UI" w:hAnsi="Segoe UI" w:cs="Segoe UI"/>
          <w:sz w:val="24"/>
          <w:szCs w:val="24"/>
          <w:lang w:val="en-IN"/>
        </w:rPr>
        <w:t>: Distributes read and write operations across multiple nodes, reducing bottlenecks and improving response times.</w:t>
      </w:r>
    </w:p>
    <w:p w14:paraId="2F41D6FD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Types of Replication</w:t>
      </w:r>
    </w:p>
    <w:p w14:paraId="0BE173F7" w14:textId="77777777" w:rsidR="00DB76D0" w:rsidRPr="00DB76D0" w:rsidRDefault="00DB76D0" w:rsidP="00DB76D0">
      <w:pPr>
        <w:pStyle w:val="BodyText"/>
        <w:numPr>
          <w:ilvl w:val="0"/>
          <w:numId w:val="6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Full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Every node maintains a complete copy of the dataset.</w:t>
      </w:r>
    </w:p>
    <w:p w14:paraId="632A8C37" w14:textId="77777777" w:rsidR="00DB76D0" w:rsidRPr="00DB76D0" w:rsidRDefault="00DB76D0" w:rsidP="00DB76D0">
      <w:pPr>
        <w:pStyle w:val="BodyText"/>
        <w:numPr>
          <w:ilvl w:val="0"/>
          <w:numId w:val="6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Partial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Only a subset of the data is replicated across nodes.</w:t>
      </w:r>
    </w:p>
    <w:p w14:paraId="725210BD" w14:textId="77777777" w:rsidR="00DB76D0" w:rsidRPr="00DB76D0" w:rsidRDefault="00DB76D0" w:rsidP="00DB76D0">
      <w:pPr>
        <w:pStyle w:val="BodyText"/>
        <w:numPr>
          <w:ilvl w:val="0"/>
          <w:numId w:val="6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Selective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Critical data is replicated more frequently than less essential data.</w:t>
      </w:r>
    </w:p>
    <w:p w14:paraId="51591F0A" w14:textId="33790E58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 xml:space="preserve">2. Replication Policies and Their Trade-offs </w:t>
      </w:r>
    </w:p>
    <w:p w14:paraId="6308B08D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A. Synchronous vs. Asynchronous Replication</w:t>
      </w:r>
    </w:p>
    <w:p w14:paraId="5F69FCF8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Synchronous Replication</w:t>
      </w:r>
    </w:p>
    <w:p w14:paraId="001A9794" w14:textId="77777777" w:rsidR="00DB76D0" w:rsidRPr="00DB76D0" w:rsidRDefault="00DB76D0" w:rsidP="00DB76D0">
      <w:pPr>
        <w:pStyle w:val="BodyText"/>
        <w:numPr>
          <w:ilvl w:val="0"/>
          <w:numId w:val="6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Ensures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strong consistency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by updating all replicas before confirming a transaction.</w:t>
      </w:r>
    </w:p>
    <w:p w14:paraId="1735C84F" w14:textId="77777777" w:rsidR="00DB76D0" w:rsidRPr="00DB76D0" w:rsidRDefault="00DB76D0" w:rsidP="00DB76D0">
      <w:pPr>
        <w:pStyle w:val="BodyText"/>
        <w:numPr>
          <w:ilvl w:val="0"/>
          <w:numId w:val="6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05523361" w14:textId="77777777" w:rsidR="00DB76D0" w:rsidRPr="00DB76D0" w:rsidRDefault="00DB76D0" w:rsidP="00DB76D0">
      <w:pPr>
        <w:pStyle w:val="BodyText"/>
        <w:numPr>
          <w:ilvl w:val="1"/>
          <w:numId w:val="6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High consistency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but increases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latency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3D89C651" w14:textId="77777777" w:rsidR="00DB76D0" w:rsidRPr="00DB76D0" w:rsidRDefault="00DB76D0" w:rsidP="00DB76D0">
      <w:pPr>
        <w:pStyle w:val="BodyText"/>
        <w:numPr>
          <w:ilvl w:val="1"/>
          <w:numId w:val="6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Susceptible to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network failures</w:t>
      </w:r>
      <w:r w:rsidRPr="00DB76D0">
        <w:rPr>
          <w:rFonts w:ascii="Segoe UI" w:hAnsi="Segoe UI" w:cs="Segoe UI"/>
          <w:sz w:val="24"/>
          <w:szCs w:val="24"/>
          <w:lang w:val="en-IN"/>
        </w:rPr>
        <w:t>, reducing availability.</w:t>
      </w:r>
    </w:p>
    <w:p w14:paraId="6989F8A8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Asynchronous Replication</w:t>
      </w:r>
    </w:p>
    <w:p w14:paraId="6D153246" w14:textId="77777777" w:rsidR="00DB76D0" w:rsidRPr="00DB76D0" w:rsidRDefault="00DB76D0" w:rsidP="00DB76D0">
      <w:pPr>
        <w:pStyle w:val="BodyText"/>
        <w:numPr>
          <w:ilvl w:val="0"/>
          <w:numId w:val="6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Updates replicas in the background, leading to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eventual consistency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6136A130" w14:textId="77777777" w:rsidR="00DB76D0" w:rsidRPr="00DB76D0" w:rsidRDefault="00DB76D0" w:rsidP="00DB76D0">
      <w:pPr>
        <w:pStyle w:val="BodyText"/>
        <w:numPr>
          <w:ilvl w:val="0"/>
          <w:numId w:val="6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07D28EB9" w14:textId="77777777" w:rsidR="00DB76D0" w:rsidRPr="00DB76D0" w:rsidRDefault="00DB76D0" w:rsidP="00DB76D0">
      <w:pPr>
        <w:pStyle w:val="BodyText"/>
        <w:numPr>
          <w:ilvl w:val="1"/>
          <w:numId w:val="6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Lower latency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but can result in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stale reads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33BA1258" w14:textId="77777777" w:rsidR="00DB76D0" w:rsidRPr="00DB76D0" w:rsidRDefault="00DB76D0" w:rsidP="00DB76D0">
      <w:pPr>
        <w:pStyle w:val="BodyText"/>
        <w:numPr>
          <w:ilvl w:val="1"/>
          <w:numId w:val="6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Improves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fault tolerance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since operations proceed without waiting for acknowledgments.</w:t>
      </w:r>
    </w:p>
    <w:p w14:paraId="045E8A39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B. Primary-Backup (Passive) vs. Multi-Primary (Active) Replication</w:t>
      </w:r>
    </w:p>
    <w:p w14:paraId="39E94E6D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Primary-Backup Replication</w:t>
      </w:r>
    </w:p>
    <w:p w14:paraId="46727B65" w14:textId="77777777" w:rsidR="00DB76D0" w:rsidRPr="00DB76D0" w:rsidRDefault="00DB76D0" w:rsidP="00DB76D0">
      <w:pPr>
        <w:pStyle w:val="BodyText"/>
        <w:numPr>
          <w:ilvl w:val="0"/>
          <w:numId w:val="6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A single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primary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node processes writes and propagates changes to backup nodes.</w:t>
      </w:r>
    </w:p>
    <w:p w14:paraId="30F4BCB1" w14:textId="77777777" w:rsidR="00DB76D0" w:rsidRPr="00DB76D0" w:rsidRDefault="00DB76D0" w:rsidP="00DB76D0">
      <w:pPr>
        <w:pStyle w:val="BodyText"/>
        <w:numPr>
          <w:ilvl w:val="0"/>
          <w:numId w:val="6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37F79477" w14:textId="77777777" w:rsidR="00DB76D0" w:rsidRPr="00DB76D0" w:rsidRDefault="00DB76D0" w:rsidP="00DB76D0">
      <w:pPr>
        <w:pStyle w:val="BodyText"/>
        <w:numPr>
          <w:ilvl w:val="1"/>
          <w:numId w:val="6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Easier consistency management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30075B9E" w14:textId="77777777" w:rsidR="00DB76D0" w:rsidRPr="00DB76D0" w:rsidRDefault="00DB76D0" w:rsidP="00DB76D0">
      <w:pPr>
        <w:pStyle w:val="BodyText"/>
        <w:numPr>
          <w:ilvl w:val="1"/>
          <w:numId w:val="6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Single point of failure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unless failover mechanisms are implemented.</w:t>
      </w:r>
    </w:p>
    <w:p w14:paraId="255293B1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Multi-Primary Replication</w:t>
      </w:r>
    </w:p>
    <w:p w14:paraId="6BF8B83A" w14:textId="77777777" w:rsidR="00DB76D0" w:rsidRPr="00DB76D0" w:rsidRDefault="00DB76D0" w:rsidP="00DB76D0">
      <w:pPr>
        <w:pStyle w:val="BodyText"/>
        <w:numPr>
          <w:ilvl w:val="0"/>
          <w:numId w:val="6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Multiple nodes accept writes, requiring conflict resolution mechanisms.</w:t>
      </w:r>
    </w:p>
    <w:p w14:paraId="3FC07B7C" w14:textId="77777777" w:rsidR="00DB76D0" w:rsidRPr="00DB76D0" w:rsidRDefault="00DB76D0" w:rsidP="00DB76D0">
      <w:pPr>
        <w:pStyle w:val="BodyText"/>
        <w:numPr>
          <w:ilvl w:val="0"/>
          <w:numId w:val="6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lastRenderedPageBreak/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564E2BF9" w14:textId="77777777" w:rsidR="00DB76D0" w:rsidRPr="00DB76D0" w:rsidRDefault="00DB76D0" w:rsidP="00DB76D0">
      <w:pPr>
        <w:pStyle w:val="BodyText"/>
        <w:numPr>
          <w:ilvl w:val="1"/>
          <w:numId w:val="6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Higher availability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but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increased complexity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in maintaining consistency.</w:t>
      </w:r>
    </w:p>
    <w:p w14:paraId="0FF9C6D4" w14:textId="77777777" w:rsidR="00DB76D0" w:rsidRPr="00DB76D0" w:rsidRDefault="00DB76D0" w:rsidP="00DB76D0">
      <w:pPr>
        <w:pStyle w:val="BodyText"/>
        <w:numPr>
          <w:ilvl w:val="1"/>
          <w:numId w:val="66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More resilient to node failures but may introduce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data conflicts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7C4D5E8C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C. Read-Only vs. Read-Write Replication</w:t>
      </w:r>
    </w:p>
    <w:p w14:paraId="3F310F27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Read-Only Replication</w:t>
      </w:r>
    </w:p>
    <w:p w14:paraId="581F3364" w14:textId="77777777" w:rsidR="00DB76D0" w:rsidRPr="00DB76D0" w:rsidRDefault="00DB76D0" w:rsidP="00DB76D0">
      <w:pPr>
        <w:pStyle w:val="BodyText"/>
        <w:numPr>
          <w:ilvl w:val="0"/>
          <w:numId w:val="6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Data is replicated for read operations, reducing load on primary databases.</w:t>
      </w:r>
    </w:p>
    <w:p w14:paraId="40037691" w14:textId="77777777" w:rsidR="00DB76D0" w:rsidRPr="00DB76D0" w:rsidRDefault="00DB76D0" w:rsidP="00DB76D0">
      <w:pPr>
        <w:pStyle w:val="BodyText"/>
        <w:numPr>
          <w:ilvl w:val="0"/>
          <w:numId w:val="6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Use Case</w:t>
      </w:r>
      <w:r w:rsidRPr="00DB76D0">
        <w:rPr>
          <w:rFonts w:ascii="Segoe UI" w:hAnsi="Segoe UI" w:cs="Segoe UI"/>
          <w:sz w:val="24"/>
          <w:szCs w:val="24"/>
          <w:lang w:val="en-IN"/>
        </w:rPr>
        <w:t>: Content delivery networks (CDNs), caching systems.</w:t>
      </w:r>
    </w:p>
    <w:p w14:paraId="5FE88073" w14:textId="77777777" w:rsidR="00DB76D0" w:rsidRPr="00DB76D0" w:rsidRDefault="00DB76D0" w:rsidP="00DB76D0">
      <w:pPr>
        <w:pStyle w:val="BodyText"/>
        <w:numPr>
          <w:ilvl w:val="0"/>
          <w:numId w:val="6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7594AB91" w14:textId="77777777" w:rsidR="00DB76D0" w:rsidRPr="00DB76D0" w:rsidRDefault="00DB76D0" w:rsidP="00DB76D0">
      <w:pPr>
        <w:pStyle w:val="BodyText"/>
        <w:numPr>
          <w:ilvl w:val="1"/>
          <w:numId w:val="67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Fast reads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, but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stale data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if updates are not synchronized quickly.</w:t>
      </w:r>
    </w:p>
    <w:p w14:paraId="6386DA2D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Read-Write Replication</w:t>
      </w:r>
    </w:p>
    <w:p w14:paraId="476CDDF8" w14:textId="77777777" w:rsidR="00DB76D0" w:rsidRPr="00DB76D0" w:rsidRDefault="00DB76D0" w:rsidP="00DB76D0">
      <w:pPr>
        <w:pStyle w:val="BodyText"/>
        <w:numPr>
          <w:ilvl w:val="0"/>
          <w:numId w:val="6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Supports both read and write operations across replicas.</w:t>
      </w:r>
    </w:p>
    <w:p w14:paraId="368C42F8" w14:textId="77777777" w:rsidR="00DB76D0" w:rsidRPr="00DB76D0" w:rsidRDefault="00DB76D0" w:rsidP="00DB76D0">
      <w:pPr>
        <w:pStyle w:val="BodyText"/>
        <w:numPr>
          <w:ilvl w:val="0"/>
          <w:numId w:val="6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3DF1EFB2" w14:textId="77777777" w:rsidR="00DB76D0" w:rsidRPr="00DB76D0" w:rsidRDefault="00DB76D0" w:rsidP="00DB76D0">
      <w:pPr>
        <w:pStyle w:val="BodyText"/>
        <w:numPr>
          <w:ilvl w:val="1"/>
          <w:numId w:val="6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Increases conflict resolution overhead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05856412" w14:textId="77777777" w:rsidR="00DB76D0" w:rsidRPr="00DB76D0" w:rsidRDefault="00DB76D0" w:rsidP="00DB76D0">
      <w:pPr>
        <w:pStyle w:val="BodyText"/>
        <w:numPr>
          <w:ilvl w:val="1"/>
          <w:numId w:val="68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Higher complexity in maintaining consistency.</w:t>
      </w:r>
    </w:p>
    <w:p w14:paraId="695CC94C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D. Quorum-Based Replication</w:t>
      </w:r>
    </w:p>
    <w:p w14:paraId="27A362BF" w14:textId="77777777" w:rsidR="00DB76D0" w:rsidRPr="00DB76D0" w:rsidRDefault="00DB76D0" w:rsidP="00DB76D0">
      <w:pPr>
        <w:pStyle w:val="BodyText"/>
        <w:numPr>
          <w:ilvl w:val="0"/>
          <w:numId w:val="6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Uses read (R) and write (W) quorums with the constraint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 + W &gt; N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(total replicas).</w:t>
      </w:r>
    </w:p>
    <w:p w14:paraId="420FEFB6" w14:textId="77777777" w:rsidR="00DB76D0" w:rsidRPr="00DB76D0" w:rsidRDefault="00DB76D0" w:rsidP="00DB76D0">
      <w:pPr>
        <w:pStyle w:val="BodyText"/>
        <w:numPr>
          <w:ilvl w:val="0"/>
          <w:numId w:val="6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  <w:r w:rsidRPr="00DB76D0">
        <w:rPr>
          <w:rFonts w:ascii="Segoe UI" w:hAnsi="Segoe UI" w:cs="Segoe UI"/>
          <w:sz w:val="24"/>
          <w:szCs w:val="24"/>
          <w:lang w:val="en-IN"/>
        </w:rPr>
        <w:t>:</w:t>
      </w:r>
    </w:p>
    <w:p w14:paraId="786BE70A" w14:textId="77777777" w:rsidR="00DB76D0" w:rsidRPr="00DB76D0" w:rsidRDefault="00DB76D0" w:rsidP="00DB76D0">
      <w:pPr>
        <w:pStyle w:val="BodyText"/>
        <w:numPr>
          <w:ilvl w:val="1"/>
          <w:numId w:val="6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High availability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if R and W are chosen appropriately.</w:t>
      </w:r>
    </w:p>
    <w:p w14:paraId="5E8B673D" w14:textId="77777777" w:rsidR="00DB76D0" w:rsidRPr="00DB76D0" w:rsidRDefault="00DB76D0" w:rsidP="00DB76D0">
      <w:pPr>
        <w:pStyle w:val="BodyText"/>
        <w:numPr>
          <w:ilvl w:val="1"/>
          <w:numId w:val="69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Can achieve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strong consistency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but may increase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latency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25046BB3" w14:textId="7C2919D1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 xml:space="preserve">3. Case Study Analysis </w:t>
      </w:r>
    </w:p>
    <w:p w14:paraId="35A47204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Case Study: Amazon DynamoDB</w:t>
      </w:r>
    </w:p>
    <w:p w14:paraId="00B6E1F1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Replication Policy</w:t>
      </w:r>
    </w:p>
    <w:p w14:paraId="03068FE7" w14:textId="77777777" w:rsidR="00DB76D0" w:rsidRPr="00DB76D0" w:rsidRDefault="00DB76D0" w:rsidP="00DB76D0">
      <w:pPr>
        <w:pStyle w:val="BodyText"/>
        <w:numPr>
          <w:ilvl w:val="0"/>
          <w:numId w:val="7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Uses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asynchronous multi-primary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to ensure high availability.</w:t>
      </w:r>
    </w:p>
    <w:p w14:paraId="2DCB50FC" w14:textId="77777777" w:rsidR="00DB76D0" w:rsidRPr="00DB76D0" w:rsidRDefault="00DB76D0" w:rsidP="00DB76D0">
      <w:pPr>
        <w:pStyle w:val="BodyText"/>
        <w:numPr>
          <w:ilvl w:val="0"/>
          <w:numId w:val="70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lastRenderedPageBreak/>
        <w:t>Employs a quorum-based approach for eventual consistency.</w:t>
      </w:r>
    </w:p>
    <w:p w14:paraId="6BEE9E22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Trade-offs</w:t>
      </w:r>
    </w:p>
    <w:p w14:paraId="3C3573F4" w14:textId="77777777" w:rsidR="00DB76D0" w:rsidRPr="00DB76D0" w:rsidRDefault="00DB76D0" w:rsidP="00DB76D0">
      <w:pPr>
        <w:pStyle w:val="BodyText"/>
        <w:numPr>
          <w:ilvl w:val="0"/>
          <w:numId w:val="7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Prioritizes availability over consistency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(AP in CAP theorem).</w:t>
      </w:r>
    </w:p>
    <w:p w14:paraId="69AE2198" w14:textId="77777777" w:rsidR="00DB76D0" w:rsidRPr="00DB76D0" w:rsidRDefault="00DB76D0" w:rsidP="00DB76D0">
      <w:pPr>
        <w:pStyle w:val="BodyText"/>
        <w:numPr>
          <w:ilvl w:val="0"/>
          <w:numId w:val="7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Conflict resolution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handled via vector clocks.</w:t>
      </w:r>
    </w:p>
    <w:p w14:paraId="584BA8C5" w14:textId="77777777" w:rsidR="00DB76D0" w:rsidRPr="00DB76D0" w:rsidRDefault="00DB76D0" w:rsidP="00DB76D0">
      <w:pPr>
        <w:pStyle w:val="BodyText"/>
        <w:numPr>
          <w:ilvl w:val="0"/>
          <w:numId w:val="71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High scalability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but may result in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temporary stale reads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699684A0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Justification</w:t>
      </w:r>
    </w:p>
    <w:p w14:paraId="4E6AE004" w14:textId="77777777" w:rsidR="00DB76D0" w:rsidRPr="00DB76D0" w:rsidRDefault="00DB76D0" w:rsidP="00DB76D0">
      <w:pPr>
        <w:pStyle w:val="BodyText"/>
        <w:numPr>
          <w:ilvl w:val="0"/>
          <w:numId w:val="72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>Suitable for large-scale applications requiring high availability, such as e-commerce and real-time services.</w:t>
      </w:r>
    </w:p>
    <w:p w14:paraId="7520D6E3" w14:textId="3E93E420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4. Critical Evaluation</w:t>
      </w:r>
    </w:p>
    <w:p w14:paraId="07E0AFB7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Best Scenarios for Replication Policies</w:t>
      </w:r>
    </w:p>
    <w:p w14:paraId="51C1ACA9" w14:textId="77777777" w:rsidR="00DB76D0" w:rsidRPr="00DB76D0" w:rsidRDefault="00DB76D0" w:rsidP="00DB76D0">
      <w:pPr>
        <w:pStyle w:val="BodyText"/>
        <w:numPr>
          <w:ilvl w:val="0"/>
          <w:numId w:val="7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Synchronous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Best for banking systems where consistency is critical.</w:t>
      </w:r>
    </w:p>
    <w:p w14:paraId="0E09BD8B" w14:textId="77777777" w:rsidR="00DB76D0" w:rsidRPr="00DB76D0" w:rsidRDefault="00DB76D0" w:rsidP="00DB76D0">
      <w:pPr>
        <w:pStyle w:val="BodyText"/>
        <w:numPr>
          <w:ilvl w:val="0"/>
          <w:numId w:val="7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Asynchronous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Ideal for social media where availability is more important than immediate consistency.</w:t>
      </w:r>
    </w:p>
    <w:p w14:paraId="26B9316C" w14:textId="77777777" w:rsidR="00DB76D0" w:rsidRPr="00DB76D0" w:rsidRDefault="00DB76D0" w:rsidP="00DB76D0">
      <w:pPr>
        <w:pStyle w:val="BodyText"/>
        <w:numPr>
          <w:ilvl w:val="0"/>
          <w:numId w:val="7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Primary-backup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Suitable for applications requiring a clear leader, like transactional databases.</w:t>
      </w:r>
    </w:p>
    <w:p w14:paraId="29A9D15B" w14:textId="77777777" w:rsidR="00DB76D0" w:rsidRPr="00DB76D0" w:rsidRDefault="00DB76D0" w:rsidP="00DB76D0">
      <w:pPr>
        <w:pStyle w:val="BodyText"/>
        <w:numPr>
          <w:ilvl w:val="0"/>
          <w:numId w:val="73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Multi-primary replication</w:t>
      </w:r>
      <w:r w:rsidRPr="00DB76D0">
        <w:rPr>
          <w:rFonts w:ascii="Segoe UI" w:hAnsi="Segoe UI" w:cs="Segoe UI"/>
          <w:sz w:val="24"/>
          <w:szCs w:val="24"/>
          <w:lang w:val="en-IN"/>
        </w:rPr>
        <w:t>: Works well in collaborative environments where multiple users modify data simultaneously.</w:t>
      </w:r>
    </w:p>
    <w:p w14:paraId="72D150B8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Influence of Network Partitions (CAP Theorem)</w:t>
      </w:r>
    </w:p>
    <w:p w14:paraId="631299AE" w14:textId="77777777" w:rsidR="00DB76D0" w:rsidRPr="00DB76D0" w:rsidRDefault="00DB76D0" w:rsidP="00DB76D0">
      <w:pPr>
        <w:pStyle w:val="BodyText"/>
        <w:numPr>
          <w:ilvl w:val="0"/>
          <w:numId w:val="7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Consistency vs. Availability</w:t>
      </w:r>
      <w:r w:rsidRPr="00DB76D0">
        <w:rPr>
          <w:rFonts w:ascii="Segoe UI" w:hAnsi="Segoe UI" w:cs="Segoe UI"/>
          <w:sz w:val="24"/>
          <w:szCs w:val="24"/>
          <w:lang w:val="en-IN"/>
        </w:rPr>
        <w:t>: Systems must choose trade-offs based on network reliability.</w:t>
      </w:r>
    </w:p>
    <w:p w14:paraId="5B9E8558" w14:textId="77777777" w:rsidR="00DB76D0" w:rsidRPr="00DB76D0" w:rsidRDefault="00DB76D0" w:rsidP="00DB76D0">
      <w:pPr>
        <w:pStyle w:val="BodyText"/>
        <w:numPr>
          <w:ilvl w:val="0"/>
          <w:numId w:val="74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Partition-Tolerant Systems</w:t>
      </w:r>
      <w:r w:rsidRPr="00DB76D0">
        <w:rPr>
          <w:rFonts w:ascii="Segoe UI" w:hAnsi="Segoe UI" w:cs="Segoe UI"/>
          <w:sz w:val="24"/>
          <w:szCs w:val="24"/>
          <w:lang w:val="en-IN"/>
        </w:rPr>
        <w:t>: Often sacrifice strict consistency for availability (e.g., NoSQL databases like Cassandra).</w:t>
      </w:r>
    </w:p>
    <w:p w14:paraId="6B6E78B4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Recommendations for Selecting Replication Policies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  <w:gridCol w:w="5984"/>
      </w:tblGrid>
      <w:tr w:rsidR="00DB76D0" w:rsidRPr="00DB76D0" w14:paraId="56D79A6B" w14:textId="77777777" w:rsidTr="00DB76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8197546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Application Type</w:t>
            </w:r>
          </w:p>
        </w:tc>
        <w:tc>
          <w:tcPr>
            <w:tcW w:w="0" w:type="auto"/>
            <w:vAlign w:val="center"/>
            <w:hideMark/>
          </w:tcPr>
          <w:p w14:paraId="53B4B6DA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b/>
                <w:bCs/>
                <w:sz w:val="24"/>
                <w:szCs w:val="24"/>
                <w:lang w:val="en-IN"/>
              </w:rPr>
              <w:t>Recommended Replication Policy</w:t>
            </w:r>
          </w:p>
        </w:tc>
      </w:tr>
      <w:tr w:rsidR="00DB76D0" w:rsidRPr="00DB76D0" w14:paraId="50E56B75" w14:textId="77777777" w:rsidTr="00DB7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BD0D1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Banking Systems</w:t>
            </w:r>
          </w:p>
        </w:tc>
        <w:tc>
          <w:tcPr>
            <w:tcW w:w="0" w:type="auto"/>
            <w:vAlign w:val="center"/>
            <w:hideMark/>
          </w:tcPr>
          <w:p w14:paraId="7F96A283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Synchronous replication with primary-backup</w:t>
            </w:r>
          </w:p>
        </w:tc>
      </w:tr>
      <w:tr w:rsidR="00DB76D0" w:rsidRPr="00DB76D0" w14:paraId="5EFA5C40" w14:textId="77777777" w:rsidTr="00DB7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48B0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Social Media</w:t>
            </w:r>
          </w:p>
        </w:tc>
        <w:tc>
          <w:tcPr>
            <w:tcW w:w="0" w:type="auto"/>
            <w:vAlign w:val="center"/>
            <w:hideMark/>
          </w:tcPr>
          <w:p w14:paraId="31E951F8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Asynchronous multi-primary replication</w:t>
            </w:r>
          </w:p>
        </w:tc>
      </w:tr>
      <w:tr w:rsidR="00DB76D0" w:rsidRPr="00DB76D0" w14:paraId="1402B04F" w14:textId="77777777" w:rsidTr="00DB7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1F631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lastRenderedPageBreak/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73E81B4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Quorum-based replication</w:t>
            </w:r>
          </w:p>
        </w:tc>
      </w:tr>
      <w:tr w:rsidR="00DB76D0" w:rsidRPr="00DB76D0" w14:paraId="5BD614F4" w14:textId="77777777" w:rsidTr="00DB76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278FA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Real-time Analytics</w:t>
            </w:r>
          </w:p>
        </w:tc>
        <w:tc>
          <w:tcPr>
            <w:tcW w:w="0" w:type="auto"/>
            <w:vAlign w:val="center"/>
            <w:hideMark/>
          </w:tcPr>
          <w:p w14:paraId="1957E417" w14:textId="77777777" w:rsidR="00DB76D0" w:rsidRPr="00DB76D0" w:rsidRDefault="00DB76D0" w:rsidP="00DB76D0">
            <w:pPr>
              <w:pStyle w:val="BodyText"/>
              <w:spacing w:before="251"/>
              <w:ind w:right="1106"/>
              <w:jc w:val="both"/>
              <w:rPr>
                <w:rFonts w:ascii="Segoe UI" w:hAnsi="Segoe UI" w:cs="Segoe UI"/>
                <w:sz w:val="24"/>
                <w:szCs w:val="24"/>
                <w:lang w:val="en-IN"/>
              </w:rPr>
            </w:pPr>
            <w:r w:rsidRPr="00DB76D0">
              <w:rPr>
                <w:rFonts w:ascii="Segoe UI" w:hAnsi="Segoe UI" w:cs="Segoe UI"/>
                <w:sz w:val="24"/>
                <w:szCs w:val="24"/>
                <w:lang w:val="en-IN"/>
              </w:rPr>
              <w:t>Read-only replication with caching</w:t>
            </w:r>
          </w:p>
        </w:tc>
      </w:tr>
    </w:tbl>
    <w:p w14:paraId="3EEEC33C" w14:textId="31AEFC9A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5. Conclusion</w:t>
      </w:r>
    </w:p>
    <w:p w14:paraId="68C4B288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Key Findings</w:t>
      </w:r>
    </w:p>
    <w:p w14:paraId="5D01EE29" w14:textId="77777777" w:rsidR="00DB76D0" w:rsidRPr="00DB76D0" w:rsidRDefault="00DB76D0" w:rsidP="00DB76D0">
      <w:pPr>
        <w:pStyle w:val="BodyText"/>
        <w:numPr>
          <w:ilvl w:val="0"/>
          <w:numId w:val="7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Replication enhances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availability, fault tolerance, and load balancing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2E1A842C" w14:textId="77777777" w:rsidR="00DB76D0" w:rsidRPr="00DB76D0" w:rsidRDefault="00DB76D0" w:rsidP="00DB76D0">
      <w:pPr>
        <w:pStyle w:val="BodyText"/>
        <w:numPr>
          <w:ilvl w:val="0"/>
          <w:numId w:val="75"/>
        </w:numPr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Trade-offs exist between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consistency, performance, and failure handling</w:t>
      </w:r>
      <w:r w:rsidRPr="00DB76D0">
        <w:rPr>
          <w:rFonts w:ascii="Segoe UI" w:hAnsi="Segoe UI" w:cs="Segoe UI"/>
          <w:sz w:val="24"/>
          <w:szCs w:val="24"/>
          <w:lang w:val="en-IN"/>
        </w:rPr>
        <w:t>.</w:t>
      </w:r>
    </w:p>
    <w:p w14:paraId="4A4D4754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Reflection</w:t>
      </w:r>
    </w:p>
    <w:p w14:paraId="11B635F7" w14:textId="77777777" w:rsidR="00DB76D0" w:rsidRPr="00DB76D0" w:rsidRDefault="00DB76D0" w:rsidP="00DB76D0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B76D0">
        <w:rPr>
          <w:rFonts w:ascii="Segoe UI" w:hAnsi="Segoe UI" w:cs="Segoe UI"/>
          <w:sz w:val="24"/>
          <w:szCs w:val="24"/>
          <w:lang w:val="en-IN"/>
        </w:rPr>
        <w:t xml:space="preserve">Understanding replication trade-offs helps in designing </w:t>
      </w:r>
      <w:r w:rsidRPr="00DB76D0">
        <w:rPr>
          <w:rFonts w:ascii="Segoe UI" w:hAnsi="Segoe UI" w:cs="Segoe UI"/>
          <w:b/>
          <w:bCs/>
          <w:sz w:val="24"/>
          <w:szCs w:val="24"/>
          <w:lang w:val="en-IN"/>
        </w:rPr>
        <w:t>efficient and scalable</w:t>
      </w:r>
      <w:r w:rsidRPr="00DB76D0">
        <w:rPr>
          <w:rFonts w:ascii="Segoe UI" w:hAnsi="Segoe UI" w:cs="Segoe UI"/>
          <w:sz w:val="24"/>
          <w:szCs w:val="24"/>
          <w:lang w:val="en-IN"/>
        </w:rPr>
        <w:t xml:space="preserve"> distributed systems tailored to specific application needs.</w:t>
      </w:r>
    </w:p>
    <w:p w14:paraId="1421657E" w14:textId="77777777" w:rsidR="00BC75FE" w:rsidRPr="00BC75FE" w:rsidRDefault="00BC75FE" w:rsidP="00437C6E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sectPr w:rsidR="00BC75FE" w:rsidRPr="00BC75FE">
      <w:footerReference w:type="default" r:id="rId8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4797D0" w14:textId="77777777" w:rsidR="00C50CA1" w:rsidRDefault="00C50CA1">
      <w:r>
        <w:separator/>
      </w:r>
    </w:p>
  </w:endnote>
  <w:endnote w:type="continuationSeparator" w:id="0">
    <w:p w14:paraId="5ACE2084" w14:textId="77777777" w:rsidR="00C50CA1" w:rsidRDefault="00C50C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5035557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4CEDAEA8" w:rsidR="0027044E" w:rsidRDefault="0027044E" w:rsidP="00161B2A">
                          <w:pPr>
                            <w:spacing w:before="18"/>
                            <w:ind w:left="74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Distributed Computing -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4CEDAEA8" w:rsidR="0027044E" w:rsidRDefault="0027044E" w:rsidP="00161B2A">
                    <w:pPr>
                      <w:spacing w:before="18"/>
                      <w:ind w:left="74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Distributed Computing -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ECCB5B" w14:textId="77777777" w:rsidR="00C50CA1" w:rsidRDefault="00C50CA1">
      <w:r>
        <w:separator/>
      </w:r>
    </w:p>
  </w:footnote>
  <w:footnote w:type="continuationSeparator" w:id="0">
    <w:p w14:paraId="579CCACB" w14:textId="77777777" w:rsidR="00C50CA1" w:rsidRDefault="00C50C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27BE9"/>
    <w:multiLevelType w:val="multilevel"/>
    <w:tmpl w:val="D0D40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15E00"/>
    <w:multiLevelType w:val="multilevel"/>
    <w:tmpl w:val="EF4AA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D6FE3"/>
    <w:multiLevelType w:val="multilevel"/>
    <w:tmpl w:val="468C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F406C"/>
    <w:multiLevelType w:val="multilevel"/>
    <w:tmpl w:val="55982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47EA2"/>
    <w:multiLevelType w:val="multilevel"/>
    <w:tmpl w:val="A8AC4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63106B"/>
    <w:multiLevelType w:val="multilevel"/>
    <w:tmpl w:val="F91A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6209"/>
    <w:multiLevelType w:val="multilevel"/>
    <w:tmpl w:val="583A3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DC08B9"/>
    <w:multiLevelType w:val="multilevel"/>
    <w:tmpl w:val="C7F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F86362F"/>
    <w:multiLevelType w:val="multilevel"/>
    <w:tmpl w:val="AD00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AD07E8"/>
    <w:multiLevelType w:val="multilevel"/>
    <w:tmpl w:val="DD78D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6F4EB4"/>
    <w:multiLevelType w:val="multilevel"/>
    <w:tmpl w:val="0970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0171CC"/>
    <w:multiLevelType w:val="multilevel"/>
    <w:tmpl w:val="E7A8D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131BF5"/>
    <w:multiLevelType w:val="multilevel"/>
    <w:tmpl w:val="6F8A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5963EA1"/>
    <w:multiLevelType w:val="multilevel"/>
    <w:tmpl w:val="E38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6E50312"/>
    <w:multiLevelType w:val="multilevel"/>
    <w:tmpl w:val="D6E46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9E7740D"/>
    <w:multiLevelType w:val="multilevel"/>
    <w:tmpl w:val="B2A63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A9C0959"/>
    <w:multiLevelType w:val="multilevel"/>
    <w:tmpl w:val="7E9CB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BBF14B5"/>
    <w:multiLevelType w:val="multilevel"/>
    <w:tmpl w:val="5420A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D353F8F"/>
    <w:multiLevelType w:val="multilevel"/>
    <w:tmpl w:val="3A64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0907695"/>
    <w:multiLevelType w:val="multilevel"/>
    <w:tmpl w:val="10B65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2B70C9F"/>
    <w:multiLevelType w:val="multilevel"/>
    <w:tmpl w:val="BB88C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67A3E42"/>
    <w:multiLevelType w:val="multilevel"/>
    <w:tmpl w:val="56EC0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9BB3692"/>
    <w:multiLevelType w:val="multilevel"/>
    <w:tmpl w:val="8530F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386C49"/>
    <w:multiLevelType w:val="multilevel"/>
    <w:tmpl w:val="03926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DD04DF4"/>
    <w:multiLevelType w:val="multilevel"/>
    <w:tmpl w:val="AA748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BF6FF4"/>
    <w:multiLevelType w:val="hybridMultilevel"/>
    <w:tmpl w:val="00A2B1AE"/>
    <w:lvl w:ilvl="0" w:tplc="735620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EC738D"/>
    <w:multiLevelType w:val="multilevel"/>
    <w:tmpl w:val="8F9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44387F"/>
    <w:multiLevelType w:val="multilevel"/>
    <w:tmpl w:val="4AEC9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76144E0"/>
    <w:multiLevelType w:val="multilevel"/>
    <w:tmpl w:val="074C5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8037CD3"/>
    <w:multiLevelType w:val="multilevel"/>
    <w:tmpl w:val="EF066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909415F"/>
    <w:multiLevelType w:val="multilevel"/>
    <w:tmpl w:val="1C5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A36B21"/>
    <w:multiLevelType w:val="multilevel"/>
    <w:tmpl w:val="46442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A0503B5"/>
    <w:multiLevelType w:val="multilevel"/>
    <w:tmpl w:val="E4948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1EE12C0"/>
    <w:multiLevelType w:val="multilevel"/>
    <w:tmpl w:val="0C02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202156E"/>
    <w:multiLevelType w:val="multilevel"/>
    <w:tmpl w:val="B6FC7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0D47E3"/>
    <w:multiLevelType w:val="multilevel"/>
    <w:tmpl w:val="45228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63E70AE"/>
    <w:multiLevelType w:val="multilevel"/>
    <w:tmpl w:val="236E7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6741685"/>
    <w:multiLevelType w:val="multilevel"/>
    <w:tmpl w:val="5CD48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48FE0E10"/>
    <w:multiLevelType w:val="multilevel"/>
    <w:tmpl w:val="81225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BE9698D"/>
    <w:multiLevelType w:val="multilevel"/>
    <w:tmpl w:val="02106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081C74"/>
    <w:multiLevelType w:val="multilevel"/>
    <w:tmpl w:val="8D9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C6C09CF"/>
    <w:multiLevelType w:val="multilevel"/>
    <w:tmpl w:val="03A6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7609FB"/>
    <w:multiLevelType w:val="multilevel"/>
    <w:tmpl w:val="39F8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12E0FAD"/>
    <w:multiLevelType w:val="multilevel"/>
    <w:tmpl w:val="3DAC4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56E2F97"/>
    <w:multiLevelType w:val="multilevel"/>
    <w:tmpl w:val="DDC8D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114F55"/>
    <w:multiLevelType w:val="multilevel"/>
    <w:tmpl w:val="49E6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795B61"/>
    <w:multiLevelType w:val="multilevel"/>
    <w:tmpl w:val="E1F40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23B46BB"/>
    <w:multiLevelType w:val="multilevel"/>
    <w:tmpl w:val="7158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3D065F2"/>
    <w:multiLevelType w:val="multilevel"/>
    <w:tmpl w:val="649E9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4293AA0"/>
    <w:multiLevelType w:val="multilevel"/>
    <w:tmpl w:val="7C1C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9FE0E9F"/>
    <w:multiLevelType w:val="multilevel"/>
    <w:tmpl w:val="4C42E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815C1A"/>
    <w:multiLevelType w:val="multilevel"/>
    <w:tmpl w:val="214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E102F4A"/>
    <w:multiLevelType w:val="multilevel"/>
    <w:tmpl w:val="E6B65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E172715"/>
    <w:multiLevelType w:val="multilevel"/>
    <w:tmpl w:val="1AEC2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115059F"/>
    <w:multiLevelType w:val="multilevel"/>
    <w:tmpl w:val="8A6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C441D4"/>
    <w:multiLevelType w:val="multilevel"/>
    <w:tmpl w:val="6C2C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5800107"/>
    <w:multiLevelType w:val="multilevel"/>
    <w:tmpl w:val="3CB43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611314"/>
    <w:multiLevelType w:val="multilevel"/>
    <w:tmpl w:val="19A6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A70F1D"/>
    <w:multiLevelType w:val="multilevel"/>
    <w:tmpl w:val="FFCA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89D76DC"/>
    <w:multiLevelType w:val="multilevel"/>
    <w:tmpl w:val="61429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E217DF4"/>
    <w:multiLevelType w:val="multilevel"/>
    <w:tmpl w:val="8346A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EE85260"/>
    <w:multiLevelType w:val="multilevel"/>
    <w:tmpl w:val="FB522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F455D44"/>
    <w:multiLevelType w:val="multilevel"/>
    <w:tmpl w:val="9F728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12"/>
  </w:num>
  <w:num w:numId="2" w16cid:durableId="1218009555">
    <w:abstractNumId w:val="54"/>
  </w:num>
  <w:num w:numId="3" w16cid:durableId="322903263">
    <w:abstractNumId w:val="10"/>
  </w:num>
  <w:num w:numId="4" w16cid:durableId="1550458541">
    <w:abstractNumId w:val="48"/>
  </w:num>
  <w:num w:numId="5" w16cid:durableId="2076002656">
    <w:abstractNumId w:val="71"/>
  </w:num>
  <w:num w:numId="6" w16cid:durableId="47001385">
    <w:abstractNumId w:val="25"/>
  </w:num>
  <w:num w:numId="7" w16cid:durableId="702098925">
    <w:abstractNumId w:val="64"/>
  </w:num>
  <w:num w:numId="8" w16cid:durableId="131021821">
    <w:abstractNumId w:val="8"/>
  </w:num>
  <w:num w:numId="9" w16cid:durableId="1547833360">
    <w:abstractNumId w:val="20"/>
  </w:num>
  <w:num w:numId="10" w16cid:durableId="980157906">
    <w:abstractNumId w:val="53"/>
  </w:num>
  <w:num w:numId="11" w16cid:durableId="772436895">
    <w:abstractNumId w:val="68"/>
  </w:num>
  <w:num w:numId="12" w16cid:durableId="765662283">
    <w:abstractNumId w:val="63"/>
  </w:num>
  <w:num w:numId="13" w16cid:durableId="328487158">
    <w:abstractNumId w:val="70"/>
  </w:num>
  <w:num w:numId="14" w16cid:durableId="355271584">
    <w:abstractNumId w:val="23"/>
  </w:num>
  <w:num w:numId="15" w16cid:durableId="1150709665">
    <w:abstractNumId w:val="42"/>
  </w:num>
  <w:num w:numId="16" w16cid:durableId="1013265621">
    <w:abstractNumId w:val="49"/>
  </w:num>
  <w:num w:numId="17" w16cid:durableId="906957518">
    <w:abstractNumId w:val="19"/>
  </w:num>
  <w:num w:numId="18" w16cid:durableId="2035420833">
    <w:abstractNumId w:val="24"/>
  </w:num>
  <w:num w:numId="19" w16cid:durableId="83458777">
    <w:abstractNumId w:val="65"/>
  </w:num>
  <w:num w:numId="20" w16cid:durableId="1691908782">
    <w:abstractNumId w:val="34"/>
  </w:num>
  <w:num w:numId="21" w16cid:durableId="843397421">
    <w:abstractNumId w:val="28"/>
  </w:num>
  <w:num w:numId="22" w16cid:durableId="709458727">
    <w:abstractNumId w:val="73"/>
  </w:num>
  <w:num w:numId="23" w16cid:durableId="2080009366">
    <w:abstractNumId w:val="59"/>
  </w:num>
  <w:num w:numId="24" w16cid:durableId="1098064560">
    <w:abstractNumId w:val="72"/>
  </w:num>
  <w:num w:numId="25" w16cid:durableId="698045695">
    <w:abstractNumId w:val="0"/>
  </w:num>
  <w:num w:numId="26" w16cid:durableId="1428815935">
    <w:abstractNumId w:val="6"/>
  </w:num>
  <w:num w:numId="27" w16cid:durableId="981740388">
    <w:abstractNumId w:val="21"/>
  </w:num>
  <w:num w:numId="28" w16cid:durableId="1793359636">
    <w:abstractNumId w:val="26"/>
  </w:num>
  <w:num w:numId="29" w16cid:durableId="2005236856">
    <w:abstractNumId w:val="66"/>
  </w:num>
  <w:num w:numId="30" w16cid:durableId="1982030688">
    <w:abstractNumId w:val="46"/>
  </w:num>
  <w:num w:numId="31" w16cid:durableId="712270094">
    <w:abstractNumId w:val="13"/>
  </w:num>
  <w:num w:numId="32" w16cid:durableId="1248881277">
    <w:abstractNumId w:val="22"/>
  </w:num>
  <w:num w:numId="33" w16cid:durableId="1371303177">
    <w:abstractNumId w:val="3"/>
  </w:num>
  <w:num w:numId="34" w16cid:durableId="965427480">
    <w:abstractNumId w:val="35"/>
  </w:num>
  <w:num w:numId="35" w16cid:durableId="1702127446">
    <w:abstractNumId w:val="60"/>
  </w:num>
  <w:num w:numId="36" w16cid:durableId="99229427">
    <w:abstractNumId w:val="15"/>
  </w:num>
  <w:num w:numId="37" w16cid:durableId="1544243675">
    <w:abstractNumId w:val="43"/>
  </w:num>
  <w:num w:numId="38" w16cid:durableId="231621298">
    <w:abstractNumId w:val="7"/>
  </w:num>
  <w:num w:numId="39" w16cid:durableId="1466119323">
    <w:abstractNumId w:val="51"/>
  </w:num>
  <w:num w:numId="40" w16cid:durableId="836075451">
    <w:abstractNumId w:val="44"/>
  </w:num>
  <w:num w:numId="41" w16cid:durableId="698510297">
    <w:abstractNumId w:val="67"/>
  </w:num>
  <w:num w:numId="42" w16cid:durableId="499347723">
    <w:abstractNumId w:val="38"/>
  </w:num>
  <w:num w:numId="43" w16cid:durableId="580484799">
    <w:abstractNumId w:val="9"/>
  </w:num>
  <w:num w:numId="44" w16cid:durableId="391928257">
    <w:abstractNumId w:val="27"/>
  </w:num>
  <w:num w:numId="45" w16cid:durableId="624317663">
    <w:abstractNumId w:val="4"/>
  </w:num>
  <w:num w:numId="46" w16cid:durableId="700086855">
    <w:abstractNumId w:val="47"/>
  </w:num>
  <w:num w:numId="47" w16cid:durableId="859858636">
    <w:abstractNumId w:val="40"/>
  </w:num>
  <w:num w:numId="48" w16cid:durableId="198127869">
    <w:abstractNumId w:val="74"/>
  </w:num>
  <w:num w:numId="49" w16cid:durableId="1385174349">
    <w:abstractNumId w:val="2"/>
  </w:num>
  <w:num w:numId="50" w16cid:durableId="1146823133">
    <w:abstractNumId w:val="18"/>
  </w:num>
  <w:num w:numId="51" w16cid:durableId="1622613517">
    <w:abstractNumId w:val="57"/>
  </w:num>
  <w:num w:numId="52" w16cid:durableId="1030643696">
    <w:abstractNumId w:val="14"/>
  </w:num>
  <w:num w:numId="53" w16cid:durableId="1531533797">
    <w:abstractNumId w:val="39"/>
  </w:num>
  <w:num w:numId="54" w16cid:durableId="2035303392">
    <w:abstractNumId w:val="55"/>
  </w:num>
  <w:num w:numId="55" w16cid:durableId="2121871841">
    <w:abstractNumId w:val="36"/>
  </w:num>
  <w:num w:numId="56" w16cid:durableId="222299281">
    <w:abstractNumId w:val="16"/>
  </w:num>
  <w:num w:numId="57" w16cid:durableId="820273746">
    <w:abstractNumId w:val="17"/>
  </w:num>
  <w:num w:numId="58" w16cid:durableId="1718167723">
    <w:abstractNumId w:val="32"/>
  </w:num>
  <w:num w:numId="59" w16cid:durableId="94710882">
    <w:abstractNumId w:val="58"/>
  </w:num>
  <w:num w:numId="60" w16cid:durableId="1132136963">
    <w:abstractNumId w:val="30"/>
  </w:num>
  <w:num w:numId="61" w16cid:durableId="1103843367">
    <w:abstractNumId w:val="45"/>
  </w:num>
  <w:num w:numId="62" w16cid:durableId="551384745">
    <w:abstractNumId w:val="37"/>
  </w:num>
  <w:num w:numId="63" w16cid:durableId="333387625">
    <w:abstractNumId w:val="1"/>
  </w:num>
  <w:num w:numId="64" w16cid:durableId="991760414">
    <w:abstractNumId w:val="52"/>
  </w:num>
  <w:num w:numId="65" w16cid:durableId="1277177836">
    <w:abstractNumId w:val="11"/>
  </w:num>
  <w:num w:numId="66" w16cid:durableId="242952076">
    <w:abstractNumId w:val="31"/>
  </w:num>
  <w:num w:numId="67" w16cid:durableId="2055545185">
    <w:abstractNumId w:val="50"/>
  </w:num>
  <w:num w:numId="68" w16cid:durableId="1382904979">
    <w:abstractNumId w:val="33"/>
  </w:num>
  <w:num w:numId="69" w16cid:durableId="1275559328">
    <w:abstractNumId w:val="5"/>
  </w:num>
  <w:num w:numId="70" w16cid:durableId="1982075333">
    <w:abstractNumId w:val="29"/>
  </w:num>
  <w:num w:numId="71" w16cid:durableId="2063863410">
    <w:abstractNumId w:val="69"/>
  </w:num>
  <w:num w:numId="72" w16cid:durableId="89862215">
    <w:abstractNumId w:val="56"/>
  </w:num>
  <w:num w:numId="73" w16cid:durableId="653946429">
    <w:abstractNumId w:val="41"/>
  </w:num>
  <w:num w:numId="74" w16cid:durableId="978846895">
    <w:abstractNumId w:val="62"/>
  </w:num>
  <w:num w:numId="75" w16cid:durableId="1607738744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2EE"/>
    <w:rsid w:val="0004621B"/>
    <w:rsid w:val="000548D5"/>
    <w:rsid w:val="000C2FD3"/>
    <w:rsid w:val="00103037"/>
    <w:rsid w:val="00111273"/>
    <w:rsid w:val="00161B2A"/>
    <w:rsid w:val="001B6F4F"/>
    <w:rsid w:val="0027044E"/>
    <w:rsid w:val="002932A4"/>
    <w:rsid w:val="00337A51"/>
    <w:rsid w:val="00384004"/>
    <w:rsid w:val="00391103"/>
    <w:rsid w:val="003D0268"/>
    <w:rsid w:val="003E6326"/>
    <w:rsid w:val="00406D97"/>
    <w:rsid w:val="004222EE"/>
    <w:rsid w:val="00423F27"/>
    <w:rsid w:val="00437C6E"/>
    <w:rsid w:val="00472E23"/>
    <w:rsid w:val="00484DE1"/>
    <w:rsid w:val="004D46C2"/>
    <w:rsid w:val="0054118F"/>
    <w:rsid w:val="00571E7F"/>
    <w:rsid w:val="005817BF"/>
    <w:rsid w:val="005953F9"/>
    <w:rsid w:val="005C638B"/>
    <w:rsid w:val="005D46C2"/>
    <w:rsid w:val="00660E9E"/>
    <w:rsid w:val="006A7231"/>
    <w:rsid w:val="00767A70"/>
    <w:rsid w:val="00844D11"/>
    <w:rsid w:val="0084563C"/>
    <w:rsid w:val="00863AFB"/>
    <w:rsid w:val="00903633"/>
    <w:rsid w:val="00921C23"/>
    <w:rsid w:val="009D79E6"/>
    <w:rsid w:val="00A12118"/>
    <w:rsid w:val="00A23FC1"/>
    <w:rsid w:val="00A55DC2"/>
    <w:rsid w:val="00A677E5"/>
    <w:rsid w:val="00A762C7"/>
    <w:rsid w:val="00B574A3"/>
    <w:rsid w:val="00B95232"/>
    <w:rsid w:val="00B95F87"/>
    <w:rsid w:val="00BC75FE"/>
    <w:rsid w:val="00C50CA1"/>
    <w:rsid w:val="00C876E2"/>
    <w:rsid w:val="00CA4BA4"/>
    <w:rsid w:val="00D01D43"/>
    <w:rsid w:val="00D16E22"/>
    <w:rsid w:val="00D82B58"/>
    <w:rsid w:val="00DB76D0"/>
    <w:rsid w:val="00EB26AD"/>
    <w:rsid w:val="00F12385"/>
    <w:rsid w:val="00F44354"/>
    <w:rsid w:val="00FE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3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1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18F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38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60E9E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5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6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6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3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45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7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9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1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3</cp:revision>
  <cp:lastPrinted>2025-03-05T06:00:00Z</cp:lastPrinted>
  <dcterms:created xsi:type="dcterms:W3CDTF">2025-03-31T09:53:00Z</dcterms:created>
  <dcterms:modified xsi:type="dcterms:W3CDTF">2025-03-31T09:55:00Z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