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5EE3472F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7E0419">
        <w:rPr>
          <w:spacing w:val="-5"/>
        </w:rPr>
        <w:t>9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1C3B9486" w:rsidR="00C876E2" w:rsidRPr="007E0419" w:rsidRDefault="00C876E2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7E0419" w:rsidRPr="007E0419">
        <w:rPr>
          <w:rFonts w:ascii="Segoe UI" w:hAnsi="Segoe UI" w:cs="Segoe UI"/>
          <w:lang w:val="en-IN"/>
        </w:rPr>
        <w:t>Multi-Threaded Server for Distributed Computing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421F68DC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1. Introduction</w:t>
      </w:r>
    </w:p>
    <w:p w14:paraId="4A068F7F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Distributed computing involves multiple interconnected nodes working together to solve computational problems. A critical aspect of distributed systems is efficient task handling across multiple nodes. This report presents a multi-threaded server that manages multiple client connections simultaneously, ensuring responsiveness and scalability.</w:t>
      </w:r>
    </w:p>
    <w:p w14:paraId="78BBD13A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2. Objective</w:t>
      </w:r>
    </w:p>
    <w:p w14:paraId="585692F5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The primary objective of this lab work is to implement a multi-threaded server capable of handling multiple clients concurrently. This demonstrates fundamental concepts of distributed computing such as concurrency, parallelism, synchronization, and efficient resource management.</w:t>
      </w:r>
    </w:p>
    <w:p w14:paraId="0C50A8A2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3. Theoretical Background</w:t>
      </w:r>
    </w:p>
    <w:p w14:paraId="0D620A59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3.1 Multi-Threading in Distributed Systems</w:t>
      </w:r>
    </w:p>
    <w:p w14:paraId="0533B45A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Multi-threading is a technique where multiple threads run concurrently within a single process. This approach enables efficient CPU utilization and enhances performance by handling multiple requests simultaneously instead of sequentially processing them.</w:t>
      </w:r>
    </w:p>
    <w:p w14:paraId="2B9AA721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3.2 Client-Server Model</w:t>
      </w:r>
    </w:p>
    <w:p w14:paraId="670A6CEF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 xml:space="preserve">The client-server model is a fundamental architecture in distributed computing. The server </w:t>
      </w:r>
      <w:r w:rsidRPr="007E0419">
        <w:rPr>
          <w:rFonts w:ascii="Segoe UI" w:hAnsi="Segoe UI" w:cs="Segoe UI"/>
          <w:lang w:val="en-IN"/>
        </w:rPr>
        <w:lastRenderedPageBreak/>
        <w:t>listens for incoming connections and processes client requests, while clients send requests and receive responses.</w:t>
      </w:r>
    </w:p>
    <w:p w14:paraId="160205C3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3.3 Thread Pooling</w:t>
      </w:r>
    </w:p>
    <w:p w14:paraId="66A3C3C2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Thread pooling is a technique used to manage a fixed number of worker threads that handle tasks. Instead of creating a new thread for each request, which is inefficient, a thread pool reuses a limited number of threads, improving performance and reducing system overhead.</w:t>
      </w:r>
    </w:p>
    <w:p w14:paraId="3399D2FA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4. Implementation Details</w:t>
      </w:r>
    </w:p>
    <w:p w14:paraId="2F3F9112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4.1 Server-Side Functionality</w:t>
      </w:r>
    </w:p>
    <w:p w14:paraId="34AD279F" w14:textId="77777777" w:rsidR="007E0419" w:rsidRPr="007E0419" w:rsidRDefault="007E0419" w:rsidP="007E0419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The server listens on a designated port for incoming client connections.</w:t>
      </w:r>
    </w:p>
    <w:p w14:paraId="71D5CE8F" w14:textId="77777777" w:rsidR="007E0419" w:rsidRPr="007E0419" w:rsidRDefault="007E0419" w:rsidP="007E0419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A thread pool is used to efficiently manage concurrent client requests.</w:t>
      </w:r>
    </w:p>
    <w:p w14:paraId="32622EF3" w14:textId="77777777" w:rsidR="007E0419" w:rsidRPr="007E0419" w:rsidRDefault="007E0419" w:rsidP="007E0419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Each client request is assigned to a separate worker thread for processing.</w:t>
      </w:r>
    </w:p>
    <w:p w14:paraId="7BAFE270" w14:textId="77777777" w:rsidR="007E0419" w:rsidRPr="007E0419" w:rsidRDefault="007E0419" w:rsidP="007E0419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The server echoes back the received messages and disconnects when the client sends an exit command.</w:t>
      </w:r>
    </w:p>
    <w:p w14:paraId="258ECB70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4.2 Client-Side Functionality</w:t>
      </w:r>
    </w:p>
    <w:p w14:paraId="721F5F20" w14:textId="77777777" w:rsidR="007E0419" w:rsidRPr="007E0419" w:rsidRDefault="007E0419" w:rsidP="007E0419">
      <w:pPr>
        <w:pStyle w:val="BodyText"/>
        <w:numPr>
          <w:ilvl w:val="0"/>
          <w:numId w:val="4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The client establishes a connection with the server.</w:t>
      </w:r>
    </w:p>
    <w:p w14:paraId="38914DDB" w14:textId="77777777" w:rsidR="007E0419" w:rsidRPr="007E0419" w:rsidRDefault="007E0419" w:rsidP="007E0419">
      <w:pPr>
        <w:pStyle w:val="BodyText"/>
        <w:numPr>
          <w:ilvl w:val="0"/>
          <w:numId w:val="4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It sends user-input messages to the server.</w:t>
      </w:r>
    </w:p>
    <w:p w14:paraId="39648E85" w14:textId="77777777" w:rsidR="007E0419" w:rsidRPr="007E0419" w:rsidRDefault="007E0419" w:rsidP="007E0419">
      <w:pPr>
        <w:pStyle w:val="BodyText"/>
        <w:numPr>
          <w:ilvl w:val="0"/>
          <w:numId w:val="4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It continuously listens for responses from the server.</w:t>
      </w:r>
    </w:p>
    <w:p w14:paraId="61BC547D" w14:textId="77777777" w:rsidR="007E0419" w:rsidRPr="007E0419" w:rsidRDefault="007E0419" w:rsidP="007E0419">
      <w:pPr>
        <w:pStyle w:val="BodyText"/>
        <w:numPr>
          <w:ilvl w:val="0"/>
          <w:numId w:val="4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The connection terminates when the user types 'exit'.</w:t>
      </w:r>
    </w:p>
    <w:p w14:paraId="110226E4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5. Advantages of Multi-Threaded Servers in Distributed Computing</w:t>
      </w:r>
    </w:p>
    <w:p w14:paraId="1A9AA663" w14:textId="77777777" w:rsidR="007E0419" w:rsidRPr="007E0419" w:rsidRDefault="007E0419" w:rsidP="007E0419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Concurrency</w:t>
      </w:r>
      <w:r w:rsidRPr="007E0419">
        <w:rPr>
          <w:rFonts w:ascii="Segoe UI" w:hAnsi="Segoe UI" w:cs="Segoe UI"/>
          <w:lang w:val="en-IN"/>
        </w:rPr>
        <w:t>: Handles multiple clients simultaneously without blocking operations.</w:t>
      </w:r>
    </w:p>
    <w:p w14:paraId="39EDE83A" w14:textId="77777777" w:rsidR="007E0419" w:rsidRPr="007E0419" w:rsidRDefault="007E0419" w:rsidP="007E0419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Efficiency</w:t>
      </w:r>
      <w:r w:rsidRPr="007E0419">
        <w:rPr>
          <w:rFonts w:ascii="Segoe UI" w:hAnsi="Segoe UI" w:cs="Segoe UI"/>
          <w:lang w:val="en-IN"/>
        </w:rPr>
        <w:t>: Thread pooling reduces the overhead of thread creation and destruction.</w:t>
      </w:r>
    </w:p>
    <w:p w14:paraId="76F2BEC0" w14:textId="77777777" w:rsidR="007E0419" w:rsidRPr="007E0419" w:rsidRDefault="007E0419" w:rsidP="007E0419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Scalability</w:t>
      </w:r>
      <w:r w:rsidRPr="007E0419">
        <w:rPr>
          <w:rFonts w:ascii="Segoe UI" w:hAnsi="Segoe UI" w:cs="Segoe UI"/>
          <w:lang w:val="en-IN"/>
        </w:rPr>
        <w:t>: Can accommodate increasing client requests without significant performance degradation.</w:t>
      </w:r>
    </w:p>
    <w:p w14:paraId="598CC91B" w14:textId="77777777" w:rsidR="007E0419" w:rsidRPr="007E0419" w:rsidRDefault="007E0419" w:rsidP="007E0419">
      <w:pPr>
        <w:pStyle w:val="BodyText"/>
        <w:numPr>
          <w:ilvl w:val="0"/>
          <w:numId w:val="4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Responsiveness</w:t>
      </w:r>
      <w:r w:rsidRPr="007E0419">
        <w:rPr>
          <w:rFonts w:ascii="Segoe UI" w:hAnsi="Segoe UI" w:cs="Segoe UI"/>
          <w:lang w:val="en-IN"/>
        </w:rPr>
        <w:t>: Ensures that one slow client does not affect the performance of others.</w:t>
      </w:r>
    </w:p>
    <w:p w14:paraId="090BE64E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6. Real-World Applications</w:t>
      </w:r>
    </w:p>
    <w:p w14:paraId="288EFB7B" w14:textId="77777777" w:rsidR="007E0419" w:rsidRPr="007E0419" w:rsidRDefault="007E0419" w:rsidP="007E0419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Web servers handling multiple HTTP requests.</w:t>
      </w:r>
    </w:p>
    <w:p w14:paraId="1052598E" w14:textId="77777777" w:rsidR="007E0419" w:rsidRPr="007E0419" w:rsidRDefault="007E0419" w:rsidP="007E0419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Chat applications managing real-time user interactions.</w:t>
      </w:r>
    </w:p>
    <w:p w14:paraId="42425515" w14:textId="77777777" w:rsidR="007E0419" w:rsidRPr="007E0419" w:rsidRDefault="007E0419" w:rsidP="007E0419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lastRenderedPageBreak/>
        <w:t>Database servers processing multiple queries in parallel.</w:t>
      </w:r>
    </w:p>
    <w:p w14:paraId="05C6DED3" w14:textId="77777777" w:rsidR="007E0419" w:rsidRPr="007E0419" w:rsidRDefault="007E0419" w:rsidP="007E0419">
      <w:pPr>
        <w:pStyle w:val="BodyText"/>
        <w:numPr>
          <w:ilvl w:val="0"/>
          <w:numId w:val="5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Cloud computing environments distributing workloads efficiently.</w:t>
      </w:r>
    </w:p>
    <w:p w14:paraId="395EF01D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7E0419">
        <w:rPr>
          <w:rFonts w:ascii="Segoe UI" w:hAnsi="Segoe UI" w:cs="Segoe UI"/>
          <w:b/>
          <w:bCs/>
          <w:lang w:val="en-IN"/>
        </w:rPr>
        <w:t>7. Conclusion</w:t>
      </w:r>
    </w:p>
    <w:p w14:paraId="0A2E4980" w14:textId="77777777" w:rsidR="007E0419" w:rsidRPr="007E0419" w:rsidRDefault="007E0419" w:rsidP="007E0419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7E0419">
        <w:rPr>
          <w:rFonts w:ascii="Segoe UI" w:hAnsi="Segoe UI" w:cs="Segoe UI"/>
          <w:lang w:val="en-IN"/>
        </w:rPr>
        <w:t>This lab work demonstrates the principles of distributed computing through a multi-threaded server-client architecture. By employing multi-threading and thread pooling, the system efficiently handles concurrent requests, showcasing an essential concept in distributed systems and network programming.</w:t>
      </w:r>
    </w:p>
    <w:p w14:paraId="184B959A" w14:textId="4429509C" w:rsidR="00EA115C" w:rsidRDefault="007E0419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>
        <w:rPr>
          <w:rFonts w:ascii="Segoe UI" w:hAnsi="Segoe UI" w:cs="Segoe UI"/>
          <w:b/>
          <w:bCs/>
          <w:lang w:val="en-IN"/>
        </w:rPr>
        <w:t>Code:</w:t>
      </w:r>
    </w:p>
    <w:p w14:paraId="0AE146B9" w14:textId="77777777" w:rsidR="007E0419" w:rsidRPr="007E0419" w:rsidRDefault="007E0419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</w:p>
    <w:p w14:paraId="22CC6D94" w14:textId="660E1A02" w:rsidR="007E0419" w:rsidRPr="007E0419" w:rsidRDefault="007E0419" w:rsidP="007E0419">
      <w:pPr>
        <w:shd w:val="clear" w:color="auto" w:fill="212122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java.io.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948E2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java.net.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1F0BCC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java.util.concurrent</w:t>
      </w:r>
      <w:proofErr w:type="spellEnd"/>
      <w:r w:rsidRPr="007E0419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14547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F964BF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MultiThreadedServer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79AD59E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PORT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5000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01ED4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THREAD_POOL_SIZE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F7D52B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B9A47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8E66A60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ExecutorService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threadPool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Executors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newFixedThreadPool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(THREAD_POOL_SIZE);</w:t>
      </w:r>
    </w:p>
    <w:p w14:paraId="6A8BD13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0E6443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ServerSocket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serverSocket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ServerSocket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(PORT)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CD3908C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"Server started on port 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PORT);</w:t>
      </w:r>
    </w:p>
    <w:p w14:paraId="0B5D4F43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15B66F5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2D95630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clientSocket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serverSocket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accept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6CC2829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"New client connected: 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clientSocket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getInetAddress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12D73A0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threadPool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execute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ClientHandler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clientSocket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B9ACF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92CA85E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143D99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2FE6B1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finally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55F1BE9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threadPool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shutdown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CBE894B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4A5DF4F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74A41B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7C8617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4F30C0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ClientHandler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implements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Runnable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20E0387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private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clientSocket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AA1A5A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C1AD09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ClientHandler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71810E7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clientSocket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socket;</w:t>
      </w:r>
    </w:p>
    <w:p w14:paraId="514D5791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F2533D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43651F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Override</w:t>
      </w:r>
    </w:p>
    <w:p w14:paraId="418B4D2C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run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81C7504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BufferedReader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in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BufferedReader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InputStreamReader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clientSocket.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getInputStream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()))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C1E0B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PrintWriter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PrintWriter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clientSocket.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getOutputStream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(),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6D774A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32A3C54C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"Welcome to the server. Type 'exit' to disconnect."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D4D424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inputLine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DB599F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in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readLine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null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409FBDC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"Received: 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0FEB4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"exit"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equalsIgnoreCase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33C10FA1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"Goodbye!"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81665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break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40AD37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F41EFFE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"Echo: 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A0DB63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90D1F0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76C6D59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5AB911F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finally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1EB4F65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B519635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clientSocket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close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3FC31CB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D0F0E9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5B07D0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EB8F671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"Client disconnected."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D32DC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8903E9A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BE77FB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60DB074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37049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Client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7B711E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535D17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Socket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socket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Socket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"localhost"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, </w:t>
      </w:r>
      <w:r w:rsidRPr="007E0419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5000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B164D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BufferedReader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in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BufferedReader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InputStreamReader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socket.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getInputStream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()))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76AF8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PrintWriter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PrintWriter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socket.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getOutputStream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(),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3887AA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BufferedReader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userInput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BufferedReader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InputStreamReader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(System.in))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3B9527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679D3A34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"Connected to server."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CEC5B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Thread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(()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-&gt;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{</w:t>
      </w:r>
    </w:p>
    <w:p w14:paraId="3883DBBE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    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try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{</w:t>
      </w:r>
    </w:p>
    <w:p w14:paraId="3591CED5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                   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serverMessage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;</w:t>
      </w:r>
    </w:p>
    <w:p w14:paraId="35B88DCF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        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((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serverMessage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in.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readLine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())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!=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null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) {</w:t>
      </w:r>
    </w:p>
    <w:p w14:paraId="0424FC2B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                        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de-DE" w:eastAsia="en-IN"/>
        </w:rPr>
        <w:t>System.out.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de-DE" w:eastAsia="en-IN"/>
        </w:rPr>
        <w:t>println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de-DE" w:eastAsia="en-IN"/>
        </w:rPr>
        <w:t>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de-DE" w:eastAsia="en-IN"/>
        </w:rPr>
        <w:t>"Server: "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de-DE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de-DE" w:eastAsia="en-IN"/>
        </w:rPr>
        <w:t>+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de-DE" w:eastAsia="en-IN"/>
        </w:rPr>
        <w:t xml:space="preserve"> serverMessage);</w:t>
      </w:r>
    </w:p>
    <w:p w14:paraId="19EAB96B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de-DE" w:eastAsia="en-IN"/>
        </w:rPr>
        <w:t xml:space="preserve">                    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}</w:t>
      </w:r>
    </w:p>
    <w:p w14:paraId="5CD7EF6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                }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(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 e) {</w:t>
      </w:r>
    </w:p>
    <w:p w14:paraId="6307F85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proofErr w:type="spellEnd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();</w:t>
      </w:r>
    </w:p>
    <w:p w14:paraId="43CFFF9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lastRenderedPageBreak/>
        <w:t>                }</w:t>
      </w:r>
    </w:p>
    <w:p w14:paraId="1D8D551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            })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start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20547C3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2F9EF4D5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userMessage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2365E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while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userMessage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userInput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readLine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</w:t>
      </w:r>
      <w:r w:rsidRPr="007E0419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!=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null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909E0B4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userMessage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FE4EA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E0419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"exit"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spellStart"/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equalsIgnoreCase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userMessage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491C4F2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break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15A059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EB568F8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088EEDA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7E0419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catch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E0419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IOException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03FE54D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E0419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e</w:t>
      </w: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E0419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printStackTrace</w:t>
      </w:r>
      <w:proofErr w:type="spellEnd"/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E4CBF72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15957A6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B844FFA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E0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DFCE70A" w14:textId="77777777" w:rsidR="007E0419" w:rsidRPr="007E0419" w:rsidRDefault="007E0419" w:rsidP="007E0419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FF7CE1" w14:textId="263FBE9B" w:rsidR="00EA115C" w:rsidRPr="00EA115C" w:rsidRDefault="007E0419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Out</w:t>
      </w:r>
      <w:r w:rsidR="00EA115C" w:rsidRPr="00EA115C">
        <w:rPr>
          <w:rFonts w:ascii="Segoe UI" w:hAnsi="Segoe UI" w:cs="Segoe UI"/>
          <w:b/>
          <w:bCs/>
          <w:sz w:val="24"/>
          <w:szCs w:val="24"/>
          <w:lang w:val="en-IN"/>
        </w:rPr>
        <w:t>put:</w:t>
      </w:r>
      <w:r w:rsidR="00EA115C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Pr="007E0419">
        <w:rPr>
          <w:rFonts w:ascii="Segoe UI" w:hAnsi="Segoe UI" w:cs="Segoe UI"/>
          <w:b/>
          <w:bCs/>
          <w:sz w:val="24"/>
          <w:szCs w:val="24"/>
          <w:lang w:val="en-IN"/>
        </w:rPr>
        <w:drawing>
          <wp:inline distT="0" distB="0" distL="0" distR="0" wp14:anchorId="768007CA" wp14:editId="4A6A5A4F">
            <wp:extent cx="6400800" cy="3599180"/>
            <wp:effectExtent l="0" t="0" r="0" b="1270"/>
            <wp:docPr id="198936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6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15C"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sectPr w:rsidR="00EA115C" w:rsidRPr="00EA115C">
      <w:footerReference w:type="default" r:id="rId9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AFB5E" w14:textId="77777777" w:rsidR="00760F4B" w:rsidRDefault="00760F4B">
      <w:r>
        <w:separator/>
      </w:r>
    </w:p>
  </w:endnote>
  <w:endnote w:type="continuationSeparator" w:id="0">
    <w:p w14:paraId="7CC32F9A" w14:textId="77777777" w:rsidR="00760F4B" w:rsidRDefault="0076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77777777" w:rsidR="0027044E" w:rsidRDefault="0027044E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Lab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77777777" w:rsidR="0027044E" w:rsidRDefault="0027044E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Lab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E411C" w14:textId="77777777" w:rsidR="00760F4B" w:rsidRDefault="00760F4B">
      <w:r>
        <w:separator/>
      </w:r>
    </w:p>
  </w:footnote>
  <w:footnote w:type="continuationSeparator" w:id="0">
    <w:p w14:paraId="0486D758" w14:textId="77777777" w:rsidR="00760F4B" w:rsidRDefault="0076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2B3"/>
    <w:multiLevelType w:val="multilevel"/>
    <w:tmpl w:val="6E42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21A1"/>
    <w:multiLevelType w:val="multilevel"/>
    <w:tmpl w:val="92E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BD47EB"/>
    <w:multiLevelType w:val="multilevel"/>
    <w:tmpl w:val="8BA0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04104"/>
    <w:multiLevelType w:val="multilevel"/>
    <w:tmpl w:val="F22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C48A2"/>
    <w:multiLevelType w:val="multilevel"/>
    <w:tmpl w:val="5928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75964"/>
    <w:multiLevelType w:val="multilevel"/>
    <w:tmpl w:val="599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0286D"/>
    <w:multiLevelType w:val="multilevel"/>
    <w:tmpl w:val="4F1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C13D02"/>
    <w:multiLevelType w:val="multilevel"/>
    <w:tmpl w:val="73F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1D1E62"/>
    <w:multiLevelType w:val="multilevel"/>
    <w:tmpl w:val="898E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942882"/>
    <w:multiLevelType w:val="multilevel"/>
    <w:tmpl w:val="93D0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B394F"/>
    <w:multiLevelType w:val="multilevel"/>
    <w:tmpl w:val="853A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BC0E36"/>
    <w:multiLevelType w:val="multilevel"/>
    <w:tmpl w:val="9EE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10781"/>
    <w:multiLevelType w:val="multilevel"/>
    <w:tmpl w:val="38A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6386D"/>
    <w:multiLevelType w:val="multilevel"/>
    <w:tmpl w:val="F73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0D1EB3"/>
    <w:multiLevelType w:val="multilevel"/>
    <w:tmpl w:val="FAB8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57602"/>
    <w:multiLevelType w:val="multilevel"/>
    <w:tmpl w:val="0E9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82A59"/>
    <w:multiLevelType w:val="multilevel"/>
    <w:tmpl w:val="AAB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D038C"/>
    <w:multiLevelType w:val="multilevel"/>
    <w:tmpl w:val="7FD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F28E3"/>
    <w:multiLevelType w:val="multilevel"/>
    <w:tmpl w:val="68B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735E24"/>
    <w:multiLevelType w:val="multilevel"/>
    <w:tmpl w:val="97F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0738B"/>
    <w:multiLevelType w:val="multilevel"/>
    <w:tmpl w:val="EBD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178A3"/>
    <w:multiLevelType w:val="multilevel"/>
    <w:tmpl w:val="A5C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B39E2"/>
    <w:multiLevelType w:val="multilevel"/>
    <w:tmpl w:val="9050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6"/>
  </w:num>
  <w:num w:numId="2" w16cid:durableId="1218009555">
    <w:abstractNumId w:val="33"/>
  </w:num>
  <w:num w:numId="3" w16cid:durableId="322903263">
    <w:abstractNumId w:val="5"/>
  </w:num>
  <w:num w:numId="4" w16cid:durableId="1550458541">
    <w:abstractNumId w:val="28"/>
  </w:num>
  <w:num w:numId="5" w16cid:durableId="2076002656">
    <w:abstractNumId w:val="46"/>
  </w:num>
  <w:num w:numId="6" w16cid:durableId="47001385">
    <w:abstractNumId w:val="17"/>
  </w:num>
  <w:num w:numId="7" w16cid:durableId="702098925">
    <w:abstractNumId w:val="37"/>
  </w:num>
  <w:num w:numId="8" w16cid:durableId="131021821">
    <w:abstractNumId w:val="4"/>
  </w:num>
  <w:num w:numId="9" w16cid:durableId="1547833360">
    <w:abstractNumId w:val="12"/>
  </w:num>
  <w:num w:numId="10" w16cid:durableId="980157906">
    <w:abstractNumId w:val="32"/>
  </w:num>
  <w:num w:numId="11" w16cid:durableId="772436895">
    <w:abstractNumId w:val="40"/>
  </w:num>
  <w:num w:numId="12" w16cid:durableId="765662283">
    <w:abstractNumId w:val="36"/>
  </w:num>
  <w:num w:numId="13" w16cid:durableId="328487158">
    <w:abstractNumId w:val="42"/>
  </w:num>
  <w:num w:numId="14" w16cid:durableId="355271584">
    <w:abstractNumId w:val="14"/>
  </w:num>
  <w:num w:numId="15" w16cid:durableId="1150709665">
    <w:abstractNumId w:val="27"/>
  </w:num>
  <w:num w:numId="16" w16cid:durableId="1013265621">
    <w:abstractNumId w:val="29"/>
  </w:num>
  <w:num w:numId="17" w16cid:durableId="906957518">
    <w:abstractNumId w:val="10"/>
  </w:num>
  <w:num w:numId="18" w16cid:durableId="2035420833">
    <w:abstractNumId w:val="16"/>
  </w:num>
  <w:num w:numId="19" w16cid:durableId="83458777">
    <w:abstractNumId w:val="39"/>
  </w:num>
  <w:num w:numId="20" w16cid:durableId="1691908782">
    <w:abstractNumId w:val="23"/>
  </w:num>
  <w:num w:numId="21" w16cid:durableId="843397421">
    <w:abstractNumId w:val="18"/>
  </w:num>
  <w:num w:numId="22" w16cid:durableId="709458727">
    <w:abstractNumId w:val="49"/>
  </w:num>
  <w:num w:numId="23" w16cid:durableId="2080009366">
    <w:abstractNumId w:val="34"/>
  </w:num>
  <w:num w:numId="24" w16cid:durableId="1098064560">
    <w:abstractNumId w:val="48"/>
  </w:num>
  <w:num w:numId="25" w16cid:durableId="698045695">
    <w:abstractNumId w:val="1"/>
  </w:num>
  <w:num w:numId="26" w16cid:durableId="1428815935">
    <w:abstractNumId w:val="3"/>
  </w:num>
  <w:num w:numId="27" w16cid:durableId="981740388">
    <w:abstractNumId w:val="13"/>
  </w:num>
  <w:num w:numId="28" w16cid:durableId="420564975">
    <w:abstractNumId w:val="31"/>
  </w:num>
  <w:num w:numId="29" w16cid:durableId="723212733">
    <w:abstractNumId w:val="26"/>
  </w:num>
  <w:num w:numId="30" w16cid:durableId="455300741">
    <w:abstractNumId w:val="43"/>
  </w:num>
  <w:num w:numId="31" w16cid:durableId="524103036">
    <w:abstractNumId w:val="38"/>
  </w:num>
  <w:num w:numId="32" w16cid:durableId="2078041965">
    <w:abstractNumId w:val="15"/>
  </w:num>
  <w:num w:numId="33" w16cid:durableId="659310736">
    <w:abstractNumId w:val="8"/>
  </w:num>
  <w:num w:numId="34" w16cid:durableId="2017884657">
    <w:abstractNumId w:val="41"/>
  </w:num>
  <w:num w:numId="35" w16cid:durableId="1430615359">
    <w:abstractNumId w:val="0"/>
  </w:num>
  <w:num w:numId="36" w16cid:durableId="407726117">
    <w:abstractNumId w:val="24"/>
  </w:num>
  <w:num w:numId="37" w16cid:durableId="784693215">
    <w:abstractNumId w:val="11"/>
  </w:num>
  <w:num w:numId="38" w16cid:durableId="1010108157">
    <w:abstractNumId w:val="44"/>
  </w:num>
  <w:num w:numId="39" w16cid:durableId="547881761">
    <w:abstractNumId w:val="25"/>
  </w:num>
  <w:num w:numId="40" w16cid:durableId="622469021">
    <w:abstractNumId w:val="22"/>
  </w:num>
  <w:num w:numId="41" w16cid:durableId="1483429809">
    <w:abstractNumId w:val="2"/>
  </w:num>
  <w:num w:numId="42" w16cid:durableId="1557626848">
    <w:abstractNumId w:val="35"/>
  </w:num>
  <w:num w:numId="43" w16cid:durableId="361365954">
    <w:abstractNumId w:val="7"/>
  </w:num>
  <w:num w:numId="44" w16cid:durableId="685638251">
    <w:abstractNumId w:val="20"/>
  </w:num>
  <w:num w:numId="45" w16cid:durableId="1121804824">
    <w:abstractNumId w:val="47"/>
  </w:num>
  <w:num w:numId="46" w16cid:durableId="1429738077">
    <w:abstractNumId w:val="45"/>
  </w:num>
  <w:num w:numId="47" w16cid:durableId="1245144838">
    <w:abstractNumId w:val="9"/>
  </w:num>
  <w:num w:numId="48" w16cid:durableId="608657943">
    <w:abstractNumId w:val="19"/>
  </w:num>
  <w:num w:numId="49" w16cid:durableId="69431397">
    <w:abstractNumId w:val="30"/>
  </w:num>
  <w:num w:numId="50" w16cid:durableId="12080576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B6F4F"/>
    <w:rsid w:val="001E0D3F"/>
    <w:rsid w:val="0027044E"/>
    <w:rsid w:val="00283341"/>
    <w:rsid w:val="002E2D7C"/>
    <w:rsid w:val="00384004"/>
    <w:rsid w:val="00391103"/>
    <w:rsid w:val="003C3BF4"/>
    <w:rsid w:val="003D0268"/>
    <w:rsid w:val="003E6326"/>
    <w:rsid w:val="00406D97"/>
    <w:rsid w:val="004222EE"/>
    <w:rsid w:val="00423F27"/>
    <w:rsid w:val="00437C6E"/>
    <w:rsid w:val="00484DE1"/>
    <w:rsid w:val="004D46C2"/>
    <w:rsid w:val="0054118F"/>
    <w:rsid w:val="005808C8"/>
    <w:rsid w:val="005817BF"/>
    <w:rsid w:val="005953F9"/>
    <w:rsid w:val="005D46C2"/>
    <w:rsid w:val="006A7231"/>
    <w:rsid w:val="00760F4B"/>
    <w:rsid w:val="007E0419"/>
    <w:rsid w:val="008303FA"/>
    <w:rsid w:val="00844622"/>
    <w:rsid w:val="00844D11"/>
    <w:rsid w:val="00903633"/>
    <w:rsid w:val="009D79E6"/>
    <w:rsid w:val="00A12118"/>
    <w:rsid w:val="00A23FC1"/>
    <w:rsid w:val="00A762C7"/>
    <w:rsid w:val="00B4074C"/>
    <w:rsid w:val="00B574A3"/>
    <w:rsid w:val="00B95232"/>
    <w:rsid w:val="00B95F87"/>
    <w:rsid w:val="00C8543C"/>
    <w:rsid w:val="00C876E2"/>
    <w:rsid w:val="00CA360E"/>
    <w:rsid w:val="00CA4BA4"/>
    <w:rsid w:val="00D01D43"/>
    <w:rsid w:val="00D16E22"/>
    <w:rsid w:val="00DE1C9A"/>
    <w:rsid w:val="00EA115C"/>
    <w:rsid w:val="00EB26AD"/>
    <w:rsid w:val="00F12385"/>
    <w:rsid w:val="00FA7F8D"/>
    <w:rsid w:val="00F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115C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0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dcterms:created xsi:type="dcterms:W3CDTF">2025-03-30T11:02:00Z</dcterms:created>
  <dcterms:modified xsi:type="dcterms:W3CDTF">2025-03-30T11:04:00Z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